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39" w:rsidRPr="00E55B4B" w:rsidRDefault="00D06093" w:rsidP="00DF7439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647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39" w:rsidRDefault="00DF7439" w:rsidP="00DF743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7E2993"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 w:rsidR="00DF7439" w:rsidRDefault="00DF7439" w:rsidP="00DF7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.75pt;margin-top:4.5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" filled="f" stroked="f">
                <v:textbox>
                  <w:txbxContent>
                    <w:p w:rsidR="00DF7439" w:rsidRDefault="00DF7439" w:rsidP="00DF7439">
                      <w:r>
                        <w:rPr>
                          <w:rFonts w:hint="eastAsia"/>
                        </w:rPr>
                        <w:t>附件</w:t>
                      </w:r>
                      <w:r w:rsidR="007E2993">
                        <w:rPr>
                          <w:rFonts w:hint="eastAsia"/>
                        </w:rPr>
                        <w:t>一</w:t>
                      </w:r>
                    </w:p>
                    <w:p w:rsidR="00DF7439" w:rsidRDefault="00DF7439" w:rsidP="00DF7439"/>
                  </w:txbxContent>
                </v:textbox>
              </v:shape>
            </w:pict>
          </mc:Fallback>
        </mc:AlternateContent>
      </w:r>
      <w:proofErr w:type="gramStart"/>
      <w:r w:rsidR="0078621E">
        <w:rPr>
          <w:rFonts w:ascii="標楷體" w:eastAsia="標楷體" w:hAnsi="標楷體" w:hint="eastAsia"/>
          <w:sz w:val="28"/>
          <w:szCs w:val="28"/>
        </w:rPr>
        <w:t>彰</w:t>
      </w:r>
      <w:proofErr w:type="gramEnd"/>
      <w:r w:rsidR="0078621E">
        <w:rPr>
          <w:rFonts w:ascii="標楷體" w:eastAsia="標楷體" w:hAnsi="標楷體" w:hint="eastAsia"/>
          <w:sz w:val="28"/>
          <w:szCs w:val="28"/>
        </w:rPr>
        <w:t>興國中</w:t>
      </w:r>
      <w:r w:rsidR="00DF7439" w:rsidRPr="00E55B4B">
        <w:rPr>
          <w:rFonts w:ascii="標楷體" w:eastAsia="標楷體" w:hAnsi="標楷體" w:hint="eastAsia"/>
          <w:sz w:val="28"/>
          <w:szCs w:val="28"/>
        </w:rPr>
        <w:t>教師公開授課</w:t>
      </w:r>
      <w:r w:rsidR="00DF7439" w:rsidRPr="0085537B">
        <w:rPr>
          <w:rFonts w:ascii="標楷體" w:eastAsia="標楷體" w:hAnsi="標楷體" w:hint="eastAsia"/>
          <w:sz w:val="28"/>
          <w:szCs w:val="28"/>
          <w:u w:val="single"/>
        </w:rPr>
        <w:t>教學活動設計</w:t>
      </w:r>
      <w:r w:rsidR="00E55B4B" w:rsidRPr="00E55B4B">
        <w:rPr>
          <w:rFonts w:ascii="標楷體" w:eastAsia="標楷體" w:hAnsi="標楷體" w:hint="eastAsia"/>
          <w:sz w:val="28"/>
          <w:szCs w:val="28"/>
        </w:rPr>
        <w:t>暨</w:t>
      </w:r>
      <w:proofErr w:type="gramStart"/>
      <w:r w:rsidR="0078621E">
        <w:rPr>
          <w:rFonts w:ascii="標楷體" w:eastAsia="標楷體" w:hAnsi="標楷體"/>
          <w:sz w:val="28"/>
          <w:szCs w:val="28"/>
          <w:u w:val="single"/>
        </w:rPr>
        <w:t>共同備課</w:t>
      </w:r>
      <w:r w:rsidR="0078621E">
        <w:rPr>
          <w:rFonts w:ascii="標楷體" w:eastAsia="標楷體" w:hAnsi="標楷體" w:hint="eastAsia"/>
          <w:sz w:val="28"/>
          <w:szCs w:val="28"/>
          <w:u w:val="single"/>
        </w:rPr>
        <w:t>紀錄</w:t>
      </w:r>
      <w:proofErr w:type="gramEnd"/>
      <w:r w:rsidR="0078621E">
        <w:rPr>
          <w:rFonts w:ascii="標楷體" w:eastAsia="標楷體" w:hAnsi="標楷體" w:hint="eastAsia"/>
          <w:sz w:val="28"/>
          <w:szCs w:val="28"/>
          <w:u w:val="single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723"/>
        <w:gridCol w:w="1559"/>
        <w:gridCol w:w="1417"/>
        <w:gridCol w:w="426"/>
        <w:gridCol w:w="992"/>
        <w:gridCol w:w="29"/>
        <w:gridCol w:w="1501"/>
      </w:tblGrid>
      <w:tr w:rsidR="00E55B4B" w:rsidTr="00DA446F">
        <w:trPr>
          <w:trHeight w:val="688"/>
          <w:jc w:val="center"/>
        </w:trPr>
        <w:tc>
          <w:tcPr>
            <w:tcW w:w="1526" w:type="dxa"/>
            <w:vAlign w:val="center"/>
          </w:tcPr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723" w:type="dxa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64E70"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164E70">
              <w:rPr>
                <w:rFonts w:eastAsia="標楷體" w:hint="eastAsia"/>
                <w:sz w:val="28"/>
                <w:szCs w:val="28"/>
              </w:rPr>
              <w:t>16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559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365" w:type="dxa"/>
            <w:gridSpan w:val="5"/>
            <w:vAlign w:val="center"/>
          </w:tcPr>
          <w:p w:rsidR="00E55B4B" w:rsidRDefault="00164E70" w:rsidP="00164E7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玥伶</w:t>
            </w:r>
            <w:proofErr w:type="gramEnd"/>
          </w:p>
        </w:tc>
      </w:tr>
      <w:tr w:rsidR="00E55B4B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723" w:type="dxa"/>
            <w:vAlign w:val="center"/>
          </w:tcPr>
          <w:p w:rsidR="00E55B4B" w:rsidRDefault="00164E70" w:rsidP="00164E7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559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417" w:type="dxa"/>
            <w:vAlign w:val="center"/>
          </w:tcPr>
          <w:p w:rsidR="00E55B4B" w:rsidRDefault="00164E70" w:rsidP="00164E7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109/12/02</w:t>
            </w:r>
          </w:p>
        </w:tc>
        <w:tc>
          <w:tcPr>
            <w:tcW w:w="1447" w:type="dxa"/>
            <w:gridSpan w:val="3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01" w:type="dxa"/>
            <w:vAlign w:val="center"/>
          </w:tcPr>
          <w:p w:rsidR="00E55B4B" w:rsidRDefault="00164E70" w:rsidP="00164E7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第三節</w:t>
            </w:r>
          </w:p>
        </w:tc>
      </w:tr>
      <w:tr w:rsidR="00E55B4B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教材來源</w:t>
            </w:r>
          </w:p>
        </w:tc>
        <w:tc>
          <w:tcPr>
            <w:tcW w:w="2723" w:type="dxa"/>
            <w:vAlign w:val="center"/>
          </w:tcPr>
          <w:p w:rsidR="00E55B4B" w:rsidRDefault="00164E70" w:rsidP="00164E70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康軒版</w:t>
            </w:r>
            <w:proofErr w:type="gramEnd"/>
          </w:p>
        </w:tc>
        <w:tc>
          <w:tcPr>
            <w:tcW w:w="2976" w:type="dxa"/>
            <w:gridSpan w:val="2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?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2948" w:type="dxa"/>
            <w:gridSpan w:val="4"/>
            <w:vAlign w:val="center"/>
          </w:tcPr>
          <w:p w:rsidR="00E55B4B" w:rsidRDefault="005B3D9E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164E70">
              <w:rPr>
                <w:rFonts w:eastAsia="標楷體" w:hint="eastAsia"/>
                <w:sz w:val="28"/>
                <w:szCs w:val="28"/>
              </w:rPr>
              <w:t>共五節</w:t>
            </w:r>
          </w:p>
        </w:tc>
      </w:tr>
      <w:tr w:rsidR="00E55B4B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授課單元名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7"/>
            <w:vAlign w:val="center"/>
          </w:tcPr>
          <w:p w:rsidR="00164E70" w:rsidRDefault="00164E70" w:rsidP="00164E7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愛蓮說</w:t>
            </w:r>
          </w:p>
        </w:tc>
      </w:tr>
      <w:tr w:rsidR="006C1DBF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:rsidR="006C1DBF" w:rsidRDefault="006C1DBF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7"/>
            <w:vAlign w:val="center"/>
          </w:tcPr>
          <w:p w:rsidR="006C1DBF" w:rsidRDefault="00164E70" w:rsidP="00164E7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全文描述蓮的各種特質象徵君子的各項高尚品德並以菊、牡丹陪襯。</w:t>
            </w:r>
          </w:p>
        </w:tc>
      </w:tr>
      <w:tr w:rsidR="00DA446F" w:rsidTr="00DA446F">
        <w:trPr>
          <w:trHeight w:val="701"/>
          <w:jc w:val="center"/>
        </w:trPr>
        <w:tc>
          <w:tcPr>
            <w:tcW w:w="7651" w:type="dxa"/>
            <w:gridSpan w:val="5"/>
            <w:vAlign w:val="center"/>
          </w:tcPr>
          <w:p w:rsidR="00DA446F" w:rsidRDefault="00DA446F" w:rsidP="006C1DB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教學活動流程</w:t>
            </w:r>
            <w:r w:rsidR="0073123D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="0073123D">
              <w:rPr>
                <w:rFonts w:eastAsia="標楷體" w:hint="eastAsia"/>
                <w:sz w:val="28"/>
                <w:szCs w:val="28"/>
              </w:rPr>
              <w:t>簡案</w:t>
            </w:r>
            <w:proofErr w:type="gramEnd"/>
            <w:r w:rsidR="0073123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530" w:type="dxa"/>
            <w:gridSpan w:val="2"/>
            <w:vAlign w:val="center"/>
          </w:tcPr>
          <w:p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評量方式</w:t>
            </w:r>
          </w:p>
        </w:tc>
      </w:tr>
      <w:tr w:rsidR="00DA446F" w:rsidTr="0085537B">
        <w:trPr>
          <w:trHeight w:val="4804"/>
          <w:jc w:val="center"/>
        </w:trPr>
        <w:tc>
          <w:tcPr>
            <w:tcW w:w="7651" w:type="dxa"/>
            <w:gridSpan w:val="5"/>
            <w:vAlign w:val="center"/>
          </w:tcPr>
          <w:p w:rsidR="00DA446F" w:rsidRPr="00DB01B9" w:rsidRDefault="00164E70" w:rsidP="00B7640A">
            <w:pPr>
              <w:pStyle w:val="a8"/>
              <w:numPr>
                <w:ilvl w:val="0"/>
                <w:numId w:val="2"/>
              </w:numPr>
              <w:ind w:leftChars="0" w:left="357" w:hanging="357"/>
              <w:rPr>
                <w:rFonts w:eastAsia="標楷體" w:hint="eastAsia"/>
                <w:sz w:val="28"/>
                <w:szCs w:val="28"/>
              </w:rPr>
            </w:pPr>
            <w:r w:rsidRPr="00DB01B9">
              <w:rPr>
                <w:rFonts w:eastAsia="標楷體" w:hint="eastAsia"/>
                <w:sz w:val="28"/>
                <w:szCs w:val="28"/>
              </w:rPr>
              <w:t>本文是</w:t>
            </w:r>
            <w:proofErr w:type="gramStart"/>
            <w:r w:rsidRPr="00DB01B9">
              <w:rPr>
                <w:rFonts w:eastAsia="標楷體" w:hint="eastAsia"/>
                <w:sz w:val="28"/>
                <w:szCs w:val="28"/>
              </w:rPr>
              <w:t>一篇詠物</w:t>
            </w:r>
            <w:proofErr w:type="gramEnd"/>
            <w:r w:rsidRPr="00DB01B9">
              <w:rPr>
                <w:rFonts w:eastAsia="標楷體" w:hint="eastAsia"/>
                <w:sz w:val="28"/>
                <w:szCs w:val="28"/>
              </w:rPr>
              <w:t>的文章。作者以蓮比喻君子之德，借以表達自己不同流俗的思想</w:t>
            </w:r>
            <w:r w:rsidR="00BC3192" w:rsidRPr="00DB01B9">
              <w:rPr>
                <w:rFonts w:eastAsia="標楷體" w:hint="eastAsia"/>
                <w:sz w:val="28"/>
                <w:szCs w:val="28"/>
              </w:rPr>
              <w:t>，並抒發對世俗追求榮利的感嘆。</w:t>
            </w:r>
          </w:p>
          <w:p w:rsidR="00BC3192" w:rsidRPr="00DB01B9" w:rsidRDefault="00BC3192" w:rsidP="00B7640A">
            <w:pPr>
              <w:pStyle w:val="a8"/>
              <w:ind w:leftChars="0" w:left="360"/>
              <w:rPr>
                <w:rFonts w:eastAsia="標楷體" w:hint="eastAsia"/>
                <w:sz w:val="28"/>
                <w:szCs w:val="28"/>
              </w:rPr>
            </w:pPr>
          </w:p>
          <w:p w:rsidR="00B25421" w:rsidRDefault="00BC3192" w:rsidP="00B7640A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 w:hint="eastAsia"/>
                <w:sz w:val="28"/>
                <w:szCs w:val="28"/>
              </w:rPr>
            </w:pPr>
            <w:r w:rsidRPr="00BC3192">
              <w:rPr>
                <w:rFonts w:eastAsia="標楷體" w:hint="eastAsia"/>
                <w:sz w:val="28"/>
                <w:szCs w:val="28"/>
              </w:rPr>
              <w:t>首段說明自己喜愛蓮花的原因，以「水陸草木之花</w:t>
            </w:r>
            <w:r w:rsidRPr="00BC3192">
              <w:rPr>
                <w:rFonts w:eastAsia="標楷體" w:hint="eastAsia"/>
                <w:sz w:val="28"/>
                <w:szCs w:val="28"/>
              </w:rPr>
              <w:t>，</w:t>
            </w:r>
            <w:r w:rsidRPr="00BC3192">
              <w:rPr>
                <w:rFonts w:eastAsia="標楷體" w:hint="eastAsia"/>
                <w:sz w:val="28"/>
                <w:szCs w:val="28"/>
              </w:rPr>
              <w:t>可愛</w:t>
            </w:r>
            <w:proofErr w:type="gramStart"/>
            <w:r w:rsidRPr="00BC3192">
              <w:rPr>
                <w:rFonts w:eastAsia="標楷體" w:hint="eastAsia"/>
                <w:sz w:val="28"/>
                <w:szCs w:val="28"/>
              </w:rPr>
              <w:t>者甚繁</w:t>
            </w:r>
            <w:proofErr w:type="gramEnd"/>
            <w:r w:rsidRPr="00BC3192">
              <w:rPr>
                <w:rFonts w:eastAsia="標楷體" w:hint="eastAsia"/>
                <w:sz w:val="28"/>
                <w:szCs w:val="28"/>
              </w:rPr>
              <w:t>」</w:t>
            </w:r>
            <w:r w:rsidRPr="00BC3192">
              <w:rPr>
                <w:rFonts w:eastAsia="標楷體" w:hint="eastAsia"/>
                <w:sz w:val="28"/>
                <w:szCs w:val="28"/>
              </w:rPr>
              <w:t>，</w:t>
            </w:r>
            <w:r w:rsidRPr="00BC3192">
              <w:rPr>
                <w:rFonts w:eastAsia="標楷體" w:hint="eastAsia"/>
                <w:sz w:val="28"/>
                <w:szCs w:val="28"/>
              </w:rPr>
              <w:t>舉出</w:t>
            </w:r>
            <w:proofErr w:type="gramStart"/>
            <w:r w:rsidRPr="00BC3192">
              <w:rPr>
                <w:rFonts w:eastAsia="標楷體" w:hint="eastAsia"/>
                <w:sz w:val="28"/>
                <w:szCs w:val="28"/>
              </w:rPr>
              <w:t>三</w:t>
            </w:r>
            <w:proofErr w:type="gramEnd"/>
            <w:r w:rsidRPr="00BC3192">
              <w:rPr>
                <w:rFonts w:eastAsia="標楷體" w:hint="eastAsia"/>
                <w:sz w:val="28"/>
                <w:szCs w:val="28"/>
              </w:rPr>
              <w:t>種花</w:t>
            </w:r>
            <w:r w:rsidRPr="00BC3192">
              <w:rPr>
                <w:rFonts w:eastAsia="標楷體" w:hint="eastAsia"/>
                <w:sz w:val="28"/>
                <w:szCs w:val="28"/>
              </w:rPr>
              <w:t>，</w:t>
            </w:r>
            <w:r w:rsidRPr="00BC3192">
              <w:rPr>
                <w:rFonts w:eastAsia="標楷體" w:hint="eastAsia"/>
                <w:sz w:val="28"/>
                <w:szCs w:val="28"/>
              </w:rPr>
              <w:t>道出</w:t>
            </w:r>
            <w:r w:rsidRPr="00BC3192">
              <w:rPr>
                <w:rFonts w:eastAsia="標楷體" w:hint="eastAsia"/>
                <w:sz w:val="28"/>
                <w:szCs w:val="28"/>
              </w:rPr>
              <w:t>「</w:t>
            </w:r>
            <w:proofErr w:type="gramStart"/>
            <w:r w:rsidRPr="00BC3192">
              <w:rPr>
                <w:rFonts w:eastAsia="標楷體" w:hint="eastAsia"/>
                <w:sz w:val="28"/>
                <w:szCs w:val="28"/>
              </w:rPr>
              <w:t>予獨愛蓮</w:t>
            </w:r>
            <w:proofErr w:type="gramEnd"/>
            <w:r w:rsidRPr="00BC3192">
              <w:rPr>
                <w:rFonts w:eastAsia="標楷體" w:hint="eastAsia"/>
                <w:sz w:val="28"/>
                <w:szCs w:val="28"/>
              </w:rPr>
              <w:t>的立場</w:t>
            </w:r>
            <w:r w:rsidRPr="00BC3192">
              <w:rPr>
                <w:rFonts w:eastAsia="標楷體" w:hint="eastAsia"/>
                <w:sz w:val="28"/>
                <w:szCs w:val="28"/>
              </w:rPr>
              <w:t>」</w:t>
            </w:r>
          </w:p>
          <w:p w:rsidR="00B25421" w:rsidRDefault="00B25421" w:rsidP="00B7640A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 </w:t>
            </w:r>
            <w:r w:rsidR="00BC3192" w:rsidRPr="00B25421">
              <w:rPr>
                <w:rFonts w:eastAsia="標楷體" w:hint="eastAsia"/>
                <w:sz w:val="28"/>
                <w:szCs w:val="28"/>
              </w:rPr>
              <w:t>次段以菊、牡丹、</w:t>
            </w:r>
            <w:proofErr w:type="gramStart"/>
            <w:r w:rsidR="00BC3192" w:rsidRPr="00B25421">
              <w:rPr>
                <w:rFonts w:eastAsia="標楷體" w:hint="eastAsia"/>
                <w:sz w:val="28"/>
                <w:szCs w:val="28"/>
              </w:rPr>
              <w:t>蓮作比較</w:t>
            </w:r>
            <w:proofErr w:type="gramEnd"/>
            <w:r w:rsidR="00BC3192" w:rsidRPr="00B25421">
              <w:rPr>
                <w:rFonts w:eastAsia="標楷體" w:hint="eastAsia"/>
                <w:sz w:val="28"/>
                <w:szCs w:val="28"/>
              </w:rPr>
              <w:t>，</w:t>
            </w:r>
            <w:proofErr w:type="gramStart"/>
            <w:r w:rsidR="00BC3192" w:rsidRPr="00B25421">
              <w:rPr>
                <w:rFonts w:eastAsia="標楷體" w:hint="eastAsia"/>
                <w:sz w:val="28"/>
                <w:szCs w:val="28"/>
              </w:rPr>
              <w:t>說明蓮不受</w:t>
            </w:r>
            <w:proofErr w:type="gramEnd"/>
            <w:r w:rsidR="00BC3192" w:rsidRPr="00B25421">
              <w:rPr>
                <w:rFonts w:eastAsia="標楷體" w:hint="eastAsia"/>
                <w:sz w:val="28"/>
                <w:szCs w:val="28"/>
              </w:rPr>
              <w:t>世俗的汙染</w:t>
            </w:r>
            <w:r w:rsidR="00BC3192" w:rsidRPr="00B25421">
              <w:rPr>
                <w:rFonts w:eastAsia="標楷體" w:hint="eastAsia"/>
                <w:sz w:val="28"/>
                <w:szCs w:val="28"/>
              </w:rPr>
              <w:t>，</w:t>
            </w:r>
            <w:r w:rsidR="00BC3192" w:rsidRPr="00B25421">
              <w:rPr>
                <w:rFonts w:eastAsia="標楷體" w:hint="eastAsia"/>
                <w:sz w:val="28"/>
                <w:szCs w:val="28"/>
              </w:rPr>
              <w:t>也</w:t>
            </w:r>
          </w:p>
          <w:p w:rsidR="0064670C" w:rsidRDefault="00B25421" w:rsidP="00B7640A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BC3192" w:rsidRPr="00B25421">
              <w:rPr>
                <w:rFonts w:eastAsia="標楷體" w:hint="eastAsia"/>
                <w:sz w:val="28"/>
                <w:szCs w:val="28"/>
              </w:rPr>
              <w:t>不厭離世俗</w:t>
            </w:r>
            <w:r w:rsidRPr="00B25421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象徵君子品德高潔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抱持「入世</w:t>
            </w:r>
            <w:r w:rsidR="0064670C">
              <w:rPr>
                <w:rFonts w:eastAsia="標楷體" w:hint="eastAsia"/>
                <w:sz w:val="28"/>
                <w:szCs w:val="28"/>
              </w:rPr>
              <w:t>」、「</w:t>
            </w:r>
            <w:r>
              <w:rPr>
                <w:rFonts w:eastAsia="標楷體" w:hint="eastAsia"/>
                <w:sz w:val="28"/>
                <w:szCs w:val="28"/>
              </w:rPr>
              <w:t>兼善天</w:t>
            </w:r>
          </w:p>
          <w:p w:rsidR="00B25421" w:rsidRDefault="0064670C" w:rsidP="00B7640A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B25421">
              <w:rPr>
                <w:rFonts w:eastAsia="標楷體" w:hint="eastAsia"/>
                <w:sz w:val="28"/>
                <w:szCs w:val="28"/>
              </w:rPr>
              <w:t>下</w:t>
            </w:r>
            <w:r>
              <w:rPr>
                <w:rFonts w:eastAsia="標楷體" w:hint="eastAsia"/>
                <w:sz w:val="28"/>
                <w:szCs w:val="28"/>
              </w:rPr>
              <w:t>」</w:t>
            </w:r>
            <w:r w:rsidR="00B25421">
              <w:rPr>
                <w:rFonts w:eastAsia="標楷體" w:hint="eastAsia"/>
                <w:sz w:val="28"/>
                <w:szCs w:val="28"/>
              </w:rPr>
              <w:t>的態度。</w:t>
            </w:r>
          </w:p>
          <w:p w:rsidR="00B7640A" w:rsidRDefault="00B25421" w:rsidP="00B7640A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末段</w:t>
            </w:r>
            <w:r w:rsidRPr="00B25421">
              <w:rPr>
                <w:rFonts w:eastAsia="標楷體" w:hint="eastAsia"/>
                <w:sz w:val="28"/>
                <w:szCs w:val="28"/>
              </w:rPr>
              <w:t>次段以菊</w:t>
            </w:r>
            <w:proofErr w:type="gramEnd"/>
            <w:r w:rsidRPr="00B25421">
              <w:rPr>
                <w:rFonts w:eastAsia="標楷體" w:hint="eastAsia"/>
                <w:sz w:val="28"/>
                <w:szCs w:val="28"/>
              </w:rPr>
              <w:t>、牡丹、</w:t>
            </w:r>
            <w:proofErr w:type="gramStart"/>
            <w:r w:rsidRPr="00B25421">
              <w:rPr>
                <w:rFonts w:eastAsia="標楷體" w:hint="eastAsia"/>
                <w:sz w:val="28"/>
                <w:szCs w:val="28"/>
              </w:rPr>
              <w:t>蓮作比較</w:t>
            </w:r>
            <w:proofErr w:type="gramEnd"/>
            <w:r w:rsidRPr="00BC3192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藉以抒發己志</w:t>
            </w:r>
            <w:r w:rsidRPr="00BC3192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「蓮之愛</w:t>
            </w:r>
            <w:r w:rsidRPr="00BC3192">
              <w:rPr>
                <w:rFonts w:eastAsia="標楷體" w:hint="eastAsia"/>
                <w:sz w:val="28"/>
                <w:szCs w:val="28"/>
              </w:rPr>
              <w:t>，</w:t>
            </w: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proofErr w:type="gramStart"/>
            <w:r w:rsidR="00B25421">
              <w:rPr>
                <w:rFonts w:eastAsia="標楷體" w:hint="eastAsia"/>
                <w:sz w:val="28"/>
                <w:szCs w:val="28"/>
              </w:rPr>
              <w:t>同予</w:t>
            </w:r>
            <w:r>
              <w:rPr>
                <w:rFonts w:eastAsia="標楷體" w:hint="eastAsia"/>
                <w:sz w:val="28"/>
                <w:szCs w:val="28"/>
              </w:rPr>
              <w:t>者何人</w:t>
            </w:r>
            <w:r w:rsidR="00B25421">
              <w:rPr>
                <w:rFonts w:eastAsia="標楷體" w:hint="eastAsia"/>
                <w:sz w:val="28"/>
                <w:szCs w:val="28"/>
              </w:rPr>
              <w:t>」</w:t>
            </w:r>
            <w:proofErr w:type="gramEnd"/>
            <w:r w:rsidRPr="00BC3192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含蓄表達有道德理想的人</w:t>
            </w:r>
            <w:r w:rsidRPr="00BC3192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在社會上實在難</w:t>
            </w:r>
          </w:p>
          <w:p w:rsidR="00B25421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尋</w:t>
            </w:r>
          </w:p>
          <w:p w:rsidR="00B25421" w:rsidRPr="00B25421" w:rsidRDefault="00B25421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164E70" w:rsidRDefault="00B25421" w:rsidP="00B25421">
            <w:pPr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  <w:p w:rsidR="00164E70" w:rsidRDefault="00164E70" w:rsidP="00164E70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  <w:p w:rsidR="00164E70" w:rsidRDefault="00164E70" w:rsidP="00164E70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  <w:p w:rsidR="00164E70" w:rsidRDefault="00164E70" w:rsidP="00164E70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46F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共</w:t>
            </w: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節</w:t>
            </w: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引導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多去反思與比較</w:t>
            </w:r>
            <w:r w:rsidRPr="00BC3192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多了解作者愛蓮的原因</w:t>
            </w:r>
            <w:r w:rsidRPr="00BC3192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並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問答的方式提問。</w:t>
            </w: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Default="00B7640A" w:rsidP="00B7640A">
            <w:pPr>
              <w:rPr>
                <w:rFonts w:eastAsia="標楷體" w:hint="eastAsia"/>
                <w:sz w:val="28"/>
                <w:szCs w:val="28"/>
              </w:rPr>
            </w:pPr>
          </w:p>
          <w:p w:rsidR="00B7640A" w:rsidRPr="00B25421" w:rsidRDefault="00B7640A" w:rsidP="00B7640A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85537B" w:rsidRDefault="0085537B"/>
    <w:p w:rsidR="0085537B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共備紀錄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3697"/>
        <w:gridCol w:w="1630"/>
        <w:gridCol w:w="3080"/>
      </w:tblGrid>
      <w:tr w:rsidR="0085537B" w:rsidTr="0085537B">
        <w:trPr>
          <w:trHeight w:val="622"/>
        </w:trPr>
        <w:tc>
          <w:tcPr>
            <w:tcW w:w="1613" w:type="dxa"/>
          </w:tcPr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共備日期</w:t>
            </w:r>
            <w:proofErr w:type="gramEnd"/>
          </w:p>
        </w:tc>
        <w:tc>
          <w:tcPr>
            <w:tcW w:w="3697" w:type="dxa"/>
          </w:tcPr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640A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 w:rsidR="00B7640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 w:rsidR="00B7640A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日(星期</w:t>
            </w:r>
            <w:r w:rsidR="00B7640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30" w:type="dxa"/>
          </w:tcPr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共備地點</w:t>
            </w:r>
            <w:proofErr w:type="gramEnd"/>
          </w:p>
        </w:tc>
        <w:tc>
          <w:tcPr>
            <w:tcW w:w="3080" w:type="dxa"/>
          </w:tcPr>
          <w:p w:rsidR="0085537B" w:rsidRPr="0085537B" w:rsidRDefault="00B7640A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專任教室</w:t>
            </w:r>
          </w:p>
        </w:tc>
      </w:tr>
      <w:tr w:rsidR="0085537B" w:rsidTr="0085537B">
        <w:trPr>
          <w:trHeight w:val="1370"/>
        </w:trPr>
        <w:tc>
          <w:tcPr>
            <w:tcW w:w="1613" w:type="dxa"/>
          </w:tcPr>
          <w:p w:rsidR="0085537B" w:rsidRPr="0085537B" w:rsidRDefault="0085537B" w:rsidP="008553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共備討論</w:t>
            </w:r>
            <w:proofErr w:type="gramEnd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  <w:p w:rsid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07" w:type="dxa"/>
            <w:gridSpan w:val="3"/>
          </w:tcPr>
          <w:p w:rsidR="0085537B" w:rsidRPr="0085537B" w:rsidRDefault="00B7640A" w:rsidP="0085537B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針對〈愛蓮說〉的教學內容</w:t>
            </w:r>
            <w:r w:rsidRPr="00BC3192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教學活動設計</w:t>
            </w:r>
            <w:r w:rsidRPr="00BC3192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如何引導學生了解蓮的各種特質</w:t>
            </w:r>
            <w:r w:rsidRPr="00BC3192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並了解作者愛蓮的原因</w:t>
            </w:r>
            <w:r w:rsidR="00F122F7" w:rsidRPr="00BC3192">
              <w:rPr>
                <w:rFonts w:eastAsia="標楷體" w:hint="eastAsia"/>
                <w:sz w:val="28"/>
                <w:szCs w:val="28"/>
              </w:rPr>
              <w:t>，</w:t>
            </w:r>
            <w:r w:rsidR="00F122F7">
              <w:rPr>
                <w:rFonts w:eastAsia="標楷體" w:hint="eastAsia"/>
                <w:sz w:val="28"/>
                <w:szCs w:val="28"/>
              </w:rPr>
              <w:t>並以菊、牡丹作陪襯。</w:t>
            </w:r>
          </w:p>
        </w:tc>
      </w:tr>
    </w:tbl>
    <w:p w:rsidR="0085537B" w:rsidRPr="0085537B" w:rsidRDefault="0085537B" w:rsidP="0085537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85537B" w:rsidRPr="00642709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共備教師</w:t>
      </w:r>
      <w:proofErr w:type="gramEnd"/>
      <w:r>
        <w:rPr>
          <w:rFonts w:ascii="標楷體" w:eastAsia="標楷體" w:hAnsi="標楷體" w:hint="eastAsia"/>
          <w:sz w:val="32"/>
          <w:szCs w:val="32"/>
        </w:rPr>
        <w:t>姓名: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53"/>
        <w:gridCol w:w="622"/>
        <w:gridCol w:w="4493"/>
      </w:tblGrid>
      <w:tr w:rsidR="00642709" w:rsidRPr="006F39B5" w:rsidTr="00642709">
        <w:trPr>
          <w:trHeight w:val="642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122F7" w:rsidRPr="00725EE5" w:rsidRDefault="00F122F7" w:rsidP="00F122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劉佳雯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42709" w:rsidRPr="00725EE5" w:rsidRDefault="00F122F7" w:rsidP="00F122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黃秀娟</w:t>
            </w:r>
          </w:p>
        </w:tc>
      </w:tr>
      <w:tr w:rsidR="00642709" w:rsidRPr="006F39B5" w:rsidTr="00642709">
        <w:trPr>
          <w:trHeight w:val="615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2709" w:rsidRPr="00725EE5" w:rsidRDefault="00F122F7" w:rsidP="00F122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謝孟君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42709" w:rsidRDefault="00642709"/>
    <w:sectPr w:rsidR="00642709" w:rsidSect="00DF74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D6" w:rsidRDefault="009209D6" w:rsidP="00E55B4B">
      <w:r>
        <w:separator/>
      </w:r>
    </w:p>
  </w:endnote>
  <w:endnote w:type="continuationSeparator" w:id="0">
    <w:p w:rsidR="009209D6" w:rsidRDefault="009209D6" w:rsidP="00E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D6" w:rsidRDefault="009209D6" w:rsidP="00E55B4B">
      <w:r>
        <w:separator/>
      </w:r>
    </w:p>
  </w:footnote>
  <w:footnote w:type="continuationSeparator" w:id="0">
    <w:p w:rsidR="009209D6" w:rsidRDefault="009209D6" w:rsidP="00E5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885"/>
    <w:multiLevelType w:val="hybridMultilevel"/>
    <w:tmpl w:val="C6B0D1C4"/>
    <w:lvl w:ilvl="0" w:tplc="14B26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A7582D"/>
    <w:multiLevelType w:val="hybridMultilevel"/>
    <w:tmpl w:val="6BAACE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39"/>
    <w:rsid w:val="00056F06"/>
    <w:rsid w:val="0011366D"/>
    <w:rsid w:val="00164E70"/>
    <w:rsid w:val="00340911"/>
    <w:rsid w:val="00484E75"/>
    <w:rsid w:val="005B3D9E"/>
    <w:rsid w:val="00642709"/>
    <w:rsid w:val="0064670C"/>
    <w:rsid w:val="00655C1D"/>
    <w:rsid w:val="006A04B7"/>
    <w:rsid w:val="006C1DBF"/>
    <w:rsid w:val="0073123D"/>
    <w:rsid w:val="0078621E"/>
    <w:rsid w:val="007E2993"/>
    <w:rsid w:val="00835C4E"/>
    <w:rsid w:val="0085537B"/>
    <w:rsid w:val="008A57AD"/>
    <w:rsid w:val="008E3F18"/>
    <w:rsid w:val="009209D6"/>
    <w:rsid w:val="009E0BA7"/>
    <w:rsid w:val="00B25421"/>
    <w:rsid w:val="00B7640A"/>
    <w:rsid w:val="00BA55D7"/>
    <w:rsid w:val="00BC3192"/>
    <w:rsid w:val="00D06093"/>
    <w:rsid w:val="00DA446F"/>
    <w:rsid w:val="00DB01B9"/>
    <w:rsid w:val="00DC23FD"/>
    <w:rsid w:val="00DF7439"/>
    <w:rsid w:val="00E55B4B"/>
    <w:rsid w:val="00F122F7"/>
    <w:rsid w:val="00F8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5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2709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5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270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dcterms:created xsi:type="dcterms:W3CDTF">2021-07-14T09:09:00Z</dcterms:created>
  <dcterms:modified xsi:type="dcterms:W3CDTF">2021-07-15T02:42:00Z</dcterms:modified>
</cp:coreProperties>
</file>