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439" w:rsidRPr="00E55B4B" w:rsidRDefault="00D06093" w:rsidP="00DF7439">
      <w:pPr>
        <w:jc w:val="center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57150</wp:posOffset>
                </wp:positionV>
                <wp:extent cx="647700" cy="342900"/>
                <wp:effectExtent l="0" t="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7439" w:rsidRDefault="00DF7439" w:rsidP="00DF7439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 w:rsidR="007E2993">
                              <w:rPr>
                                <w:rFonts w:hint="eastAsia"/>
                              </w:rPr>
                              <w:t>一</w:t>
                            </w:r>
                          </w:p>
                          <w:p w:rsidR="00DF7439" w:rsidRDefault="00DF7439" w:rsidP="00DF74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9.75pt;margin-top:4.5pt;width:51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" filled="f" stroked="f">
                <v:textbox>
                  <w:txbxContent>
                    <w:p w:rsidR="00DF7439" w:rsidRDefault="00DF7439" w:rsidP="00DF7439">
                      <w:r>
                        <w:rPr>
                          <w:rFonts w:hint="eastAsia"/>
                        </w:rPr>
                        <w:t>附件</w:t>
                      </w:r>
                      <w:r w:rsidR="007E2993">
                        <w:rPr>
                          <w:rFonts w:hint="eastAsia"/>
                        </w:rPr>
                        <w:t>一</w:t>
                      </w:r>
                    </w:p>
                    <w:p w:rsidR="00DF7439" w:rsidRDefault="00DF7439" w:rsidP="00DF7439"/>
                  </w:txbxContent>
                </v:textbox>
              </v:shape>
            </w:pict>
          </mc:Fallback>
        </mc:AlternateContent>
      </w:r>
      <w:proofErr w:type="gramStart"/>
      <w:r w:rsidR="0078621E">
        <w:rPr>
          <w:rFonts w:ascii="標楷體" w:eastAsia="標楷體" w:hAnsi="標楷體" w:hint="eastAsia"/>
          <w:sz w:val="28"/>
          <w:szCs w:val="28"/>
        </w:rPr>
        <w:t>彰</w:t>
      </w:r>
      <w:proofErr w:type="gramEnd"/>
      <w:r w:rsidR="0078621E">
        <w:rPr>
          <w:rFonts w:ascii="標楷體" w:eastAsia="標楷體" w:hAnsi="標楷體" w:hint="eastAsia"/>
          <w:sz w:val="28"/>
          <w:szCs w:val="28"/>
        </w:rPr>
        <w:t>興國中</w:t>
      </w:r>
      <w:r w:rsidR="00DF7439" w:rsidRPr="00E55B4B">
        <w:rPr>
          <w:rFonts w:ascii="標楷體" w:eastAsia="標楷體" w:hAnsi="標楷體" w:hint="eastAsia"/>
          <w:sz w:val="28"/>
          <w:szCs w:val="28"/>
        </w:rPr>
        <w:t>教師公開授課</w:t>
      </w:r>
      <w:r w:rsidR="00DF7439" w:rsidRPr="0085537B">
        <w:rPr>
          <w:rFonts w:ascii="標楷體" w:eastAsia="標楷體" w:hAnsi="標楷體" w:hint="eastAsia"/>
          <w:sz w:val="28"/>
          <w:szCs w:val="28"/>
          <w:u w:val="single"/>
        </w:rPr>
        <w:t>教學活動設計</w:t>
      </w:r>
      <w:r w:rsidR="00E55B4B" w:rsidRPr="00E55B4B">
        <w:rPr>
          <w:rFonts w:ascii="標楷體" w:eastAsia="標楷體" w:hAnsi="標楷體" w:hint="eastAsia"/>
          <w:sz w:val="28"/>
          <w:szCs w:val="28"/>
        </w:rPr>
        <w:t>暨</w:t>
      </w:r>
      <w:proofErr w:type="gramStart"/>
      <w:r w:rsidR="0078621E">
        <w:rPr>
          <w:rFonts w:ascii="標楷體" w:eastAsia="標楷體" w:hAnsi="標楷體"/>
          <w:sz w:val="28"/>
          <w:szCs w:val="28"/>
          <w:u w:val="single"/>
        </w:rPr>
        <w:t>共同備課</w:t>
      </w:r>
      <w:r w:rsidR="0078621E">
        <w:rPr>
          <w:rFonts w:ascii="標楷體" w:eastAsia="標楷體" w:hAnsi="標楷體" w:hint="eastAsia"/>
          <w:sz w:val="28"/>
          <w:szCs w:val="28"/>
          <w:u w:val="single"/>
        </w:rPr>
        <w:t>紀錄</w:t>
      </w:r>
      <w:proofErr w:type="gramEnd"/>
      <w:r w:rsidR="0078621E">
        <w:rPr>
          <w:rFonts w:ascii="標楷體" w:eastAsia="標楷體" w:hAnsi="標楷體" w:hint="eastAsia"/>
          <w:sz w:val="28"/>
          <w:szCs w:val="28"/>
          <w:u w:val="single"/>
        </w:rPr>
        <w:t>表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2723"/>
        <w:gridCol w:w="1559"/>
        <w:gridCol w:w="1417"/>
        <w:gridCol w:w="426"/>
        <w:gridCol w:w="992"/>
        <w:gridCol w:w="29"/>
        <w:gridCol w:w="1501"/>
      </w:tblGrid>
      <w:tr w:rsidR="00E55B4B" w:rsidTr="00DA446F">
        <w:trPr>
          <w:trHeight w:val="688"/>
          <w:jc w:val="center"/>
        </w:trPr>
        <w:tc>
          <w:tcPr>
            <w:tcW w:w="1526" w:type="dxa"/>
            <w:vAlign w:val="center"/>
          </w:tcPr>
          <w:p w:rsidR="00E55B4B" w:rsidRPr="003F7902" w:rsidRDefault="00E55B4B" w:rsidP="00F472F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7902">
              <w:rPr>
                <w:rFonts w:eastAsia="標楷體" w:hint="eastAsia"/>
                <w:sz w:val="28"/>
                <w:szCs w:val="28"/>
              </w:rPr>
              <w:t>公開授課</w:t>
            </w:r>
          </w:p>
          <w:p w:rsidR="00E55B4B" w:rsidRPr="003F7902" w:rsidRDefault="00E55B4B" w:rsidP="00F472F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>班</w:t>
            </w:r>
          </w:p>
        </w:tc>
        <w:tc>
          <w:tcPr>
            <w:tcW w:w="2723" w:type="dxa"/>
            <w:vAlign w:val="center"/>
          </w:tcPr>
          <w:p w:rsidR="00E55B4B" w:rsidRDefault="00E55B4B" w:rsidP="00F472F6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164E70">
              <w:rPr>
                <w:rFonts w:eastAsia="標楷體" w:hint="eastAsia"/>
                <w:sz w:val="28"/>
                <w:szCs w:val="28"/>
              </w:rPr>
              <w:t>二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="00164E70">
              <w:rPr>
                <w:rFonts w:eastAsia="標楷體" w:hint="eastAsia"/>
                <w:sz w:val="28"/>
                <w:szCs w:val="28"/>
              </w:rPr>
              <w:t>16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班</w:t>
            </w:r>
          </w:p>
        </w:tc>
        <w:tc>
          <w:tcPr>
            <w:tcW w:w="1559" w:type="dxa"/>
            <w:vAlign w:val="center"/>
          </w:tcPr>
          <w:p w:rsidR="00E55B4B" w:rsidRDefault="00E55B4B" w:rsidP="00F472F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公開授課</w:t>
            </w:r>
          </w:p>
          <w:p w:rsidR="00E55B4B" w:rsidRDefault="00E55B4B" w:rsidP="00F472F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教</w:t>
            </w:r>
            <w:r>
              <w:rPr>
                <w:rFonts w:eastAsia="標楷體" w:hint="eastAsia"/>
                <w:sz w:val="28"/>
                <w:szCs w:val="28"/>
              </w:rPr>
              <w:t xml:space="preserve">   </w:t>
            </w:r>
            <w:r>
              <w:rPr>
                <w:rFonts w:eastAsia="標楷體" w:hint="eastAsia"/>
                <w:sz w:val="28"/>
                <w:szCs w:val="28"/>
              </w:rPr>
              <w:t>師</w:t>
            </w:r>
          </w:p>
        </w:tc>
        <w:tc>
          <w:tcPr>
            <w:tcW w:w="4365" w:type="dxa"/>
            <w:gridSpan w:val="5"/>
            <w:vAlign w:val="center"/>
          </w:tcPr>
          <w:p w:rsidR="00E55B4B" w:rsidRDefault="00164E70" w:rsidP="00164E70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陳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玥伶</w:t>
            </w:r>
            <w:proofErr w:type="gramEnd"/>
          </w:p>
        </w:tc>
      </w:tr>
      <w:tr w:rsidR="00E55B4B" w:rsidTr="00DA446F">
        <w:trPr>
          <w:trHeight w:val="699"/>
          <w:jc w:val="center"/>
        </w:trPr>
        <w:tc>
          <w:tcPr>
            <w:tcW w:w="1526" w:type="dxa"/>
            <w:vAlign w:val="center"/>
          </w:tcPr>
          <w:p w:rsidR="00E55B4B" w:rsidRDefault="00E55B4B" w:rsidP="00F472F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公開授課</w:t>
            </w:r>
          </w:p>
          <w:p w:rsidR="00E55B4B" w:rsidRPr="003F7902" w:rsidRDefault="00E55B4B" w:rsidP="00F472F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科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>目</w:t>
            </w:r>
          </w:p>
        </w:tc>
        <w:tc>
          <w:tcPr>
            <w:tcW w:w="2723" w:type="dxa"/>
            <w:vAlign w:val="center"/>
          </w:tcPr>
          <w:p w:rsidR="00E55B4B" w:rsidRDefault="00164E70" w:rsidP="00164E70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國文</w:t>
            </w:r>
          </w:p>
        </w:tc>
        <w:tc>
          <w:tcPr>
            <w:tcW w:w="1559" w:type="dxa"/>
            <w:vAlign w:val="center"/>
          </w:tcPr>
          <w:p w:rsidR="00E55B4B" w:rsidRDefault="00E55B4B" w:rsidP="00F472F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公開授課</w:t>
            </w:r>
          </w:p>
          <w:p w:rsidR="00E55B4B" w:rsidRDefault="00E55B4B" w:rsidP="00F472F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日</w:t>
            </w:r>
            <w:r>
              <w:rPr>
                <w:rFonts w:eastAsia="標楷體" w:hint="eastAsia"/>
                <w:sz w:val="28"/>
                <w:szCs w:val="28"/>
              </w:rPr>
              <w:t xml:space="preserve">   </w:t>
            </w:r>
            <w:r>
              <w:rPr>
                <w:rFonts w:eastAsia="標楷體" w:hint="eastAsia"/>
                <w:sz w:val="28"/>
                <w:szCs w:val="28"/>
              </w:rPr>
              <w:t>期</w:t>
            </w:r>
          </w:p>
        </w:tc>
        <w:tc>
          <w:tcPr>
            <w:tcW w:w="1417" w:type="dxa"/>
            <w:vAlign w:val="center"/>
          </w:tcPr>
          <w:p w:rsidR="00E55B4B" w:rsidRDefault="00164E70" w:rsidP="00164E70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109/12/02</w:t>
            </w:r>
          </w:p>
        </w:tc>
        <w:tc>
          <w:tcPr>
            <w:tcW w:w="1447" w:type="dxa"/>
            <w:gridSpan w:val="3"/>
            <w:vAlign w:val="center"/>
          </w:tcPr>
          <w:p w:rsidR="00E55B4B" w:rsidRDefault="00E55B4B" w:rsidP="00F472F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公開授課</w:t>
            </w:r>
          </w:p>
          <w:p w:rsidR="00E55B4B" w:rsidRDefault="00E55B4B" w:rsidP="00F472F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時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>間</w:t>
            </w:r>
          </w:p>
        </w:tc>
        <w:tc>
          <w:tcPr>
            <w:tcW w:w="1501" w:type="dxa"/>
            <w:vAlign w:val="center"/>
          </w:tcPr>
          <w:p w:rsidR="00E55B4B" w:rsidRDefault="00164E70" w:rsidP="00164E70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第三節</w:t>
            </w:r>
          </w:p>
        </w:tc>
      </w:tr>
      <w:tr w:rsidR="00E55B4B" w:rsidTr="00DA446F">
        <w:trPr>
          <w:trHeight w:val="699"/>
          <w:jc w:val="center"/>
        </w:trPr>
        <w:tc>
          <w:tcPr>
            <w:tcW w:w="1526" w:type="dxa"/>
            <w:vAlign w:val="center"/>
          </w:tcPr>
          <w:p w:rsidR="00E55B4B" w:rsidRDefault="00E55B4B" w:rsidP="00F472F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教材來源</w:t>
            </w:r>
          </w:p>
        </w:tc>
        <w:tc>
          <w:tcPr>
            <w:tcW w:w="2723" w:type="dxa"/>
            <w:vAlign w:val="center"/>
          </w:tcPr>
          <w:p w:rsidR="00E55B4B" w:rsidRDefault="00164E70" w:rsidP="00164E70">
            <w:pPr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sz w:val="28"/>
                <w:szCs w:val="28"/>
              </w:rPr>
              <w:t>康軒版</w:t>
            </w:r>
            <w:proofErr w:type="gramEnd"/>
          </w:p>
        </w:tc>
        <w:tc>
          <w:tcPr>
            <w:tcW w:w="2976" w:type="dxa"/>
            <w:gridSpan w:val="2"/>
            <w:vAlign w:val="center"/>
          </w:tcPr>
          <w:p w:rsidR="00E55B4B" w:rsidRDefault="00E55B4B" w:rsidP="00F472F6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第</w:t>
            </w:r>
            <w:r>
              <w:rPr>
                <w:rFonts w:eastAsia="標楷體" w:hint="eastAsia"/>
                <w:sz w:val="28"/>
                <w:szCs w:val="28"/>
              </w:rPr>
              <w:t>?</w:t>
            </w:r>
            <w:r>
              <w:rPr>
                <w:rFonts w:eastAsia="標楷體" w:hint="eastAsia"/>
                <w:sz w:val="28"/>
                <w:szCs w:val="28"/>
              </w:rPr>
              <w:t>節</w:t>
            </w:r>
            <w:r>
              <w:rPr>
                <w:rFonts w:eastAsia="標楷體" w:hint="eastAsia"/>
                <w:sz w:val="28"/>
                <w:szCs w:val="28"/>
              </w:rPr>
              <w:t xml:space="preserve"> / 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總節數</w:t>
            </w:r>
            <w:proofErr w:type="gramEnd"/>
          </w:p>
        </w:tc>
        <w:tc>
          <w:tcPr>
            <w:tcW w:w="2948" w:type="dxa"/>
            <w:gridSpan w:val="4"/>
            <w:vAlign w:val="center"/>
          </w:tcPr>
          <w:p w:rsidR="00E55B4B" w:rsidRDefault="005B3D9E" w:rsidP="00F472F6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/</w:t>
            </w:r>
            <w:r w:rsidR="00164E70">
              <w:rPr>
                <w:rFonts w:eastAsia="標楷體" w:hint="eastAsia"/>
                <w:sz w:val="28"/>
                <w:szCs w:val="28"/>
              </w:rPr>
              <w:t>共五節</w:t>
            </w:r>
          </w:p>
        </w:tc>
      </w:tr>
      <w:tr w:rsidR="00E55B4B" w:rsidTr="00F472F6">
        <w:trPr>
          <w:trHeight w:val="701"/>
          <w:jc w:val="center"/>
        </w:trPr>
        <w:tc>
          <w:tcPr>
            <w:tcW w:w="1526" w:type="dxa"/>
            <w:vAlign w:val="center"/>
          </w:tcPr>
          <w:p w:rsidR="00E55B4B" w:rsidRPr="003F7902" w:rsidRDefault="00E55B4B" w:rsidP="00F472F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授課單元名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>稱</w:t>
            </w:r>
          </w:p>
        </w:tc>
        <w:tc>
          <w:tcPr>
            <w:tcW w:w="8647" w:type="dxa"/>
            <w:gridSpan w:val="7"/>
            <w:vAlign w:val="center"/>
          </w:tcPr>
          <w:p w:rsidR="00164E70" w:rsidRDefault="00164E70" w:rsidP="00164E70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愛蓮說</w:t>
            </w:r>
          </w:p>
        </w:tc>
      </w:tr>
      <w:tr w:rsidR="006C1DBF" w:rsidTr="00F472F6">
        <w:trPr>
          <w:trHeight w:val="701"/>
          <w:jc w:val="center"/>
        </w:trPr>
        <w:tc>
          <w:tcPr>
            <w:tcW w:w="1526" w:type="dxa"/>
            <w:vAlign w:val="center"/>
          </w:tcPr>
          <w:p w:rsidR="006C1DBF" w:rsidRDefault="006C1DBF" w:rsidP="00F472F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教學目標</w:t>
            </w:r>
          </w:p>
        </w:tc>
        <w:tc>
          <w:tcPr>
            <w:tcW w:w="8647" w:type="dxa"/>
            <w:gridSpan w:val="7"/>
            <w:vAlign w:val="center"/>
          </w:tcPr>
          <w:p w:rsidR="006C1DBF" w:rsidRDefault="00164E70" w:rsidP="00164E70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全文描述蓮的各種特質象徵君子的各項高尚品德並以菊、牡丹陪襯。</w:t>
            </w:r>
          </w:p>
        </w:tc>
      </w:tr>
      <w:tr w:rsidR="00DA446F" w:rsidTr="00DA446F">
        <w:trPr>
          <w:trHeight w:val="701"/>
          <w:jc w:val="center"/>
        </w:trPr>
        <w:tc>
          <w:tcPr>
            <w:tcW w:w="7651" w:type="dxa"/>
            <w:gridSpan w:val="5"/>
            <w:vAlign w:val="center"/>
          </w:tcPr>
          <w:p w:rsidR="00DA446F" w:rsidRDefault="00DA446F" w:rsidP="006C1DBF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教學活動流程</w:t>
            </w:r>
            <w:r w:rsidR="0073123D">
              <w:rPr>
                <w:rFonts w:eastAsia="標楷體" w:hint="eastAsia"/>
                <w:sz w:val="28"/>
                <w:szCs w:val="28"/>
              </w:rPr>
              <w:t>(</w:t>
            </w:r>
            <w:proofErr w:type="gramStart"/>
            <w:r w:rsidR="0073123D">
              <w:rPr>
                <w:rFonts w:eastAsia="標楷體" w:hint="eastAsia"/>
                <w:sz w:val="28"/>
                <w:szCs w:val="28"/>
              </w:rPr>
              <w:t>簡案</w:t>
            </w:r>
            <w:proofErr w:type="gramEnd"/>
            <w:r w:rsidR="0073123D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992" w:type="dxa"/>
            <w:vAlign w:val="center"/>
          </w:tcPr>
          <w:p w:rsidR="00DA446F" w:rsidRDefault="00DA446F" w:rsidP="00F472F6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時間</w:t>
            </w:r>
          </w:p>
        </w:tc>
        <w:tc>
          <w:tcPr>
            <w:tcW w:w="1530" w:type="dxa"/>
            <w:gridSpan w:val="2"/>
            <w:vAlign w:val="center"/>
          </w:tcPr>
          <w:p w:rsidR="00DA446F" w:rsidRDefault="00DA446F" w:rsidP="00F472F6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評量方式</w:t>
            </w:r>
          </w:p>
        </w:tc>
      </w:tr>
      <w:tr w:rsidR="00DA446F" w:rsidTr="0085537B">
        <w:trPr>
          <w:trHeight w:val="4804"/>
          <w:jc w:val="center"/>
        </w:trPr>
        <w:tc>
          <w:tcPr>
            <w:tcW w:w="7651" w:type="dxa"/>
            <w:gridSpan w:val="5"/>
            <w:vAlign w:val="center"/>
          </w:tcPr>
          <w:p w:rsidR="00DA446F" w:rsidRPr="00DB01B9" w:rsidRDefault="00164E70" w:rsidP="00B7640A">
            <w:pPr>
              <w:pStyle w:val="a8"/>
              <w:numPr>
                <w:ilvl w:val="0"/>
                <w:numId w:val="2"/>
              </w:numPr>
              <w:ind w:leftChars="0" w:left="357" w:hanging="357"/>
              <w:rPr>
                <w:rFonts w:eastAsia="標楷體" w:hint="eastAsia"/>
                <w:sz w:val="28"/>
                <w:szCs w:val="28"/>
              </w:rPr>
            </w:pPr>
            <w:r w:rsidRPr="00DB01B9">
              <w:rPr>
                <w:rFonts w:eastAsia="標楷體" w:hint="eastAsia"/>
                <w:sz w:val="28"/>
                <w:szCs w:val="28"/>
              </w:rPr>
              <w:t>本文是</w:t>
            </w:r>
            <w:proofErr w:type="gramStart"/>
            <w:r w:rsidRPr="00DB01B9">
              <w:rPr>
                <w:rFonts w:eastAsia="標楷體" w:hint="eastAsia"/>
                <w:sz w:val="28"/>
                <w:szCs w:val="28"/>
              </w:rPr>
              <w:t>一篇詠物</w:t>
            </w:r>
            <w:proofErr w:type="gramEnd"/>
            <w:r w:rsidRPr="00DB01B9">
              <w:rPr>
                <w:rFonts w:eastAsia="標楷體" w:hint="eastAsia"/>
                <w:sz w:val="28"/>
                <w:szCs w:val="28"/>
              </w:rPr>
              <w:t>的文章。作者以蓮比喻君子之德，借以表達自己不同流俗的思想</w:t>
            </w:r>
            <w:r w:rsidR="00BC3192" w:rsidRPr="00DB01B9">
              <w:rPr>
                <w:rFonts w:eastAsia="標楷體" w:hint="eastAsia"/>
                <w:sz w:val="28"/>
                <w:szCs w:val="28"/>
              </w:rPr>
              <w:t>，並抒發對世俗追求榮利的感嘆。</w:t>
            </w:r>
          </w:p>
          <w:p w:rsidR="00BC3192" w:rsidRPr="00DB01B9" w:rsidRDefault="00BC3192" w:rsidP="00B7640A">
            <w:pPr>
              <w:pStyle w:val="a8"/>
              <w:ind w:leftChars="0" w:left="360"/>
              <w:rPr>
                <w:rFonts w:eastAsia="標楷體" w:hint="eastAsia"/>
                <w:sz w:val="28"/>
                <w:szCs w:val="28"/>
              </w:rPr>
            </w:pPr>
          </w:p>
          <w:p w:rsidR="00B25421" w:rsidRDefault="00BC3192" w:rsidP="00B7640A">
            <w:pPr>
              <w:pStyle w:val="a8"/>
              <w:numPr>
                <w:ilvl w:val="0"/>
                <w:numId w:val="2"/>
              </w:numPr>
              <w:ind w:leftChars="0"/>
              <w:rPr>
                <w:rFonts w:eastAsia="標楷體" w:hint="eastAsia"/>
                <w:sz w:val="28"/>
                <w:szCs w:val="28"/>
              </w:rPr>
            </w:pPr>
            <w:r w:rsidRPr="00BC3192">
              <w:rPr>
                <w:rFonts w:eastAsia="標楷體" w:hint="eastAsia"/>
                <w:sz w:val="28"/>
                <w:szCs w:val="28"/>
              </w:rPr>
              <w:t>首段說明自己喜愛蓮花的原因，以「水陸草木之花</w:t>
            </w:r>
            <w:r w:rsidRPr="00BC3192">
              <w:rPr>
                <w:rFonts w:eastAsia="標楷體" w:hint="eastAsia"/>
                <w:sz w:val="28"/>
                <w:szCs w:val="28"/>
              </w:rPr>
              <w:t>，</w:t>
            </w:r>
            <w:r w:rsidRPr="00BC3192">
              <w:rPr>
                <w:rFonts w:eastAsia="標楷體" w:hint="eastAsia"/>
                <w:sz w:val="28"/>
                <w:szCs w:val="28"/>
              </w:rPr>
              <w:t>可愛</w:t>
            </w:r>
            <w:proofErr w:type="gramStart"/>
            <w:r w:rsidRPr="00BC3192">
              <w:rPr>
                <w:rFonts w:eastAsia="標楷體" w:hint="eastAsia"/>
                <w:sz w:val="28"/>
                <w:szCs w:val="28"/>
              </w:rPr>
              <w:t>者甚繁</w:t>
            </w:r>
            <w:proofErr w:type="gramEnd"/>
            <w:r w:rsidRPr="00BC3192">
              <w:rPr>
                <w:rFonts w:eastAsia="標楷體" w:hint="eastAsia"/>
                <w:sz w:val="28"/>
                <w:szCs w:val="28"/>
              </w:rPr>
              <w:t>」</w:t>
            </w:r>
            <w:r w:rsidRPr="00BC3192">
              <w:rPr>
                <w:rFonts w:eastAsia="標楷體" w:hint="eastAsia"/>
                <w:sz w:val="28"/>
                <w:szCs w:val="28"/>
              </w:rPr>
              <w:t>，</w:t>
            </w:r>
            <w:r w:rsidRPr="00BC3192">
              <w:rPr>
                <w:rFonts w:eastAsia="標楷體" w:hint="eastAsia"/>
                <w:sz w:val="28"/>
                <w:szCs w:val="28"/>
              </w:rPr>
              <w:t>舉出</w:t>
            </w:r>
            <w:proofErr w:type="gramStart"/>
            <w:r w:rsidRPr="00BC3192">
              <w:rPr>
                <w:rFonts w:eastAsia="標楷體" w:hint="eastAsia"/>
                <w:sz w:val="28"/>
                <w:szCs w:val="28"/>
              </w:rPr>
              <w:t>三</w:t>
            </w:r>
            <w:proofErr w:type="gramEnd"/>
            <w:r w:rsidRPr="00BC3192">
              <w:rPr>
                <w:rFonts w:eastAsia="標楷體" w:hint="eastAsia"/>
                <w:sz w:val="28"/>
                <w:szCs w:val="28"/>
              </w:rPr>
              <w:t>種花</w:t>
            </w:r>
            <w:r w:rsidRPr="00BC3192">
              <w:rPr>
                <w:rFonts w:eastAsia="標楷體" w:hint="eastAsia"/>
                <w:sz w:val="28"/>
                <w:szCs w:val="28"/>
              </w:rPr>
              <w:t>，</w:t>
            </w:r>
            <w:r w:rsidRPr="00BC3192">
              <w:rPr>
                <w:rFonts w:eastAsia="標楷體" w:hint="eastAsia"/>
                <w:sz w:val="28"/>
                <w:szCs w:val="28"/>
              </w:rPr>
              <w:t>道出</w:t>
            </w:r>
            <w:r w:rsidRPr="00BC3192">
              <w:rPr>
                <w:rFonts w:eastAsia="標楷體" w:hint="eastAsia"/>
                <w:sz w:val="28"/>
                <w:szCs w:val="28"/>
              </w:rPr>
              <w:t>「</w:t>
            </w:r>
            <w:proofErr w:type="gramStart"/>
            <w:r w:rsidRPr="00BC3192">
              <w:rPr>
                <w:rFonts w:eastAsia="標楷體" w:hint="eastAsia"/>
                <w:sz w:val="28"/>
                <w:szCs w:val="28"/>
              </w:rPr>
              <w:t>予獨愛蓮</w:t>
            </w:r>
            <w:proofErr w:type="gramEnd"/>
            <w:r w:rsidRPr="00BC3192">
              <w:rPr>
                <w:rFonts w:eastAsia="標楷體" w:hint="eastAsia"/>
                <w:sz w:val="28"/>
                <w:szCs w:val="28"/>
              </w:rPr>
              <w:t>的立場</w:t>
            </w:r>
            <w:r w:rsidRPr="00BC3192">
              <w:rPr>
                <w:rFonts w:eastAsia="標楷體" w:hint="eastAsia"/>
                <w:sz w:val="28"/>
                <w:szCs w:val="28"/>
              </w:rPr>
              <w:t>」</w:t>
            </w:r>
          </w:p>
          <w:p w:rsidR="00B25421" w:rsidRDefault="00B25421" w:rsidP="00B7640A">
            <w:pPr>
              <w:rPr>
                <w:rFonts w:eastAsia="標楷體" w:hint="eastAsia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 xml:space="preserve">   </w:t>
            </w:r>
            <w:r w:rsidR="00BC3192" w:rsidRPr="00B25421">
              <w:rPr>
                <w:rFonts w:eastAsia="標楷體" w:hint="eastAsia"/>
                <w:sz w:val="28"/>
                <w:szCs w:val="28"/>
              </w:rPr>
              <w:t>次段以菊、牡丹、</w:t>
            </w:r>
            <w:proofErr w:type="gramStart"/>
            <w:r w:rsidR="00BC3192" w:rsidRPr="00B25421">
              <w:rPr>
                <w:rFonts w:eastAsia="標楷體" w:hint="eastAsia"/>
                <w:sz w:val="28"/>
                <w:szCs w:val="28"/>
              </w:rPr>
              <w:t>蓮作比較</w:t>
            </w:r>
            <w:proofErr w:type="gramEnd"/>
            <w:r w:rsidR="00BC3192" w:rsidRPr="00B25421">
              <w:rPr>
                <w:rFonts w:eastAsia="標楷體" w:hint="eastAsia"/>
                <w:sz w:val="28"/>
                <w:szCs w:val="28"/>
              </w:rPr>
              <w:t>，</w:t>
            </w:r>
            <w:proofErr w:type="gramStart"/>
            <w:r w:rsidR="00BC3192" w:rsidRPr="00B25421">
              <w:rPr>
                <w:rFonts w:eastAsia="標楷體" w:hint="eastAsia"/>
                <w:sz w:val="28"/>
                <w:szCs w:val="28"/>
              </w:rPr>
              <w:t>說明蓮不受</w:t>
            </w:r>
            <w:proofErr w:type="gramEnd"/>
            <w:r w:rsidR="00BC3192" w:rsidRPr="00B25421">
              <w:rPr>
                <w:rFonts w:eastAsia="標楷體" w:hint="eastAsia"/>
                <w:sz w:val="28"/>
                <w:szCs w:val="28"/>
              </w:rPr>
              <w:t>世俗的汙染</w:t>
            </w:r>
            <w:r w:rsidR="00BC3192" w:rsidRPr="00B25421">
              <w:rPr>
                <w:rFonts w:eastAsia="標楷體" w:hint="eastAsia"/>
                <w:sz w:val="28"/>
                <w:szCs w:val="28"/>
              </w:rPr>
              <w:t>，</w:t>
            </w:r>
            <w:r w:rsidR="00BC3192" w:rsidRPr="00B25421">
              <w:rPr>
                <w:rFonts w:eastAsia="標楷體" w:hint="eastAsia"/>
                <w:sz w:val="28"/>
                <w:szCs w:val="28"/>
              </w:rPr>
              <w:t>也</w:t>
            </w:r>
          </w:p>
          <w:p w:rsidR="0064670C" w:rsidRDefault="00B25421" w:rsidP="00B7640A">
            <w:pPr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="00BC3192" w:rsidRPr="00B25421">
              <w:rPr>
                <w:rFonts w:eastAsia="標楷體" w:hint="eastAsia"/>
                <w:sz w:val="28"/>
                <w:szCs w:val="28"/>
              </w:rPr>
              <w:t>不厭離世俗</w:t>
            </w:r>
            <w:r w:rsidRPr="00B25421">
              <w:rPr>
                <w:rFonts w:eastAsia="標楷體" w:hint="eastAsia"/>
                <w:sz w:val="28"/>
                <w:szCs w:val="28"/>
              </w:rPr>
              <w:t>，</w:t>
            </w:r>
            <w:r>
              <w:rPr>
                <w:rFonts w:eastAsia="標楷體" w:hint="eastAsia"/>
                <w:sz w:val="28"/>
                <w:szCs w:val="28"/>
              </w:rPr>
              <w:t>象徵君子品德高潔</w:t>
            </w:r>
            <w:r>
              <w:rPr>
                <w:rFonts w:eastAsia="標楷體" w:hint="eastAsia"/>
                <w:sz w:val="28"/>
                <w:szCs w:val="28"/>
              </w:rPr>
              <w:t>，</w:t>
            </w:r>
            <w:r>
              <w:rPr>
                <w:rFonts w:eastAsia="標楷體" w:hint="eastAsia"/>
                <w:sz w:val="28"/>
                <w:szCs w:val="28"/>
              </w:rPr>
              <w:t>抱持「入世</w:t>
            </w:r>
            <w:r w:rsidR="0064670C">
              <w:rPr>
                <w:rFonts w:eastAsia="標楷體" w:hint="eastAsia"/>
                <w:sz w:val="28"/>
                <w:szCs w:val="28"/>
              </w:rPr>
              <w:t>」、「</w:t>
            </w:r>
            <w:r>
              <w:rPr>
                <w:rFonts w:eastAsia="標楷體" w:hint="eastAsia"/>
                <w:sz w:val="28"/>
                <w:szCs w:val="28"/>
              </w:rPr>
              <w:t>兼善天</w:t>
            </w:r>
          </w:p>
          <w:p w:rsidR="00B25421" w:rsidRDefault="0064670C" w:rsidP="00B7640A">
            <w:pPr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 </w:t>
            </w:r>
            <w:bookmarkStart w:id="0" w:name="_GoBack"/>
            <w:bookmarkEnd w:id="0"/>
            <w:r w:rsidR="00B25421">
              <w:rPr>
                <w:rFonts w:eastAsia="標楷體" w:hint="eastAsia"/>
                <w:sz w:val="28"/>
                <w:szCs w:val="28"/>
              </w:rPr>
              <w:t>下</w:t>
            </w:r>
            <w:r>
              <w:rPr>
                <w:rFonts w:eastAsia="標楷體" w:hint="eastAsia"/>
                <w:sz w:val="28"/>
                <w:szCs w:val="28"/>
              </w:rPr>
              <w:t>」</w:t>
            </w:r>
            <w:r w:rsidR="00B25421">
              <w:rPr>
                <w:rFonts w:eastAsia="標楷體" w:hint="eastAsia"/>
                <w:sz w:val="28"/>
                <w:szCs w:val="28"/>
              </w:rPr>
              <w:t>的態度。</w:t>
            </w:r>
          </w:p>
          <w:p w:rsidR="00B7640A" w:rsidRDefault="00B25421" w:rsidP="00B7640A">
            <w:pPr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末段</w:t>
            </w:r>
            <w:r w:rsidRPr="00B25421">
              <w:rPr>
                <w:rFonts w:eastAsia="標楷體" w:hint="eastAsia"/>
                <w:sz w:val="28"/>
                <w:szCs w:val="28"/>
              </w:rPr>
              <w:t>次段以菊</w:t>
            </w:r>
            <w:proofErr w:type="gramEnd"/>
            <w:r w:rsidRPr="00B25421">
              <w:rPr>
                <w:rFonts w:eastAsia="標楷體" w:hint="eastAsia"/>
                <w:sz w:val="28"/>
                <w:szCs w:val="28"/>
              </w:rPr>
              <w:t>、牡丹、</w:t>
            </w:r>
            <w:proofErr w:type="gramStart"/>
            <w:r w:rsidRPr="00B25421">
              <w:rPr>
                <w:rFonts w:eastAsia="標楷體" w:hint="eastAsia"/>
                <w:sz w:val="28"/>
                <w:szCs w:val="28"/>
              </w:rPr>
              <w:t>蓮作比較</w:t>
            </w:r>
            <w:proofErr w:type="gramEnd"/>
            <w:r w:rsidRPr="00BC3192">
              <w:rPr>
                <w:rFonts w:eastAsia="標楷體" w:hint="eastAsia"/>
                <w:sz w:val="28"/>
                <w:szCs w:val="28"/>
              </w:rPr>
              <w:t>，</w:t>
            </w:r>
            <w:r>
              <w:rPr>
                <w:rFonts w:eastAsia="標楷體" w:hint="eastAsia"/>
                <w:sz w:val="28"/>
                <w:szCs w:val="28"/>
              </w:rPr>
              <w:t>藉以抒發己志</w:t>
            </w:r>
            <w:r w:rsidRPr="00BC3192">
              <w:rPr>
                <w:rFonts w:eastAsia="標楷體" w:hint="eastAsia"/>
                <w:sz w:val="28"/>
                <w:szCs w:val="28"/>
              </w:rPr>
              <w:t>，</w:t>
            </w:r>
            <w:r>
              <w:rPr>
                <w:rFonts w:eastAsia="標楷體" w:hint="eastAsia"/>
                <w:sz w:val="28"/>
                <w:szCs w:val="28"/>
              </w:rPr>
              <w:t>「蓮之愛</w:t>
            </w:r>
            <w:r w:rsidRPr="00BC3192">
              <w:rPr>
                <w:rFonts w:eastAsia="標楷體" w:hint="eastAsia"/>
                <w:sz w:val="28"/>
                <w:szCs w:val="28"/>
              </w:rPr>
              <w:t>，</w:t>
            </w:r>
          </w:p>
          <w:p w:rsidR="00B7640A" w:rsidRDefault="00B7640A" w:rsidP="00B7640A">
            <w:pPr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 </w:t>
            </w:r>
            <w:proofErr w:type="gramStart"/>
            <w:r w:rsidR="00B25421">
              <w:rPr>
                <w:rFonts w:eastAsia="標楷體" w:hint="eastAsia"/>
                <w:sz w:val="28"/>
                <w:szCs w:val="28"/>
              </w:rPr>
              <w:t>同予</w:t>
            </w:r>
            <w:r>
              <w:rPr>
                <w:rFonts w:eastAsia="標楷體" w:hint="eastAsia"/>
                <w:sz w:val="28"/>
                <w:szCs w:val="28"/>
              </w:rPr>
              <w:t>者何人</w:t>
            </w:r>
            <w:r w:rsidR="00B25421">
              <w:rPr>
                <w:rFonts w:eastAsia="標楷體" w:hint="eastAsia"/>
                <w:sz w:val="28"/>
                <w:szCs w:val="28"/>
              </w:rPr>
              <w:t>」</w:t>
            </w:r>
            <w:proofErr w:type="gramEnd"/>
            <w:r w:rsidRPr="00BC3192">
              <w:rPr>
                <w:rFonts w:eastAsia="標楷體" w:hint="eastAsia"/>
                <w:sz w:val="28"/>
                <w:szCs w:val="28"/>
              </w:rPr>
              <w:t>，</w:t>
            </w:r>
            <w:r>
              <w:rPr>
                <w:rFonts w:eastAsia="標楷體" w:hint="eastAsia"/>
                <w:sz w:val="28"/>
                <w:szCs w:val="28"/>
              </w:rPr>
              <w:t>含蓄表達有道德理想的人</w:t>
            </w:r>
            <w:r w:rsidRPr="00BC3192">
              <w:rPr>
                <w:rFonts w:eastAsia="標楷體" w:hint="eastAsia"/>
                <w:sz w:val="28"/>
                <w:szCs w:val="28"/>
              </w:rPr>
              <w:t>，</w:t>
            </w:r>
            <w:r>
              <w:rPr>
                <w:rFonts w:eastAsia="標楷體" w:hint="eastAsia"/>
                <w:sz w:val="28"/>
                <w:szCs w:val="28"/>
              </w:rPr>
              <w:t>在社會上實在難</w:t>
            </w:r>
          </w:p>
          <w:p w:rsidR="00B25421" w:rsidRDefault="00B7640A" w:rsidP="00B7640A">
            <w:pPr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 </w:t>
            </w:r>
            <w:r>
              <w:rPr>
                <w:rFonts w:eastAsia="標楷體" w:hint="eastAsia"/>
                <w:sz w:val="28"/>
                <w:szCs w:val="28"/>
              </w:rPr>
              <w:t>尋</w:t>
            </w:r>
          </w:p>
          <w:p w:rsidR="00B25421" w:rsidRPr="00B25421" w:rsidRDefault="00B25421" w:rsidP="00B7640A">
            <w:pPr>
              <w:rPr>
                <w:rFonts w:eastAsia="標楷體" w:hint="eastAsia"/>
                <w:sz w:val="28"/>
                <w:szCs w:val="28"/>
              </w:rPr>
            </w:pPr>
          </w:p>
          <w:p w:rsidR="00164E70" w:rsidRDefault="00B25421" w:rsidP="00B25421">
            <w:pPr>
              <w:spacing w:line="240" w:lineRule="exact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 </w:t>
            </w:r>
          </w:p>
          <w:p w:rsidR="00164E70" w:rsidRDefault="00164E70" w:rsidP="00164E70">
            <w:pPr>
              <w:spacing w:line="0" w:lineRule="atLeast"/>
              <w:rPr>
                <w:rFonts w:eastAsia="標楷體" w:hint="eastAsia"/>
                <w:sz w:val="28"/>
                <w:szCs w:val="28"/>
              </w:rPr>
            </w:pPr>
          </w:p>
          <w:p w:rsidR="00164E70" w:rsidRDefault="00164E70" w:rsidP="00164E70">
            <w:pPr>
              <w:spacing w:line="0" w:lineRule="atLeast"/>
              <w:rPr>
                <w:rFonts w:eastAsia="標楷體" w:hint="eastAsia"/>
                <w:sz w:val="28"/>
                <w:szCs w:val="28"/>
              </w:rPr>
            </w:pPr>
          </w:p>
          <w:p w:rsidR="00164E70" w:rsidRDefault="00164E70" w:rsidP="00164E70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A446F" w:rsidRDefault="00B7640A" w:rsidP="00B7640A">
            <w:pPr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共</w:t>
            </w:r>
          </w:p>
          <w:p w:rsidR="00B7640A" w:rsidRDefault="00B7640A" w:rsidP="00B7640A">
            <w:pPr>
              <w:rPr>
                <w:rFonts w:eastAsia="標楷體" w:hint="eastAsia"/>
                <w:sz w:val="28"/>
                <w:szCs w:val="28"/>
              </w:rPr>
            </w:pPr>
          </w:p>
          <w:p w:rsidR="00B7640A" w:rsidRDefault="00B7640A" w:rsidP="00B7640A">
            <w:pPr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五</w:t>
            </w:r>
          </w:p>
          <w:p w:rsidR="00B7640A" w:rsidRDefault="00B7640A" w:rsidP="00B7640A">
            <w:pPr>
              <w:rPr>
                <w:rFonts w:eastAsia="標楷體" w:hint="eastAsia"/>
                <w:sz w:val="28"/>
                <w:szCs w:val="28"/>
              </w:rPr>
            </w:pPr>
          </w:p>
          <w:p w:rsidR="00B7640A" w:rsidRDefault="00B7640A" w:rsidP="00B7640A">
            <w:pPr>
              <w:rPr>
                <w:rFonts w:eastAsia="標楷體" w:hint="eastAsia"/>
                <w:sz w:val="28"/>
                <w:szCs w:val="28"/>
              </w:rPr>
            </w:pPr>
          </w:p>
          <w:p w:rsidR="00B7640A" w:rsidRDefault="00B7640A" w:rsidP="00B7640A">
            <w:pPr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節</w:t>
            </w:r>
          </w:p>
          <w:p w:rsidR="00B7640A" w:rsidRDefault="00B7640A" w:rsidP="00B7640A">
            <w:pPr>
              <w:rPr>
                <w:rFonts w:eastAsia="標楷體" w:hint="eastAsia"/>
                <w:sz w:val="28"/>
                <w:szCs w:val="28"/>
              </w:rPr>
            </w:pPr>
          </w:p>
          <w:p w:rsidR="00B7640A" w:rsidRDefault="00B7640A" w:rsidP="00B7640A">
            <w:pPr>
              <w:rPr>
                <w:rFonts w:eastAsia="標楷體" w:hint="eastAsia"/>
                <w:sz w:val="28"/>
                <w:szCs w:val="28"/>
              </w:rPr>
            </w:pPr>
          </w:p>
          <w:p w:rsidR="00B7640A" w:rsidRDefault="00B7640A" w:rsidP="00B7640A">
            <w:pPr>
              <w:rPr>
                <w:rFonts w:eastAsia="標楷體" w:hint="eastAsia"/>
                <w:sz w:val="28"/>
                <w:szCs w:val="28"/>
              </w:rPr>
            </w:pPr>
          </w:p>
          <w:p w:rsidR="00B7640A" w:rsidRDefault="00B7640A" w:rsidP="00B7640A">
            <w:pPr>
              <w:rPr>
                <w:rFonts w:eastAsia="標楷體" w:hint="eastAsia"/>
                <w:sz w:val="28"/>
                <w:szCs w:val="28"/>
              </w:rPr>
            </w:pPr>
          </w:p>
          <w:p w:rsidR="00B7640A" w:rsidRDefault="00B7640A" w:rsidP="00B7640A">
            <w:pPr>
              <w:rPr>
                <w:rFonts w:eastAsia="標楷體" w:hint="eastAsia"/>
                <w:sz w:val="28"/>
                <w:szCs w:val="28"/>
              </w:rPr>
            </w:pPr>
          </w:p>
          <w:p w:rsidR="00B7640A" w:rsidRDefault="00B7640A" w:rsidP="00B7640A">
            <w:pPr>
              <w:rPr>
                <w:rFonts w:eastAsia="標楷體" w:hint="eastAsia"/>
                <w:sz w:val="28"/>
                <w:szCs w:val="28"/>
              </w:rPr>
            </w:pPr>
          </w:p>
          <w:p w:rsidR="00B7640A" w:rsidRDefault="00B7640A" w:rsidP="00B7640A">
            <w:pPr>
              <w:rPr>
                <w:rFonts w:eastAsia="標楷體" w:hint="eastAsia"/>
                <w:sz w:val="28"/>
                <w:szCs w:val="28"/>
              </w:rPr>
            </w:pPr>
          </w:p>
          <w:p w:rsidR="00B7640A" w:rsidRDefault="00B7640A" w:rsidP="00B7640A">
            <w:pPr>
              <w:rPr>
                <w:rFonts w:eastAsia="標楷體" w:hint="eastAsia"/>
                <w:sz w:val="28"/>
                <w:szCs w:val="28"/>
              </w:rPr>
            </w:pPr>
          </w:p>
          <w:p w:rsidR="00B7640A" w:rsidRDefault="00B7640A" w:rsidP="00B7640A">
            <w:pPr>
              <w:rPr>
                <w:rFonts w:eastAsia="標楷體" w:hint="eastAsia"/>
                <w:sz w:val="28"/>
                <w:szCs w:val="28"/>
              </w:rPr>
            </w:pPr>
          </w:p>
          <w:p w:rsidR="00B7640A" w:rsidRDefault="00B7640A" w:rsidP="00B7640A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B7640A" w:rsidRDefault="00B7640A" w:rsidP="00B7640A">
            <w:pPr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引導</w:t>
            </w:r>
            <w:r>
              <w:rPr>
                <w:rFonts w:eastAsia="標楷體" w:hint="eastAsia"/>
                <w:sz w:val="28"/>
                <w:szCs w:val="28"/>
              </w:rPr>
              <w:t>學</w:t>
            </w:r>
            <w:r>
              <w:rPr>
                <w:rFonts w:eastAsia="標楷體" w:hint="eastAsia"/>
                <w:sz w:val="28"/>
                <w:szCs w:val="28"/>
              </w:rPr>
              <w:t>生</w:t>
            </w:r>
          </w:p>
          <w:p w:rsidR="00B7640A" w:rsidRDefault="00B7640A" w:rsidP="00B7640A">
            <w:pPr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多去反思與比較</w:t>
            </w:r>
            <w:r w:rsidRPr="00BC3192">
              <w:rPr>
                <w:rFonts w:eastAsia="標楷體" w:hint="eastAsia"/>
                <w:sz w:val="28"/>
                <w:szCs w:val="28"/>
              </w:rPr>
              <w:t>，</w:t>
            </w:r>
            <w:r>
              <w:rPr>
                <w:rFonts w:eastAsia="標楷體" w:hint="eastAsia"/>
                <w:sz w:val="28"/>
                <w:szCs w:val="28"/>
              </w:rPr>
              <w:t>多了解作者愛蓮的原因</w:t>
            </w:r>
            <w:r w:rsidRPr="00BC3192">
              <w:rPr>
                <w:rFonts w:eastAsia="標楷體" w:hint="eastAsia"/>
                <w:sz w:val="28"/>
                <w:szCs w:val="28"/>
              </w:rPr>
              <w:t>，</w:t>
            </w:r>
            <w:r>
              <w:rPr>
                <w:rFonts w:eastAsia="標楷體" w:hint="eastAsia"/>
                <w:sz w:val="28"/>
                <w:szCs w:val="28"/>
              </w:rPr>
              <w:t>並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採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問答的方式提問。</w:t>
            </w:r>
          </w:p>
          <w:p w:rsidR="00B7640A" w:rsidRDefault="00B7640A" w:rsidP="00B7640A">
            <w:pPr>
              <w:rPr>
                <w:rFonts w:eastAsia="標楷體" w:hint="eastAsia"/>
                <w:sz w:val="28"/>
                <w:szCs w:val="28"/>
              </w:rPr>
            </w:pPr>
          </w:p>
          <w:p w:rsidR="00B7640A" w:rsidRDefault="00B7640A" w:rsidP="00B7640A">
            <w:pPr>
              <w:rPr>
                <w:rFonts w:eastAsia="標楷體" w:hint="eastAsia"/>
                <w:sz w:val="28"/>
                <w:szCs w:val="28"/>
              </w:rPr>
            </w:pPr>
          </w:p>
          <w:p w:rsidR="00B7640A" w:rsidRDefault="00B7640A" w:rsidP="00B7640A">
            <w:pPr>
              <w:rPr>
                <w:rFonts w:eastAsia="標楷體" w:hint="eastAsia"/>
                <w:sz w:val="28"/>
                <w:szCs w:val="28"/>
              </w:rPr>
            </w:pPr>
          </w:p>
          <w:p w:rsidR="00B7640A" w:rsidRDefault="00B7640A" w:rsidP="00B7640A">
            <w:pPr>
              <w:rPr>
                <w:rFonts w:eastAsia="標楷體" w:hint="eastAsia"/>
                <w:sz w:val="28"/>
                <w:szCs w:val="28"/>
              </w:rPr>
            </w:pPr>
          </w:p>
          <w:p w:rsidR="00B7640A" w:rsidRDefault="00B7640A" w:rsidP="00B7640A">
            <w:pPr>
              <w:rPr>
                <w:rFonts w:eastAsia="標楷體" w:hint="eastAsia"/>
                <w:sz w:val="28"/>
                <w:szCs w:val="28"/>
              </w:rPr>
            </w:pPr>
          </w:p>
          <w:p w:rsidR="00B7640A" w:rsidRDefault="00B7640A" w:rsidP="00B7640A">
            <w:pPr>
              <w:rPr>
                <w:rFonts w:eastAsia="標楷體" w:hint="eastAsia"/>
                <w:sz w:val="28"/>
                <w:szCs w:val="28"/>
              </w:rPr>
            </w:pPr>
          </w:p>
          <w:p w:rsidR="00B7640A" w:rsidRDefault="00B7640A" w:rsidP="00B7640A">
            <w:pPr>
              <w:rPr>
                <w:rFonts w:eastAsia="標楷體" w:hint="eastAsia"/>
                <w:sz w:val="28"/>
                <w:szCs w:val="28"/>
              </w:rPr>
            </w:pPr>
          </w:p>
          <w:p w:rsidR="00B7640A" w:rsidRDefault="00B7640A" w:rsidP="00B7640A">
            <w:pPr>
              <w:rPr>
                <w:rFonts w:eastAsia="標楷體" w:hint="eastAsia"/>
                <w:sz w:val="28"/>
                <w:szCs w:val="28"/>
              </w:rPr>
            </w:pPr>
          </w:p>
          <w:p w:rsidR="00B7640A" w:rsidRDefault="00B7640A" w:rsidP="00B7640A">
            <w:pPr>
              <w:rPr>
                <w:rFonts w:eastAsia="標楷體" w:hint="eastAsia"/>
                <w:sz w:val="28"/>
                <w:szCs w:val="28"/>
              </w:rPr>
            </w:pPr>
          </w:p>
          <w:p w:rsidR="00B7640A" w:rsidRDefault="00B7640A" w:rsidP="00B7640A">
            <w:pPr>
              <w:rPr>
                <w:rFonts w:eastAsia="標楷體" w:hint="eastAsia"/>
                <w:sz w:val="28"/>
                <w:szCs w:val="28"/>
              </w:rPr>
            </w:pPr>
          </w:p>
          <w:p w:rsidR="00B7640A" w:rsidRDefault="00B7640A" w:rsidP="00B7640A">
            <w:pPr>
              <w:rPr>
                <w:rFonts w:eastAsia="標楷體" w:hint="eastAsia"/>
                <w:sz w:val="28"/>
                <w:szCs w:val="28"/>
              </w:rPr>
            </w:pPr>
          </w:p>
          <w:p w:rsidR="00B7640A" w:rsidRPr="00B25421" w:rsidRDefault="00B7640A" w:rsidP="00B7640A">
            <w:pPr>
              <w:rPr>
                <w:rFonts w:eastAsia="標楷體"/>
                <w:sz w:val="28"/>
                <w:szCs w:val="28"/>
              </w:rPr>
            </w:pPr>
          </w:p>
        </w:tc>
      </w:tr>
    </w:tbl>
    <w:p w:rsidR="0085537B" w:rsidRDefault="0085537B"/>
    <w:p w:rsidR="0085537B" w:rsidRDefault="0085537B" w:rsidP="00642709">
      <w:pPr>
        <w:pStyle w:val="a8"/>
        <w:numPr>
          <w:ilvl w:val="0"/>
          <w:numId w:val="1"/>
        </w:numPr>
        <w:spacing w:line="0" w:lineRule="atLeast"/>
        <w:ind w:leftChars="0" w:left="425" w:hanging="482"/>
        <w:rPr>
          <w:rFonts w:ascii="標楷體" w:eastAsia="標楷體" w:hAnsi="標楷體"/>
          <w:sz w:val="32"/>
          <w:szCs w:val="32"/>
        </w:rPr>
      </w:pPr>
      <w:proofErr w:type="gramStart"/>
      <w:r>
        <w:rPr>
          <w:rFonts w:ascii="標楷體" w:eastAsia="標楷體" w:hAnsi="標楷體" w:hint="eastAsia"/>
          <w:sz w:val="32"/>
          <w:szCs w:val="32"/>
        </w:rPr>
        <w:t>共備紀錄</w:t>
      </w:r>
      <w:proofErr w:type="gramEnd"/>
      <w:r>
        <w:rPr>
          <w:rFonts w:ascii="標楷體" w:eastAsia="標楷體" w:hAnsi="標楷體" w:hint="eastAsia"/>
          <w:sz w:val="32"/>
          <w:szCs w:val="32"/>
        </w:rPr>
        <w:t>表</w:t>
      </w:r>
    </w:p>
    <w:tbl>
      <w:tblPr>
        <w:tblW w:w="0" w:type="auto"/>
        <w:tblInd w:w="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3"/>
        <w:gridCol w:w="3697"/>
        <w:gridCol w:w="1630"/>
        <w:gridCol w:w="3080"/>
      </w:tblGrid>
      <w:tr w:rsidR="0085537B" w:rsidTr="0085537B">
        <w:trPr>
          <w:trHeight w:val="622"/>
        </w:trPr>
        <w:tc>
          <w:tcPr>
            <w:tcW w:w="1613" w:type="dxa"/>
          </w:tcPr>
          <w:p w:rsidR="0085537B" w:rsidRPr="0085537B" w:rsidRDefault="0085537B" w:rsidP="0085537B">
            <w:pPr>
              <w:pStyle w:val="a8"/>
              <w:spacing w:line="0" w:lineRule="atLeast"/>
              <w:ind w:leftChars="104" w:left="25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85537B">
              <w:rPr>
                <w:rFonts w:ascii="標楷體" w:eastAsia="標楷體" w:hAnsi="標楷體" w:hint="eastAsia"/>
                <w:sz w:val="28"/>
                <w:szCs w:val="28"/>
              </w:rPr>
              <w:t>共備日期</w:t>
            </w:r>
            <w:proofErr w:type="gramEnd"/>
          </w:p>
        </w:tc>
        <w:tc>
          <w:tcPr>
            <w:tcW w:w="3697" w:type="dxa"/>
          </w:tcPr>
          <w:p w:rsidR="0085537B" w:rsidRPr="0085537B" w:rsidRDefault="0085537B" w:rsidP="0085537B">
            <w:pPr>
              <w:pStyle w:val="a8"/>
              <w:spacing w:line="0" w:lineRule="atLeast"/>
              <w:ind w:leftChars="104" w:left="250"/>
              <w:rPr>
                <w:rFonts w:ascii="標楷體" w:eastAsia="標楷體" w:hAnsi="標楷體"/>
                <w:sz w:val="28"/>
                <w:szCs w:val="28"/>
              </w:rPr>
            </w:pPr>
            <w:r w:rsidRPr="0085537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B7640A"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r w:rsidRPr="0085537B">
              <w:rPr>
                <w:rFonts w:ascii="標楷體" w:eastAsia="標楷體" w:hAnsi="標楷體" w:hint="eastAsia"/>
                <w:sz w:val="28"/>
                <w:szCs w:val="28"/>
              </w:rPr>
              <w:t xml:space="preserve"> 年 </w:t>
            </w:r>
            <w:r w:rsidR="00B7640A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 w:rsidRPr="0085537B">
              <w:rPr>
                <w:rFonts w:ascii="標楷體" w:eastAsia="標楷體" w:hAnsi="標楷體" w:hint="eastAsia"/>
                <w:sz w:val="28"/>
                <w:szCs w:val="28"/>
              </w:rPr>
              <w:t xml:space="preserve">  月  </w:t>
            </w:r>
            <w:r w:rsidR="00B7640A"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  <w:r w:rsidRPr="0085537B">
              <w:rPr>
                <w:rFonts w:ascii="標楷體" w:eastAsia="標楷體" w:hAnsi="標楷體" w:hint="eastAsia"/>
                <w:sz w:val="28"/>
                <w:szCs w:val="28"/>
              </w:rPr>
              <w:t xml:space="preserve"> 日(星期</w:t>
            </w:r>
            <w:r w:rsidR="00B7640A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85537B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630" w:type="dxa"/>
          </w:tcPr>
          <w:p w:rsidR="0085537B" w:rsidRPr="0085537B" w:rsidRDefault="0085537B" w:rsidP="0085537B">
            <w:pPr>
              <w:pStyle w:val="a8"/>
              <w:spacing w:line="0" w:lineRule="atLeast"/>
              <w:ind w:leftChars="104" w:left="25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共備地點</w:t>
            </w:r>
            <w:proofErr w:type="gramEnd"/>
          </w:p>
        </w:tc>
        <w:tc>
          <w:tcPr>
            <w:tcW w:w="3080" w:type="dxa"/>
          </w:tcPr>
          <w:p w:rsidR="0085537B" w:rsidRPr="0085537B" w:rsidRDefault="00B7640A" w:rsidP="0085537B">
            <w:pPr>
              <w:pStyle w:val="a8"/>
              <w:spacing w:line="0" w:lineRule="atLeast"/>
              <w:ind w:leftChars="104" w:left="25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專任教室</w:t>
            </w:r>
          </w:p>
        </w:tc>
      </w:tr>
      <w:tr w:rsidR="0085537B" w:rsidTr="0085537B">
        <w:trPr>
          <w:trHeight w:val="1370"/>
        </w:trPr>
        <w:tc>
          <w:tcPr>
            <w:tcW w:w="1613" w:type="dxa"/>
          </w:tcPr>
          <w:p w:rsidR="0085537B" w:rsidRPr="0085537B" w:rsidRDefault="0085537B" w:rsidP="0085537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85537B" w:rsidRPr="0085537B" w:rsidRDefault="0085537B" w:rsidP="0085537B">
            <w:pPr>
              <w:pStyle w:val="a8"/>
              <w:spacing w:line="0" w:lineRule="atLeast"/>
              <w:ind w:leftChars="104" w:left="25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85537B">
              <w:rPr>
                <w:rFonts w:ascii="標楷體" w:eastAsia="標楷體" w:hAnsi="標楷體" w:hint="eastAsia"/>
                <w:sz w:val="28"/>
                <w:szCs w:val="28"/>
              </w:rPr>
              <w:t>共備討論</w:t>
            </w:r>
            <w:proofErr w:type="gramEnd"/>
            <w:r w:rsidRPr="0085537B">
              <w:rPr>
                <w:rFonts w:ascii="標楷體" w:eastAsia="標楷體" w:hAnsi="標楷體" w:hint="eastAsia"/>
                <w:sz w:val="28"/>
                <w:szCs w:val="28"/>
              </w:rPr>
              <w:t>內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85537B">
              <w:rPr>
                <w:rFonts w:ascii="標楷體" w:eastAsia="標楷體" w:hAnsi="標楷體" w:hint="eastAsia"/>
                <w:sz w:val="28"/>
                <w:szCs w:val="28"/>
              </w:rPr>
              <w:t>容</w:t>
            </w:r>
          </w:p>
          <w:p w:rsidR="0085537B" w:rsidRDefault="0085537B" w:rsidP="0085537B">
            <w:pPr>
              <w:pStyle w:val="a8"/>
              <w:spacing w:line="0" w:lineRule="atLeast"/>
              <w:ind w:leftChars="104" w:left="25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407" w:type="dxa"/>
            <w:gridSpan w:val="3"/>
          </w:tcPr>
          <w:p w:rsidR="0085537B" w:rsidRPr="0085537B" w:rsidRDefault="00B7640A" w:rsidP="0085537B">
            <w:pPr>
              <w:pStyle w:val="a8"/>
              <w:spacing w:line="0" w:lineRule="atLeas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針對〈愛蓮說〉的教學內容</w:t>
            </w:r>
            <w:r w:rsidRPr="00BC3192">
              <w:rPr>
                <w:rFonts w:eastAsia="標楷體" w:hint="eastAsia"/>
                <w:sz w:val="28"/>
                <w:szCs w:val="28"/>
              </w:rPr>
              <w:t>，</w:t>
            </w:r>
            <w:r>
              <w:rPr>
                <w:rFonts w:eastAsia="標楷體" w:hint="eastAsia"/>
                <w:sz w:val="28"/>
                <w:szCs w:val="28"/>
              </w:rPr>
              <w:t>教學活動設計</w:t>
            </w:r>
            <w:r w:rsidRPr="00BC3192">
              <w:rPr>
                <w:rFonts w:eastAsia="標楷體" w:hint="eastAsia"/>
                <w:sz w:val="28"/>
                <w:szCs w:val="28"/>
              </w:rPr>
              <w:t>，</w:t>
            </w:r>
            <w:r>
              <w:rPr>
                <w:rFonts w:eastAsia="標楷體" w:hint="eastAsia"/>
                <w:sz w:val="28"/>
                <w:szCs w:val="28"/>
              </w:rPr>
              <w:t>如何引導學生了解蓮的各種特質</w:t>
            </w:r>
            <w:r w:rsidRPr="00BC3192">
              <w:rPr>
                <w:rFonts w:eastAsia="標楷體" w:hint="eastAsia"/>
                <w:sz w:val="28"/>
                <w:szCs w:val="28"/>
              </w:rPr>
              <w:t>，</w:t>
            </w:r>
            <w:r>
              <w:rPr>
                <w:rFonts w:eastAsia="標楷體" w:hint="eastAsia"/>
                <w:sz w:val="28"/>
                <w:szCs w:val="28"/>
              </w:rPr>
              <w:t>並了解作者愛蓮的原因</w:t>
            </w:r>
            <w:r w:rsidR="00F122F7" w:rsidRPr="00BC3192">
              <w:rPr>
                <w:rFonts w:eastAsia="標楷體" w:hint="eastAsia"/>
                <w:sz w:val="28"/>
                <w:szCs w:val="28"/>
              </w:rPr>
              <w:t>，</w:t>
            </w:r>
            <w:r w:rsidR="00F122F7">
              <w:rPr>
                <w:rFonts w:eastAsia="標楷體" w:hint="eastAsia"/>
                <w:sz w:val="28"/>
                <w:szCs w:val="28"/>
              </w:rPr>
              <w:t>並以菊、牡丹作陪襯。</w:t>
            </w:r>
          </w:p>
        </w:tc>
      </w:tr>
    </w:tbl>
    <w:p w:rsidR="0085537B" w:rsidRPr="0085537B" w:rsidRDefault="0085537B" w:rsidP="0085537B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:rsidR="0085537B" w:rsidRPr="00642709" w:rsidRDefault="0085537B" w:rsidP="00642709">
      <w:pPr>
        <w:pStyle w:val="a8"/>
        <w:numPr>
          <w:ilvl w:val="0"/>
          <w:numId w:val="1"/>
        </w:numPr>
        <w:spacing w:line="0" w:lineRule="atLeast"/>
        <w:ind w:leftChars="0" w:left="425" w:hanging="482"/>
        <w:rPr>
          <w:rFonts w:ascii="標楷體" w:eastAsia="標楷體" w:hAnsi="標楷體"/>
          <w:sz w:val="32"/>
          <w:szCs w:val="32"/>
        </w:rPr>
      </w:pPr>
      <w:proofErr w:type="gramStart"/>
      <w:r>
        <w:rPr>
          <w:rFonts w:ascii="標楷體" w:eastAsia="標楷體" w:hAnsi="標楷體" w:hint="eastAsia"/>
          <w:sz w:val="32"/>
          <w:szCs w:val="32"/>
        </w:rPr>
        <w:t>共備教師</w:t>
      </w:r>
      <w:proofErr w:type="gramEnd"/>
      <w:r>
        <w:rPr>
          <w:rFonts w:ascii="標楷體" w:eastAsia="標楷體" w:hAnsi="標楷體" w:hint="eastAsia"/>
          <w:sz w:val="32"/>
          <w:szCs w:val="32"/>
        </w:rPr>
        <w:t>姓名:</w:t>
      </w:r>
    </w:p>
    <w:tbl>
      <w:tblPr>
        <w:tblW w:w="10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4253"/>
        <w:gridCol w:w="622"/>
        <w:gridCol w:w="4493"/>
      </w:tblGrid>
      <w:tr w:rsidR="00642709" w:rsidRPr="006F39B5" w:rsidTr="00642709">
        <w:trPr>
          <w:trHeight w:val="642"/>
          <w:jc w:val="center"/>
        </w:trPr>
        <w:tc>
          <w:tcPr>
            <w:tcW w:w="666" w:type="dxa"/>
            <w:shd w:val="clear" w:color="auto" w:fill="auto"/>
            <w:vAlign w:val="center"/>
          </w:tcPr>
          <w:p w:rsidR="00642709" w:rsidRPr="00725EE5" w:rsidRDefault="00642709" w:rsidP="00F472F6">
            <w:pPr>
              <w:jc w:val="center"/>
              <w:rPr>
                <w:rFonts w:ascii="標楷體" w:eastAsia="標楷體" w:hAnsi="標楷體"/>
              </w:rPr>
            </w:pPr>
            <w:r w:rsidRPr="00725EE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122F7" w:rsidRPr="00725EE5" w:rsidRDefault="00F122F7" w:rsidP="00F122F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劉佳雯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642709" w:rsidRPr="00725EE5" w:rsidRDefault="00642709" w:rsidP="00F472F6">
            <w:pPr>
              <w:jc w:val="center"/>
              <w:rPr>
                <w:rFonts w:ascii="標楷體" w:eastAsia="標楷體" w:hAnsi="標楷體"/>
              </w:rPr>
            </w:pPr>
            <w:r w:rsidRPr="00725EE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493" w:type="dxa"/>
            <w:shd w:val="clear" w:color="auto" w:fill="auto"/>
            <w:vAlign w:val="center"/>
          </w:tcPr>
          <w:p w:rsidR="00642709" w:rsidRPr="00725EE5" w:rsidRDefault="00F122F7" w:rsidP="00F122F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黃秀娟</w:t>
            </w:r>
          </w:p>
        </w:tc>
      </w:tr>
      <w:tr w:rsidR="00642709" w:rsidRPr="006F39B5" w:rsidTr="00642709">
        <w:trPr>
          <w:trHeight w:val="615"/>
          <w:jc w:val="center"/>
        </w:trPr>
        <w:tc>
          <w:tcPr>
            <w:tcW w:w="666" w:type="dxa"/>
            <w:shd w:val="clear" w:color="auto" w:fill="auto"/>
            <w:vAlign w:val="center"/>
          </w:tcPr>
          <w:p w:rsidR="00642709" w:rsidRPr="00725EE5" w:rsidRDefault="00642709" w:rsidP="00F472F6">
            <w:pPr>
              <w:jc w:val="center"/>
              <w:rPr>
                <w:rFonts w:ascii="標楷體" w:eastAsia="標楷體" w:hAnsi="標楷體"/>
              </w:rPr>
            </w:pPr>
            <w:r w:rsidRPr="00725EE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642709" w:rsidRPr="00725EE5" w:rsidRDefault="00F122F7" w:rsidP="00F122F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謝孟君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642709" w:rsidRPr="00725EE5" w:rsidRDefault="00642709" w:rsidP="00F472F6">
            <w:pPr>
              <w:jc w:val="center"/>
              <w:rPr>
                <w:rFonts w:ascii="標楷體" w:eastAsia="標楷體" w:hAnsi="標楷體"/>
              </w:rPr>
            </w:pPr>
            <w:r w:rsidRPr="00725EE5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493" w:type="dxa"/>
            <w:shd w:val="clear" w:color="auto" w:fill="auto"/>
            <w:vAlign w:val="center"/>
          </w:tcPr>
          <w:p w:rsidR="00642709" w:rsidRPr="00725EE5" w:rsidRDefault="00642709" w:rsidP="00F472F6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642709" w:rsidRDefault="00642709"/>
    <w:sectPr w:rsidR="00642709" w:rsidSect="00DF743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9D6" w:rsidRDefault="009209D6" w:rsidP="00E55B4B">
      <w:r>
        <w:separator/>
      </w:r>
    </w:p>
  </w:endnote>
  <w:endnote w:type="continuationSeparator" w:id="0">
    <w:p w:rsidR="009209D6" w:rsidRDefault="009209D6" w:rsidP="00E55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9D6" w:rsidRDefault="009209D6" w:rsidP="00E55B4B">
      <w:r>
        <w:separator/>
      </w:r>
    </w:p>
  </w:footnote>
  <w:footnote w:type="continuationSeparator" w:id="0">
    <w:p w:rsidR="009209D6" w:rsidRDefault="009209D6" w:rsidP="00E55B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53885"/>
    <w:multiLevelType w:val="hybridMultilevel"/>
    <w:tmpl w:val="C6B0D1C4"/>
    <w:lvl w:ilvl="0" w:tplc="14B265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3A7582D"/>
    <w:multiLevelType w:val="hybridMultilevel"/>
    <w:tmpl w:val="6BAACEAE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439"/>
    <w:rsid w:val="00056F06"/>
    <w:rsid w:val="0011366D"/>
    <w:rsid w:val="00164E70"/>
    <w:rsid w:val="00340911"/>
    <w:rsid w:val="00484E75"/>
    <w:rsid w:val="005B3D9E"/>
    <w:rsid w:val="00642709"/>
    <w:rsid w:val="0064670C"/>
    <w:rsid w:val="00655C1D"/>
    <w:rsid w:val="006A04B7"/>
    <w:rsid w:val="006C1DBF"/>
    <w:rsid w:val="0073123D"/>
    <w:rsid w:val="0078621E"/>
    <w:rsid w:val="007E2993"/>
    <w:rsid w:val="00835C4E"/>
    <w:rsid w:val="0085537B"/>
    <w:rsid w:val="008A57AD"/>
    <w:rsid w:val="008E3F18"/>
    <w:rsid w:val="009209D6"/>
    <w:rsid w:val="009E0BA7"/>
    <w:rsid w:val="00B25421"/>
    <w:rsid w:val="00B7640A"/>
    <w:rsid w:val="00BA55D7"/>
    <w:rsid w:val="00BC3192"/>
    <w:rsid w:val="00D06093"/>
    <w:rsid w:val="00DA446F"/>
    <w:rsid w:val="00DB01B9"/>
    <w:rsid w:val="00DC23FD"/>
    <w:rsid w:val="00DF7439"/>
    <w:rsid w:val="00E55B4B"/>
    <w:rsid w:val="00F122F7"/>
    <w:rsid w:val="00F8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43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5B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55B4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55B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55B4B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39"/>
    <w:rsid w:val="00E55B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42709"/>
    <w:pPr>
      <w:ind w:leftChars="200" w:left="48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43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5B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55B4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55B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55B4B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39"/>
    <w:rsid w:val="00E55B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42709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7</cp:revision>
  <dcterms:created xsi:type="dcterms:W3CDTF">2021-07-14T09:09:00Z</dcterms:created>
  <dcterms:modified xsi:type="dcterms:W3CDTF">2021-07-15T02:42:00Z</dcterms:modified>
</cp:coreProperties>
</file>