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ind w:hanging="454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彰化縣立秀水國民中學公開授課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共同備課紀錄表件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教學時間：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教學班級：教學單元：教材來源：授課教師：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共同備課時間：</w:t>
      </w:r>
    </w:p>
    <w:p w:rsidR="006C6186" w:rsidRDefault="006C618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u w:val="single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C618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★</w:t>
            </w:r>
            <w:r>
              <w:rPr>
                <w:rFonts w:ascii="標楷體" w:eastAsia="標楷體" w:hAnsi="標楷體" w:cs="標楷體"/>
                <w:color w:val="000000"/>
              </w:rPr>
              <w:t>以下內容請條列敘述</w:t>
            </w:r>
            <w:r>
              <w:rPr>
                <w:rFonts w:ascii="PMingLiu" w:eastAsia="PMingLiu" w:hAnsi="PMingLiu" w:cs="PMingLiu"/>
                <w:color w:val="000000"/>
              </w:rPr>
              <w:t>。</w:t>
            </w:r>
          </w:p>
          <w:p w:rsidR="006C6186" w:rsidRDefault="00686397" w:rsidP="00633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教材內容：</w:t>
            </w:r>
            <w:r w:rsidR="0063382A" w:rsidRPr="0063382A">
              <w:rPr>
                <w:rFonts w:ascii="標楷體" w:eastAsia="標楷體" w:hAnsi="標楷體" w:cs="標楷體" w:hint="eastAsia"/>
                <w:b/>
                <w:color w:val="000000"/>
              </w:rPr>
              <w:t>1-2多項式加減</w:t>
            </w:r>
          </w:p>
          <w:p w:rsidR="006C6186" w:rsidRDefault="006863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教學目標：</w:t>
            </w:r>
            <w:r w:rsidR="0063382A">
              <w:rPr>
                <w:rFonts w:ascii="標楷體" w:eastAsia="標楷體" w:hAnsi="標楷體" w:cs="標楷體" w:hint="eastAsia"/>
                <w:b/>
                <w:color w:val="000000"/>
              </w:rPr>
              <w:t>了解多項式與加減</w:t>
            </w:r>
          </w:p>
          <w:p w:rsidR="006C6186" w:rsidRDefault="006863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班級概況說明：</w:t>
            </w:r>
            <w:r w:rsidR="0063382A">
              <w:rPr>
                <w:rFonts w:ascii="標楷體" w:eastAsia="標楷體" w:hAnsi="標楷體" w:cs="標楷體"/>
                <w:b/>
                <w:color w:val="000000"/>
              </w:rPr>
              <w:t>尚能專心，程度落差大</w:t>
            </w:r>
          </w:p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C6186" w:rsidRDefault="006863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可複選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</w:t>
            </w:r>
          </w:p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多媒體教學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="0063382A">
              <w:rPr>
                <w:rFonts w:ascii="標楷體" w:eastAsia="標楷體" w:hAnsi="標楷體" w:cs="標楷體" w:hint="eastAsia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分組合作學習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 w:cs="標楷體"/>
                <w:color w:val="000000"/>
              </w:rPr>
              <w:t>協同教學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="0063382A">
              <w:rPr>
                <w:rFonts w:ascii="標楷體" w:eastAsia="標楷體" w:hAnsi="標楷體" w:cs="標楷體" w:hint="eastAsia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講述法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□</w:t>
            </w:r>
            <w:r>
              <w:rPr>
                <w:rFonts w:ascii="標楷體" w:eastAsia="標楷體" w:hAnsi="標楷體" w:cs="標楷體"/>
                <w:color w:val="000000"/>
              </w:rPr>
              <w:t>學習共同體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□</w:t>
            </w:r>
            <w:r>
              <w:rPr>
                <w:rFonts w:ascii="標楷體" w:eastAsia="標楷體" w:hAnsi="標楷體" w:cs="標楷體"/>
                <w:color w:val="000000"/>
              </w:rPr>
              <w:t>資訊融入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</w:p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</w:p>
          <w:p w:rsidR="006C6186" w:rsidRDefault="006863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教學評量方式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可複選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</w:t>
            </w:r>
          </w:p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□</w:t>
            </w:r>
            <w:r>
              <w:rPr>
                <w:rFonts w:ascii="標楷體" w:eastAsia="標楷體" w:hAnsi="標楷體" w:cs="標楷體"/>
                <w:color w:val="000000"/>
              </w:rPr>
              <w:t>紙筆測驗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 w:rsidR="0063382A">
              <w:rPr>
                <w:rFonts w:ascii="標楷體" w:eastAsia="標楷體" w:hAnsi="標楷體" w:cs="標楷體" w:hint="eastAsia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口頭報告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□</w:t>
            </w:r>
            <w:r>
              <w:rPr>
                <w:rFonts w:ascii="標楷體" w:eastAsia="標楷體" w:hAnsi="標楷體" w:cs="標楷體"/>
                <w:color w:val="000000"/>
              </w:rPr>
              <w:t>書面報告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□</w:t>
            </w: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</w:t>
            </w:r>
            <w:r w:rsidR="0063382A">
              <w:rPr>
                <w:rFonts w:ascii="標楷體" w:eastAsia="標楷體" w:hAnsi="標楷體" w:cs="標楷體" w:hint="eastAsia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作業分析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□</w:t>
            </w:r>
            <w:r>
              <w:rPr>
                <w:rFonts w:ascii="標楷體" w:eastAsia="標楷體" w:hAnsi="標楷體" w:cs="標楷體"/>
                <w:color w:val="000000"/>
              </w:rPr>
              <w:t>分組競賽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 w:rsidR="0063382A">
              <w:rPr>
                <w:rFonts w:ascii="標楷體" w:eastAsia="標楷體" w:hAnsi="標楷體" w:cs="標楷體" w:hint="eastAsia"/>
                <w:color w:val="000000"/>
              </w:rPr>
              <w:t>●</w:t>
            </w:r>
            <w:r>
              <w:rPr>
                <w:rFonts w:ascii="標楷體" w:eastAsia="標楷體" w:hAnsi="標楷體" w:cs="標楷體"/>
                <w:color w:val="000000"/>
              </w:rPr>
              <w:t>個別競賽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□</w:t>
            </w: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作品分析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□</w:t>
            </w: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</w:p>
        </w:tc>
      </w:tr>
      <w:tr w:rsidR="006C6186">
        <w:trPr>
          <w:trHeight w:val="1288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共同備課教師簽名：</w:t>
            </w:r>
          </w:p>
          <w:p w:rsidR="006C6186" w:rsidRDefault="0063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康英英</w:t>
            </w: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</w:p>
        </w:tc>
      </w:tr>
    </w:tbl>
    <w:p w:rsidR="006C6186" w:rsidRDefault="006C6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</w:rPr>
      </w:pP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彰化縣立秀水國民中學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-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課程及教學設計表件</w:t>
      </w:r>
    </w:p>
    <w:tbl>
      <w:tblPr>
        <w:tblStyle w:val="a6"/>
        <w:tblW w:w="967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2949"/>
        <w:gridCol w:w="1274"/>
        <w:gridCol w:w="3629"/>
      </w:tblGrid>
      <w:tr w:rsidR="006C6186">
        <w:trPr>
          <w:trHeight w:val="481"/>
          <w:jc w:val="center"/>
        </w:trPr>
        <w:tc>
          <w:tcPr>
            <w:tcW w:w="182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教學領域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科目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29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3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數學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教學日期</w:t>
            </w:r>
          </w:p>
        </w:tc>
        <w:tc>
          <w:tcPr>
            <w:tcW w:w="36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3382A" w:rsidRPr="0063382A" w:rsidRDefault="0063382A" w:rsidP="0063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63382A">
              <w:rPr>
                <w:rFonts w:ascii="標楷體" w:eastAsia="標楷體" w:hAnsi="標楷體" w:cs="標楷體" w:hint="eastAsia"/>
                <w:color w:val="000000"/>
              </w:rPr>
              <w:t>日期：2020-09-16</w:t>
            </w:r>
          </w:p>
          <w:p w:rsidR="006C6186" w:rsidRDefault="0063382A" w:rsidP="0063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3382A">
              <w:rPr>
                <w:rFonts w:ascii="標楷體" w:eastAsia="標楷體" w:hAnsi="標楷體" w:cs="標楷體" w:hint="eastAsia"/>
                <w:color w:val="000000"/>
              </w:rPr>
              <w:t>時間：10:15</w:t>
            </w:r>
          </w:p>
        </w:tc>
      </w:tr>
      <w:tr w:rsidR="006C6186">
        <w:trPr>
          <w:trHeight w:val="481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者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3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江麗娥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教學地點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C6186" w:rsidRDefault="0063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211</w:t>
            </w:r>
            <w:r w:rsidRPr="0063382A">
              <w:rPr>
                <w:rFonts w:ascii="標楷體" w:eastAsia="標楷體" w:hAnsi="標楷體" w:cs="標楷體" w:hint="eastAsia"/>
                <w:color w:val="000000"/>
              </w:rPr>
              <w:t>教室</w:t>
            </w:r>
          </w:p>
        </w:tc>
      </w:tr>
      <w:tr w:rsidR="006C6186">
        <w:trPr>
          <w:trHeight w:val="481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教學班級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3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學生人數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C6186" w:rsidRDefault="0063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29人</w:t>
            </w:r>
          </w:p>
        </w:tc>
      </w:tr>
      <w:tr w:rsidR="006C6186">
        <w:trPr>
          <w:trHeight w:val="481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3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3382A">
              <w:rPr>
                <w:rFonts w:ascii="標楷體" w:eastAsia="標楷體" w:hAnsi="標楷體" w:cs="標楷體" w:hint="eastAsia"/>
                <w:color w:val="000000"/>
              </w:rPr>
              <w:t>1-2多項式加減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C6186">
        <w:trPr>
          <w:trHeight w:val="679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教學目標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C6186" w:rsidRDefault="0063382A" w:rsidP="00DA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rFonts w:ascii="標楷體" w:eastAsia="標楷體" w:hAnsi="標楷體" w:cs="標楷體"/>
                <w:color w:val="000000"/>
              </w:rPr>
            </w:pPr>
            <w:r w:rsidRPr="0063382A">
              <w:rPr>
                <w:rFonts w:ascii="標楷體" w:eastAsia="標楷體" w:hAnsi="標楷體" w:cs="標楷體" w:hint="eastAsia"/>
                <w:color w:val="000000"/>
              </w:rPr>
              <w:t>了解多項式與加減</w:t>
            </w:r>
          </w:p>
        </w:tc>
      </w:tr>
      <w:tr w:rsidR="006C6186">
        <w:trPr>
          <w:trHeight w:val="578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能力指標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C6186" w:rsidRDefault="00DA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 理解多項式定義</w:t>
            </w:r>
          </w:p>
          <w:p w:rsidR="00DA40F4" w:rsidRDefault="00DA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 學會</w:t>
            </w:r>
            <w:r w:rsidRPr="00DA40F4">
              <w:rPr>
                <w:rFonts w:ascii="標楷體" w:eastAsia="標楷體" w:hAnsi="標楷體" w:cs="標楷體" w:hint="eastAsia"/>
                <w:color w:val="000000"/>
              </w:rPr>
              <w:t>多項式</w:t>
            </w:r>
            <w:r>
              <w:rPr>
                <w:rFonts w:ascii="標楷體" w:eastAsia="標楷體" w:hAnsi="標楷體" w:cs="標楷體" w:hint="eastAsia"/>
                <w:color w:val="000000"/>
              </w:rPr>
              <w:t>加法</w:t>
            </w:r>
          </w:p>
          <w:p w:rsidR="00DA40F4" w:rsidRDefault="00DA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 學會</w:t>
            </w:r>
            <w:r w:rsidRPr="00DA40F4">
              <w:rPr>
                <w:rFonts w:ascii="標楷體" w:eastAsia="標楷體" w:hAnsi="標楷體" w:cs="標楷體" w:hint="eastAsia"/>
                <w:color w:val="000000"/>
              </w:rPr>
              <w:t>多項式</w:t>
            </w:r>
            <w:r>
              <w:rPr>
                <w:rFonts w:ascii="標楷體" w:eastAsia="標楷體" w:hAnsi="標楷體" w:cs="標楷體" w:hint="eastAsia"/>
                <w:color w:val="000000"/>
              </w:rPr>
              <w:t>減法</w:t>
            </w:r>
          </w:p>
        </w:tc>
      </w:tr>
    </w:tbl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6C6186" w:rsidRDefault="006C618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359" w:hanging="359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彰化縣立秀水國民中學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教學觀察表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公開授課教師：</w:t>
      </w:r>
      <w:r w:rsidR="00DA40F4">
        <w:rPr>
          <w:rFonts w:ascii="標楷體" w:eastAsia="標楷體" w:hAnsi="標楷體" w:cs="標楷體"/>
          <w:color w:val="000000"/>
        </w:rPr>
        <w:t>江麗娥</w:t>
      </w:r>
      <w:r>
        <w:rPr>
          <w:rFonts w:ascii="標楷體" w:eastAsia="標楷體" w:hAnsi="標楷體" w:cs="標楷體"/>
          <w:color w:val="000000"/>
        </w:rPr>
        <w:t xml:space="preserve"> </w:t>
      </w:r>
      <w:r w:rsidR="00DA40F4"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任教年級：</w:t>
      </w:r>
      <w:r>
        <w:rPr>
          <w:rFonts w:ascii="標楷體" w:eastAsia="標楷體" w:hAnsi="標楷體" w:cs="標楷體"/>
          <w:color w:val="000000"/>
        </w:rPr>
        <w:t xml:space="preserve">   </w:t>
      </w:r>
      <w:r w:rsidR="00DA40F4">
        <w:rPr>
          <w:rFonts w:ascii="標楷體" w:eastAsia="標楷體" w:hAnsi="標楷體" w:cs="標楷體"/>
          <w:color w:val="000000"/>
        </w:rPr>
        <w:t>二年級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任教科目：</w:t>
      </w:r>
      <w:r w:rsidR="00171221">
        <w:rPr>
          <w:rFonts w:ascii="標楷體" w:eastAsia="標楷體" w:hAnsi="標楷體" w:cs="標楷體"/>
          <w:color w:val="000000"/>
        </w:rPr>
        <w:t>數學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單元名稱：</w:t>
      </w:r>
      <w:r w:rsidR="00171221" w:rsidRPr="00171221">
        <w:rPr>
          <w:rFonts w:ascii="標楷體" w:eastAsia="標楷體" w:hAnsi="標楷體" w:cs="標楷體" w:hint="eastAsia"/>
          <w:color w:val="000000"/>
        </w:rPr>
        <w:t>1-2多項式加減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觀課日期</w:t>
      </w:r>
      <w:r w:rsidR="00171221" w:rsidRPr="00171221">
        <w:rPr>
          <w:rFonts w:ascii="標楷體" w:eastAsia="標楷體" w:hAnsi="標楷體" w:cs="標楷體"/>
          <w:color w:val="000000"/>
        </w:rPr>
        <w:t>2020-09-16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觀察時間：</w:t>
      </w:r>
      <w:r w:rsidR="00171221" w:rsidRPr="00171221">
        <w:rPr>
          <w:rFonts w:ascii="標楷體" w:eastAsia="標楷體" w:hAnsi="標楷體" w:cs="標楷體"/>
          <w:color w:val="000000"/>
        </w:rPr>
        <w:t>10:15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觀課人員：</w:t>
      </w:r>
      <w:r>
        <w:rPr>
          <w:rFonts w:ascii="標楷體" w:eastAsia="標楷體" w:hAnsi="標楷體" w:cs="標楷體"/>
          <w:color w:val="000000"/>
        </w:rPr>
        <w:t xml:space="preserve">   </w:t>
      </w:r>
      <w:r w:rsidR="00171221">
        <w:rPr>
          <w:rFonts w:ascii="標楷體" w:eastAsia="標楷體" w:hAnsi="標楷體" w:cs="標楷體"/>
          <w:color w:val="000000"/>
        </w:rPr>
        <w:t>康英英</w:t>
      </w:r>
      <w:r>
        <w:rPr>
          <w:rFonts w:ascii="標楷體" w:eastAsia="標楷體" w:hAnsi="標楷體" w:cs="標楷體"/>
          <w:color w:val="000000"/>
        </w:rPr>
        <w:t xml:space="preserve">  </w:t>
      </w:r>
    </w:p>
    <w:tbl>
      <w:tblPr>
        <w:tblStyle w:val="a7"/>
        <w:tblW w:w="10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910"/>
        <w:gridCol w:w="458"/>
        <w:gridCol w:w="445"/>
        <w:gridCol w:w="424"/>
        <w:gridCol w:w="425"/>
        <w:gridCol w:w="2761"/>
      </w:tblGrid>
      <w:tr w:rsidR="006C6186">
        <w:trPr>
          <w:trHeight w:val="415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觀課重點項目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良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尚可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待改進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文字敘述</w:t>
            </w:r>
          </w:p>
        </w:tc>
      </w:tr>
      <w:tr w:rsidR="006C6186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課程設計與教學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正確掌握任教單元的教材內容。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1712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</w:tr>
      <w:tr w:rsidR="006C6186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有效連結學生的新舊知識或生活經驗。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C6186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適時歸納學習重點。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C6186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掌握時間分配和教學節奏。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C6186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教學工具使用適當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板書、多媒體</w:t>
            </w:r>
            <w:r>
              <w:rPr>
                <w:rFonts w:ascii="標楷體" w:eastAsia="標楷體" w:hAnsi="標楷體" w:cs="標楷體"/>
                <w:color w:val="000000"/>
              </w:rPr>
              <w:t>……)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C6186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</w:t>
            </w:r>
            <w:r>
              <w:rPr>
                <w:rFonts w:ascii="標楷體" w:eastAsia="標楷體" w:hAnsi="標楷體" w:cs="標楷體"/>
                <w:color w:val="000000"/>
              </w:rPr>
              <w:t>口語清晰、音量適中及運用肢體語言。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1221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班級經營與輔導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7.良好的班級氣氛與師生互動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 w:rsidP="000775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1221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8.適時增強學生的良好表現。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1221">
        <w:trPr>
          <w:trHeight w:val="308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9.引導學生專注於學習。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1221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10.妥善處理學生的不當行為或偶發狀況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1221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學生學習表現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11.師生問答互動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1221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12.學生發表時互相聆聽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1221">
        <w:trPr>
          <w:trHeight w:val="404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13.學生互相協助學習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1221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14.學生參與課程活動的表現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171221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1221">
        <w:trPr>
          <w:trHeight w:val="2739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補充說明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21" w:rsidRDefault="001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要注意學生程度落差</w:t>
            </w:r>
          </w:p>
        </w:tc>
      </w:tr>
    </w:tbl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觀課注意事項：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1.</w:t>
      </w:r>
      <w:r>
        <w:rPr>
          <w:rFonts w:ascii="標楷體" w:eastAsia="標楷體" w:hAnsi="標楷體" w:cs="標楷體"/>
          <w:color w:val="000000"/>
          <w:sz w:val="20"/>
          <w:szCs w:val="20"/>
        </w:rPr>
        <w:t>請以關注學生學習為主，教師教學次之。</w:t>
      </w:r>
      <w:r>
        <w:rPr>
          <w:rFonts w:ascii="標楷體" w:eastAsia="標楷體" w:hAnsi="標楷體" w:cs="標楷體"/>
          <w:color w:val="000000"/>
          <w:sz w:val="20"/>
          <w:szCs w:val="20"/>
        </w:rPr>
        <w:tab/>
      </w:r>
      <w:r>
        <w:rPr>
          <w:rFonts w:ascii="標楷體" w:eastAsia="標楷體" w:hAnsi="標楷體" w:cs="標楷體"/>
          <w:color w:val="000000"/>
          <w:sz w:val="20"/>
          <w:szCs w:val="20"/>
        </w:rPr>
        <w:tab/>
      </w:r>
      <w:r>
        <w:rPr>
          <w:rFonts w:ascii="標楷體" w:eastAsia="標楷體" w:hAnsi="標楷體" w:cs="標楷體"/>
          <w:color w:val="000000"/>
          <w:sz w:val="20"/>
          <w:szCs w:val="20"/>
        </w:rPr>
        <w:tab/>
      </w:r>
      <w:r>
        <w:rPr>
          <w:rFonts w:ascii="標楷體" w:eastAsia="標楷體" w:hAnsi="標楷體" w:cs="標楷體"/>
          <w:color w:val="000000"/>
          <w:sz w:val="20"/>
          <w:szCs w:val="20"/>
        </w:rPr>
        <w:tab/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2.</w:t>
      </w:r>
      <w:r>
        <w:rPr>
          <w:rFonts w:ascii="標楷體" w:eastAsia="標楷體" w:hAnsi="標楷體" w:cs="標楷體"/>
          <w:color w:val="000000"/>
          <w:sz w:val="20"/>
          <w:szCs w:val="20"/>
        </w:rPr>
        <w:t>請注意學生的優點，盡量不提學生缺點。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3.</w:t>
      </w:r>
      <w:r>
        <w:rPr>
          <w:rFonts w:ascii="標楷體" w:eastAsia="標楷體" w:hAnsi="標楷體" w:cs="標楷體"/>
          <w:color w:val="000000"/>
          <w:sz w:val="20"/>
          <w:szCs w:val="20"/>
        </w:rPr>
        <w:t>請當一個旁觀者，不要涉入學生學習及班級經營。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4.</w:t>
      </w:r>
      <w:r>
        <w:rPr>
          <w:rFonts w:ascii="標楷體" w:eastAsia="標楷體" w:hAnsi="標楷體" w:cs="標楷體"/>
          <w:color w:val="000000"/>
          <w:sz w:val="20"/>
          <w:szCs w:val="20"/>
        </w:rPr>
        <w:t>避免太多人聚集在學生身邊，干擾學生學習。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5.</w:t>
      </w:r>
      <w:r>
        <w:rPr>
          <w:rFonts w:ascii="標楷體" w:eastAsia="標楷體" w:hAnsi="標楷體" w:cs="標楷體"/>
          <w:color w:val="000000"/>
          <w:sz w:val="20"/>
          <w:szCs w:val="20"/>
        </w:rPr>
        <w:t>拍照時請勿開閃光燈，並關靜音。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彰化縣立秀水國民中學</w:t>
      </w:r>
      <w:r>
        <w:rPr>
          <w:rFonts w:ascii="標楷體" w:eastAsia="標楷體" w:hAnsi="標楷體" w:cs="標楷體"/>
          <w:color w:val="000000"/>
          <w:sz w:val="32"/>
          <w:szCs w:val="32"/>
        </w:rPr>
        <w:t>-</w:t>
      </w:r>
      <w:r>
        <w:rPr>
          <w:rFonts w:ascii="標楷體" w:eastAsia="標楷體" w:hAnsi="標楷體" w:cs="標楷體"/>
          <w:color w:val="000000"/>
          <w:sz w:val="32"/>
          <w:szCs w:val="32"/>
        </w:rPr>
        <w:t>教學省思心得表件</w:t>
      </w:r>
    </w:p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公開授課教師：</w:t>
      </w:r>
      <w:r>
        <w:rPr>
          <w:rFonts w:ascii="標楷體" w:eastAsia="標楷體" w:hAnsi="標楷體" w:cs="標楷體"/>
          <w:color w:val="000000"/>
        </w:rPr>
        <w:t xml:space="preserve"> </w:t>
      </w:r>
      <w:r w:rsidR="00171221">
        <w:rPr>
          <w:rFonts w:ascii="標楷體" w:eastAsia="標楷體" w:hAnsi="標楷體" w:cs="標楷體"/>
          <w:color w:val="000000"/>
        </w:rPr>
        <w:t>江麗娥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授課班級：</w:t>
      </w:r>
      <w:r w:rsidR="00AA38DA">
        <w:rPr>
          <w:rFonts w:ascii="標楷體" w:eastAsia="標楷體" w:hAnsi="標楷體" w:cs="標楷體" w:hint="eastAsia"/>
          <w:color w:val="000000"/>
        </w:rPr>
        <w:t>211</w:t>
      </w: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/>
          <w:color w:val="000000"/>
        </w:rPr>
        <w:t>任教科目：</w:t>
      </w:r>
      <w:r w:rsidR="00AA38DA">
        <w:rPr>
          <w:rFonts w:ascii="標楷體" w:eastAsia="標楷體" w:hAnsi="標楷體" w:cs="標楷體" w:hint="eastAsia"/>
          <w:color w:val="000000"/>
        </w:rPr>
        <w:t>數學</w:t>
      </w:r>
    </w:p>
    <w:tbl>
      <w:tblPr>
        <w:tblStyle w:val="a8"/>
        <w:tblW w:w="10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910"/>
        <w:gridCol w:w="458"/>
        <w:gridCol w:w="445"/>
        <w:gridCol w:w="424"/>
        <w:gridCol w:w="425"/>
        <w:gridCol w:w="2761"/>
      </w:tblGrid>
      <w:tr w:rsidR="006C6186">
        <w:trPr>
          <w:trHeight w:val="415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重點項目自評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良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尚可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待改進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自我省思</w:t>
            </w:r>
          </w:p>
        </w:tc>
      </w:tr>
      <w:tr w:rsidR="006C6186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課程設計與教學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正確掌握任教單元的教材內容。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C6186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有效連結學生的新舊知識或生活經驗。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86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C6186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適時歸納學習重點。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DA" w:rsidRPr="00AA38DA" w:rsidRDefault="00AA38DA" w:rsidP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  <w:p w:rsidR="006C6186" w:rsidRDefault="00AA38DA" w:rsidP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A38DA" w:rsidTr="003D200B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4.掌握時間分配和教學節奏。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A38DA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5.教學工具使用適當(板書、多媒體……)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DA" w:rsidRDefault="00AA38DA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A38DA" w:rsidTr="00C51A61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6.口語清晰、音量適中及運用肢體語言。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A38DA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班級經營與輔導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7.良好的班級氣氛與師生互動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DA" w:rsidRDefault="00AA38DA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8DA" w:rsidRDefault="00AA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3AC" w:rsidTr="00EF486A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8.適時增強學生的良好表現。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3AC">
        <w:trPr>
          <w:trHeight w:val="308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9.引導學生專注於學習。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3AC" w:rsidTr="00D96E17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10.妥善處理學生的不當行為或偶發狀況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3AC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學生學習表現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11.師生問答互動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3AC" w:rsidTr="00B2201D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12.學生發表時互相聆聽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3AC">
        <w:trPr>
          <w:trHeight w:val="404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13.學生互相協助學習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 w:rsidP="0007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AA38DA"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3AC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14.學生參與課程活動的表現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13AC">
        <w:trPr>
          <w:trHeight w:val="4991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3AC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心得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C" w:rsidRPr="00C113AC" w:rsidRDefault="00C113AC" w:rsidP="00C113AC">
            <w:pPr>
              <w:pStyle w:val="aa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/>
              <w:rPr>
                <w:rFonts w:ascii="標楷體" w:eastAsia="標楷體" w:hAnsi="標楷體" w:cs="標楷體" w:hint="eastAsia"/>
                <w:color w:val="000000"/>
              </w:rPr>
            </w:pPr>
            <w:r w:rsidRPr="00C113AC">
              <w:rPr>
                <w:rFonts w:ascii="標楷體" w:eastAsia="標楷體" w:hAnsi="標楷體" w:cs="標楷體" w:hint="eastAsia"/>
                <w:color w:val="000000"/>
              </w:rPr>
              <w:t>講解</w:t>
            </w:r>
            <w:r w:rsidRPr="00C113AC">
              <w:rPr>
                <w:rFonts w:ascii="標楷體" w:eastAsia="標楷體" w:hAnsi="標楷體" w:cs="標楷體"/>
                <w:color w:val="000000"/>
              </w:rPr>
              <w:t>步調要再慢些。</w:t>
            </w:r>
          </w:p>
          <w:p w:rsidR="00C113AC" w:rsidRPr="00C113AC" w:rsidRDefault="00C113AC" w:rsidP="00C113AC">
            <w:pPr>
              <w:pStyle w:val="aa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多注意低成就學生學習速度。</w:t>
            </w:r>
          </w:p>
        </w:tc>
      </w:tr>
    </w:tbl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</w:rPr>
      </w:pPr>
      <w:r>
        <w:br w:type="page"/>
      </w:r>
      <w:r>
        <w:rPr>
          <w:rFonts w:ascii="Gungsuh" w:eastAsia="Gungsuh" w:hAnsi="Gungsuh" w:cs="Gungsuh"/>
          <w:b/>
          <w:color w:val="000000"/>
          <w:sz w:val="28"/>
          <w:szCs w:val="28"/>
        </w:rPr>
        <w:lastRenderedPageBreak/>
        <w:t>彰化縣立秀水國民中學共同議課紀錄表</w:t>
      </w:r>
    </w:p>
    <w:p w:rsidR="006C6186" w:rsidRPr="00C113AC" w:rsidRDefault="00686397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</w:rPr>
      </w:pPr>
      <w:r>
        <w:rPr>
          <w:rFonts w:ascii="Gungsuh" w:eastAsia="Gungsuh" w:hAnsi="Gungsuh" w:cs="Gungsuh"/>
          <w:color w:val="000000"/>
        </w:rPr>
        <w:t>授課教師：</w:t>
      </w:r>
      <w:r>
        <w:rPr>
          <w:rFonts w:ascii="Gungsuh" w:eastAsia="Gungsuh" w:hAnsi="Gungsuh" w:cs="Gungsuh"/>
          <w:color w:val="000000"/>
        </w:rPr>
        <w:t xml:space="preserve"> </w:t>
      </w:r>
      <w:r w:rsidR="00C113AC">
        <w:rPr>
          <w:rFonts w:ascii="Gungsuh" w:eastAsia="Gungsuh" w:hAnsi="Gungsuh" w:cs="Gungsuh"/>
          <w:color w:val="000000"/>
        </w:rPr>
        <w:t>江麗娥</w:t>
      </w:r>
      <w:r>
        <w:rPr>
          <w:rFonts w:ascii="Gungsuh" w:eastAsia="Gungsuh" w:hAnsi="Gungsuh" w:cs="Gungsuh"/>
          <w:color w:val="000000"/>
        </w:rPr>
        <w:t xml:space="preserve">   </w:t>
      </w:r>
      <w:r>
        <w:rPr>
          <w:rFonts w:ascii="Gungsuh" w:eastAsia="Gungsuh" w:hAnsi="Gungsuh" w:cs="Gungsuh"/>
          <w:color w:val="000000"/>
        </w:rPr>
        <w:t>共同議課時間：</w:t>
      </w:r>
      <w:r w:rsidR="00C113AC">
        <w:rPr>
          <w:rFonts w:ascii="Gungsuh" w:eastAsia="Gungsuh" w:hAnsi="Gungsuh" w:cs="Gungsuh"/>
          <w:color w:val="000000"/>
        </w:rPr>
        <w:t>2020-09-1</w:t>
      </w:r>
      <w:r w:rsidR="00C113AC">
        <w:rPr>
          <w:rFonts w:ascii="Gungsuh" w:hAnsi="Gungsuh" w:cs="Gungsuh" w:hint="eastAsia"/>
          <w:color w:val="000000"/>
        </w:rPr>
        <w:t>7</w:t>
      </w:r>
    </w:p>
    <w:tbl>
      <w:tblPr>
        <w:tblStyle w:val="a9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6C6186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86" w:rsidRDefault="0068639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肯定教學表現：</w:t>
            </w:r>
          </w:p>
          <w:p w:rsidR="006C6186" w:rsidRDefault="00C113AC" w:rsidP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講解清楚。</w:t>
            </w: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6C6186" w:rsidRDefault="0068639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課程設計與教學：</w:t>
            </w:r>
          </w:p>
          <w:p w:rsidR="006C6186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大致符合該班程度。</w:t>
            </w: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C6186" w:rsidRDefault="0068639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班級經營與輔導：</w:t>
            </w:r>
          </w:p>
          <w:p w:rsidR="006C6186" w:rsidRDefault="00C1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能提醒程度好的孩子教導學的曼的孩子。</w:t>
            </w: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C6186" w:rsidRDefault="0068639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學生學習表現</w:t>
            </w:r>
          </w:p>
          <w:p w:rsidR="006C6186" w:rsidRDefault="006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</w:t>
            </w:r>
            <w:r w:rsidR="003C3F7A">
              <w:rPr>
                <w:rFonts w:eastAsia="Times New Roman"/>
                <w:b/>
                <w:color w:val="000000"/>
              </w:rPr>
              <w:t>尚能專心。</w:t>
            </w: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6C6186" w:rsidRDefault="0068639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其他</w:t>
            </w:r>
          </w:p>
          <w:p w:rsidR="006C6186" w:rsidRDefault="003C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無</w:t>
            </w: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6C6186" w:rsidRDefault="006C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</w:tc>
      </w:tr>
    </w:tbl>
    <w:p w:rsidR="006C6186" w:rsidRDefault="00686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共同議課教師簽名：</w:t>
      </w:r>
      <w:r w:rsidR="003C3F7A">
        <w:rPr>
          <w:rFonts w:ascii="標楷體" w:eastAsia="標楷體" w:hAnsi="標楷體" w:cs="標楷體"/>
          <w:color w:val="000000"/>
        </w:rPr>
        <w:t>康英英</w:t>
      </w:r>
      <w:bookmarkStart w:id="0" w:name="_GoBack"/>
      <w:bookmarkEnd w:id="0"/>
    </w:p>
    <w:p w:rsidR="006C6186" w:rsidRDefault="006C61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jdgxs" w:colFirst="0" w:colLast="0"/>
      <w:bookmarkEnd w:id="1"/>
    </w:p>
    <w:p w:rsidR="006C6186" w:rsidRDefault="006C6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</w:p>
    <w:sectPr w:rsidR="006C6186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97" w:rsidRDefault="00686397">
      <w:r>
        <w:separator/>
      </w:r>
    </w:p>
  </w:endnote>
  <w:endnote w:type="continuationSeparator" w:id="0">
    <w:p w:rsidR="00686397" w:rsidRDefault="0068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86" w:rsidRDefault="006C61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97" w:rsidRDefault="00686397">
      <w:r>
        <w:separator/>
      </w:r>
    </w:p>
  </w:footnote>
  <w:footnote w:type="continuationSeparator" w:id="0">
    <w:p w:rsidR="00686397" w:rsidRDefault="0068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86" w:rsidRDefault="006C61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  <w:ind w:firstLine="400"/>
      <w:jc w:val="both"/>
      <w:rPr>
        <w:rFonts w:ascii="標楷體" w:eastAsia="標楷體" w:hAnsi="標楷體" w:cs="標楷體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02E2"/>
    <w:multiLevelType w:val="multilevel"/>
    <w:tmpl w:val="9D380ADA"/>
    <w:lvl w:ilvl="0">
      <w:start w:val="1"/>
      <w:numFmt w:val="decimal"/>
      <w:lvlText w:val="%1、"/>
      <w:lvlJc w:val="left"/>
      <w:pPr>
        <w:ind w:left="624" w:hanging="624"/>
      </w:p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firstLine="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firstLine="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firstLine="0"/>
      </w:pPr>
    </w:lvl>
  </w:abstractNum>
  <w:abstractNum w:abstractNumId="1">
    <w:nsid w:val="5A775DBB"/>
    <w:multiLevelType w:val="multilevel"/>
    <w:tmpl w:val="0D06246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6186"/>
    <w:rsid w:val="00171221"/>
    <w:rsid w:val="003C3F7A"/>
    <w:rsid w:val="0063382A"/>
    <w:rsid w:val="00686397"/>
    <w:rsid w:val="006C6186"/>
    <w:rsid w:val="00714057"/>
    <w:rsid w:val="00AA38DA"/>
    <w:rsid w:val="00C113AC"/>
    <w:rsid w:val="00D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13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13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khs991@outlook.com</cp:lastModifiedBy>
  <cp:revision>7</cp:revision>
  <dcterms:created xsi:type="dcterms:W3CDTF">2021-07-02T12:38:00Z</dcterms:created>
  <dcterms:modified xsi:type="dcterms:W3CDTF">2021-07-02T12:54:00Z</dcterms:modified>
</cp:coreProperties>
</file>