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02BE" w14:textId="77777777" w:rsidR="00DE3E1A" w:rsidRPr="00DE3E1A" w:rsidRDefault="00DE3E1A" w:rsidP="00DE3E1A">
      <w:pPr>
        <w:widowControl/>
        <w:ind w:hanging="800"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DE3E1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觀課三部曲</w:t>
      </w:r>
      <w:proofErr w:type="gramEnd"/>
    </w:p>
    <w:p w14:paraId="1684F7CF" w14:textId="77777777" w:rsidR="00DE3E1A" w:rsidRPr="00DE3E1A" w:rsidRDefault="00DE3E1A" w:rsidP="00DE3E1A">
      <w:pPr>
        <w:widowControl/>
        <w:spacing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E3E1A">
        <w:rPr>
          <w:rFonts w:ascii="Noto Sans Mono CJK JP Regular" w:eastAsia="新細明體" w:hAnsi="Noto Sans Mono CJK JP Regular" w:cs="新細明體"/>
          <w:b/>
          <w:bCs/>
          <w:color w:val="000000"/>
          <w:kern w:val="0"/>
          <w:sz w:val="28"/>
          <w:szCs w:val="28"/>
        </w:rPr>
        <w:t>表</w:t>
      </w:r>
      <w:r w:rsidRPr="00DE3E1A">
        <w:rPr>
          <w:rFonts w:ascii="Noto Sans Mono CJK JP Regular" w:eastAsia="新細明體" w:hAnsi="Noto Sans Mono CJK JP Regular" w:cs="新細明體"/>
          <w:b/>
          <w:bCs/>
          <w:color w:val="000000"/>
          <w:kern w:val="0"/>
          <w:sz w:val="28"/>
          <w:szCs w:val="28"/>
        </w:rPr>
        <w:t>1</w:t>
      </w:r>
      <w:r w:rsidRPr="00DE3E1A">
        <w:rPr>
          <w:rFonts w:ascii="Noto Sans Mono CJK JP Regular" w:eastAsia="新細明體" w:hAnsi="Noto Sans Mono CJK JP Regular" w:cs="新細明體"/>
          <w:b/>
          <w:bCs/>
          <w:color w:val="000000"/>
          <w:kern w:val="0"/>
          <w:sz w:val="28"/>
          <w:szCs w:val="28"/>
        </w:rPr>
        <w:t>、教學觀察（公開授課）－觀察前會談紀錄表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5"/>
      </w:tblGrid>
      <w:tr w:rsidR="00DE3E1A" w:rsidRPr="00DE3E1A" w14:paraId="2A4EEE6D" w14:textId="77777777" w:rsidTr="00DE3E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904D" w14:textId="77777777" w:rsidR="00DE3E1A" w:rsidRPr="00DE3E1A" w:rsidRDefault="00DE3E1A" w:rsidP="00DE3E1A">
            <w:pPr>
              <w:widowControl/>
              <w:spacing w:before="120"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授課教師：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許雅娟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老師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   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任教年級：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 xml:space="preserve"> _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_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任教領域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/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科目：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語文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領域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/ 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國文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科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 </w:t>
            </w:r>
          </w:p>
          <w:p w14:paraId="1D63941F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回饋人員：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李睿竹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老師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   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任教年級：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任教領域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/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科目：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語文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領域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/ 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國文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科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 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 </w:t>
            </w:r>
          </w:p>
          <w:p w14:paraId="10361AF1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備課社</w:t>
            </w:r>
            <w:proofErr w:type="gramEnd"/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群：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       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教學單元：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故鄉的桂花雨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   </w:t>
            </w:r>
          </w:p>
          <w:p w14:paraId="06B45371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觀察前會談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備課</w:t>
            </w:r>
            <w:proofErr w:type="gramEnd"/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)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109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年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17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日　地點：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  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圖書館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 </w:t>
            </w:r>
          </w:p>
          <w:p w14:paraId="4EF1B8E4" w14:textId="77777777" w:rsidR="00DE3E1A" w:rsidRPr="00DE3E1A" w:rsidRDefault="00DE3E1A" w:rsidP="00DE3E1A">
            <w:pPr>
              <w:widowControl/>
              <w:spacing w:after="120"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預定入班教學觀察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(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公開授課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)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109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年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  <w:t>21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日　地點：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 </w:t>
            </w:r>
            <w:r w:rsidR="00A11E36"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205</w:t>
            </w:r>
            <w:r w:rsidR="00A11E36"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教室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E3E1A" w:rsidRPr="00DE3E1A" w14:paraId="00CD3902" w14:textId="77777777" w:rsidTr="00DE3E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9F25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一、學習目標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(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含核心素養、學習表現與學習內容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)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：</w:t>
            </w:r>
          </w:p>
          <w:tbl>
            <w:tblPr>
              <w:tblW w:w="9612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120"/>
              <w:gridCol w:w="6097"/>
            </w:tblGrid>
            <w:tr w:rsidR="00DE3E1A" w:rsidRPr="00DE3E1A" w14:paraId="7C8DFBF1" w14:textId="77777777" w:rsidTr="00A11E36">
              <w:trPr>
                <w:trHeight w:val="537"/>
                <w:jc w:val="center"/>
              </w:trPr>
              <w:tc>
                <w:tcPr>
                  <w:tcW w:w="1395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86F1639" w14:textId="77777777" w:rsidR="00DE3E1A" w:rsidRPr="00DE3E1A" w:rsidRDefault="00DE3E1A" w:rsidP="00DE3E1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3E1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學習</w:t>
                  </w:r>
                </w:p>
                <w:p w14:paraId="38B462FF" w14:textId="77777777" w:rsidR="00DE3E1A" w:rsidRPr="00DE3E1A" w:rsidRDefault="00DE3E1A" w:rsidP="00DE3E1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3E1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重點</w:t>
                  </w:r>
                </w:p>
                <w:p w14:paraId="7B46A5C1" w14:textId="77777777" w:rsidR="00DE3E1A" w:rsidRPr="00DE3E1A" w:rsidRDefault="00DE3E1A" w:rsidP="00DE3E1A">
                  <w:pPr>
                    <w:widowControl/>
                    <w:spacing w:after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051C423" w14:textId="77777777" w:rsidR="00DE3E1A" w:rsidRPr="00DE3E1A" w:rsidRDefault="00DE3E1A" w:rsidP="00DE3E1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3E1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學習表現</w:t>
                  </w:r>
                </w:p>
              </w:tc>
              <w:tc>
                <w:tcPr>
                  <w:tcW w:w="6097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DE69A0" w14:textId="77777777" w:rsidR="00DE3E1A" w:rsidRDefault="00CD27B8" w:rsidP="004C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2-I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V-3</w:t>
                  </w:r>
                  <w:r w:rsidR="004C4ADD" w:rsidRPr="004C4AD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依理解的內容,明確表達意見,進行有條理的論辯,並注重言談禮貌。</w:t>
                  </w:r>
                </w:p>
                <w:p w14:paraId="5E870314" w14:textId="77777777" w:rsidR="00CD27B8" w:rsidRPr="00DE3E1A" w:rsidRDefault="00CD27B8" w:rsidP="00CD27B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-IV-4</w:t>
                  </w:r>
                  <w:r w:rsidRPr="00CD27B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應用閱讀策略增進學習效能,整合跨領域知識轉化為解決問題的能力。</w:t>
                  </w:r>
                </w:p>
              </w:tc>
            </w:tr>
            <w:tr w:rsidR="00DE3E1A" w:rsidRPr="00DE3E1A" w14:paraId="13D4C71D" w14:textId="77777777" w:rsidTr="00A11E36">
              <w:trPr>
                <w:trHeight w:val="537"/>
                <w:jc w:val="center"/>
              </w:trPr>
              <w:tc>
                <w:tcPr>
                  <w:tcW w:w="1395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E07390B" w14:textId="77777777" w:rsidR="00DE3E1A" w:rsidRPr="00DE3E1A" w:rsidRDefault="00DE3E1A" w:rsidP="00DE3E1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6245BCD" w14:textId="77777777" w:rsidR="00DE3E1A" w:rsidRPr="00DE3E1A" w:rsidRDefault="00DE3E1A" w:rsidP="00DE3E1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3E1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</w:tc>
              <w:tc>
                <w:tcPr>
                  <w:tcW w:w="60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BE2843D" w14:textId="77777777" w:rsidR="00DE3E1A" w:rsidRDefault="00CD27B8" w:rsidP="00DE3E1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27B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Ad-IV-1 篇章的主旨、結構、寓意與分析。</w:t>
                  </w:r>
                </w:p>
                <w:p w14:paraId="1BF7FDEA" w14:textId="77777777" w:rsidR="00CD27B8" w:rsidRPr="00DE3E1A" w:rsidRDefault="00CD27B8" w:rsidP="00DE3E1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27B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Bb-IV-5 藉由敘述事件與描寫景物間接抒情。</w:t>
                  </w:r>
                </w:p>
              </w:tc>
            </w:tr>
            <w:tr w:rsidR="00DE3E1A" w:rsidRPr="00DE3E1A" w14:paraId="078D02CF" w14:textId="77777777" w:rsidTr="00A11E36">
              <w:trPr>
                <w:trHeight w:val="328"/>
                <w:jc w:val="center"/>
              </w:trPr>
              <w:tc>
                <w:tcPr>
                  <w:tcW w:w="1395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4E7537D" w14:textId="77777777" w:rsidR="00DE3E1A" w:rsidRPr="00DE3E1A" w:rsidRDefault="00DE3E1A" w:rsidP="00DE3E1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3E1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核心</w:t>
                  </w:r>
                </w:p>
                <w:p w14:paraId="197AC5D8" w14:textId="77777777" w:rsidR="00DE3E1A" w:rsidRPr="00DE3E1A" w:rsidRDefault="00DE3E1A" w:rsidP="00DE3E1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3E1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素養</w:t>
                  </w:r>
                </w:p>
              </w:tc>
              <w:tc>
                <w:tcPr>
                  <w:tcW w:w="2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604A45F" w14:textId="77777777" w:rsidR="00DE3E1A" w:rsidRPr="00DE3E1A" w:rsidRDefault="00DE3E1A" w:rsidP="00DE3E1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3E1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總綱</w:t>
                  </w:r>
                </w:p>
              </w:tc>
              <w:tc>
                <w:tcPr>
                  <w:tcW w:w="60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B228D21" w14:textId="77777777" w:rsidR="00DE3E1A" w:rsidRPr="00DE3E1A" w:rsidRDefault="00421724" w:rsidP="0042172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2172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A2</w:t>
                  </w:r>
                  <w:r w:rsidRPr="0042172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系統思考與解決問題</w:t>
                  </w:r>
                </w:p>
              </w:tc>
            </w:tr>
            <w:tr w:rsidR="00DE3E1A" w:rsidRPr="00DE3E1A" w14:paraId="38EFD4E4" w14:textId="77777777" w:rsidTr="00A11E36">
              <w:trPr>
                <w:trHeight w:val="91"/>
                <w:jc w:val="center"/>
              </w:trPr>
              <w:tc>
                <w:tcPr>
                  <w:tcW w:w="1395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7B16E2E" w14:textId="77777777" w:rsidR="00DE3E1A" w:rsidRPr="00DE3E1A" w:rsidRDefault="00DE3E1A" w:rsidP="00DE3E1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E7E6E6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CDCB047" w14:textId="77777777" w:rsidR="00DE3E1A" w:rsidRPr="00DE3E1A" w:rsidRDefault="00DE3E1A" w:rsidP="00DE3E1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DE3E1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領綱</w:t>
                  </w:r>
                  <w:proofErr w:type="gramEnd"/>
                </w:p>
              </w:tc>
              <w:tc>
                <w:tcPr>
                  <w:tcW w:w="6097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9637E44" w14:textId="77777777" w:rsidR="00DE3E1A" w:rsidRPr="00DE3E1A" w:rsidRDefault="00421724" w:rsidP="00DE3E1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2172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國-J-A2透過欣賞各類文本,培養思辨的能力,並能反思內容主題,應用於日常生活中,有效處理問題。</w:t>
                  </w:r>
                </w:p>
              </w:tc>
            </w:tr>
          </w:tbl>
          <w:p w14:paraId="63C6EEAA" w14:textId="77777777" w:rsidR="00DE3E1A" w:rsidRPr="00DE3E1A" w:rsidRDefault="00DE3E1A" w:rsidP="00DE3E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1BEE6AB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二、學生經驗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(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含學生先備知識、起點行為、學生特性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…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等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)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：</w:t>
            </w:r>
          </w:p>
          <w:p w14:paraId="73A41213" w14:textId="77777777" w:rsidR="00DE3E1A" w:rsidRPr="00DE3E1A" w:rsidRDefault="0041535D" w:rsidP="00DE3E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上課前已發學習單，由學生閱讀文本之後自行完成。</w:t>
            </w:r>
          </w:p>
          <w:p w14:paraId="78564894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三、教師教學預定流程與策略：</w:t>
            </w:r>
          </w:p>
          <w:p w14:paraId="212B4257" w14:textId="77777777" w:rsidR="00DE3E1A" w:rsidRPr="00DE3E1A" w:rsidRDefault="0041535D" w:rsidP="00DE3E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學生分組討論自行完成的學習單內容，輪流上台發表，最後由老師提點文章重點。</w:t>
            </w:r>
          </w:p>
          <w:p w14:paraId="139CBEBA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四、學生學習策略或方法：</w:t>
            </w:r>
          </w:p>
          <w:p w14:paraId="7F4DA51B" w14:textId="77777777" w:rsidR="00DE3E1A" w:rsidRPr="00DE3E1A" w:rsidRDefault="00973CF5" w:rsidP="00DE3E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閱讀文本、擷取訊息、思考、與同學討論</w:t>
            </w:r>
          </w:p>
          <w:p w14:paraId="60C3FE35" w14:textId="77777777" w:rsidR="00DE3E1A" w:rsidRDefault="00DE3E1A" w:rsidP="00DE3E1A">
            <w:pPr>
              <w:widowControl/>
              <w:spacing w:line="480" w:lineRule="auto"/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五、教學評量方式（請呼應學習目標，說明使用的評量方式）：</w:t>
            </w:r>
          </w:p>
          <w:p w14:paraId="59FC2BC4" w14:textId="77777777" w:rsidR="00A11E36" w:rsidRDefault="00A11E36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學習單、提問、發表、小組討論</w:t>
            </w:r>
          </w:p>
          <w:p w14:paraId="3A27E95A" w14:textId="77777777" w:rsidR="00DE3E1A" w:rsidRPr="00DE3E1A" w:rsidRDefault="00DE3E1A" w:rsidP="00DE3E1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282FF1CC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lastRenderedPageBreak/>
              <w:t>六、觀察工具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(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可複選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)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：</w:t>
            </w:r>
          </w:p>
          <w:p w14:paraId="525BD941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□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2-1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、觀察紀錄表</w:t>
            </w:r>
          </w:p>
          <w:p w14:paraId="28AA6AA8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2-2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、軼事紀錄表</w:t>
            </w:r>
          </w:p>
          <w:p w14:paraId="2CCA72EB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2-3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、語言流動量化分析表</w:t>
            </w:r>
          </w:p>
          <w:p w14:paraId="6DA76A93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2-4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、在工作中量化分析表</w:t>
            </w:r>
          </w:p>
          <w:p w14:paraId="4AB07500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2-5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、教師移動量化分析表</w:t>
            </w:r>
          </w:p>
          <w:p w14:paraId="6E85548B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2-6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、佛蘭德斯（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Flanders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）互動分析法量化分析表</w:t>
            </w:r>
          </w:p>
          <w:p w14:paraId="0C0946A5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其他：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______________</w:t>
            </w:r>
          </w:p>
          <w:p w14:paraId="5AE7DC04" w14:textId="77777777" w:rsidR="00DE3E1A" w:rsidRPr="00DE3E1A" w:rsidRDefault="00DE3E1A" w:rsidP="00DE3E1A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0BF06883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七、回饋會談日期與地點：（建議於教學觀察後三天內完成會談為佳）</w:t>
            </w:r>
          </w:p>
          <w:p w14:paraId="20E62203" w14:textId="77777777" w:rsidR="00DE3E1A" w:rsidRPr="00DE3E1A" w:rsidRDefault="00DE3E1A" w:rsidP="00DE3E1A">
            <w:pPr>
              <w:widowControl/>
              <w:spacing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日期：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A11E36"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109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 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年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 </w:t>
            </w:r>
            <w:r w:rsidR="00A11E36"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9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月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 </w:t>
            </w:r>
            <w:r w:rsidR="00A11E36"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22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日</w:t>
            </w:r>
          </w:p>
          <w:p w14:paraId="37B39E50" w14:textId="77777777" w:rsidR="00DE3E1A" w:rsidRPr="00DE3E1A" w:rsidRDefault="00DE3E1A" w:rsidP="00DE3E1A">
            <w:pPr>
              <w:widowControl/>
              <w:spacing w:after="120"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</w:rPr>
              <w:t>地點：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      </w:t>
            </w:r>
            <w:r w:rsidR="00A11E36">
              <w:rPr>
                <w:rFonts w:ascii="Noto Sans Mono CJK JP Regular" w:eastAsia="新細明體" w:hAnsi="Noto Sans Mono CJK JP Regular" w:cs="新細明體" w:hint="eastAsia"/>
                <w:color w:val="000000"/>
                <w:kern w:val="0"/>
                <w:sz w:val="28"/>
                <w:szCs w:val="28"/>
                <w:u w:val="single"/>
              </w:rPr>
              <w:t>圖書館</w:t>
            </w:r>
            <w:r w:rsidRPr="00DE3E1A">
              <w:rPr>
                <w:rFonts w:ascii="Noto Sans Mono CJK JP Regular" w:eastAsia="新細明體" w:hAnsi="Noto Sans Mono CJK JP Regular" w:cs="新細明體"/>
                <w:color w:val="000000"/>
                <w:kern w:val="0"/>
                <w:sz w:val="28"/>
                <w:szCs w:val="28"/>
                <w:u w:val="single"/>
              </w:rPr>
              <w:t>          </w:t>
            </w:r>
          </w:p>
        </w:tc>
      </w:tr>
    </w:tbl>
    <w:p w14:paraId="5C10C250" w14:textId="33B3F7B0" w:rsidR="00576D8E" w:rsidRDefault="00576D8E"/>
    <w:p w14:paraId="1A31DC94" w14:textId="05E7D1BE" w:rsidR="00EE067B" w:rsidRDefault="00EE067B"/>
    <w:p w14:paraId="5A994A74" w14:textId="77777777" w:rsidR="00EE067B" w:rsidRPr="00EE067B" w:rsidRDefault="00EE067B" w:rsidP="00EE067B">
      <w:pPr>
        <w:widowControl/>
        <w:suppressAutoHyphens/>
        <w:autoSpaceDN w:val="0"/>
        <w:spacing w:after="176" w:line="60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</w:pPr>
      <w:r w:rsidRPr="00EE067B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表</w:t>
      </w:r>
      <w:r w:rsidRPr="00EE067B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2</w:t>
      </w:r>
      <w:r w:rsidRPr="00EE067B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、觀察紀錄表</w:t>
      </w: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EE067B" w:rsidRPr="00EE067B" w14:paraId="27D8487A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2DCA" w14:textId="77777777" w:rsidR="00EE067B" w:rsidRPr="00EE067B" w:rsidRDefault="00EE067B" w:rsidP="00EE067B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授課教師：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 xml:space="preserve">    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許雅娟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 xml:space="preserve">   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任教年級：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 xml:space="preserve">  2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 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 xml:space="preserve">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任教領域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/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科目：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國文</w:t>
            </w:r>
          </w:p>
          <w:p w14:paraId="784B7C91" w14:textId="77777777" w:rsidR="00EE067B" w:rsidRPr="00EE067B" w:rsidRDefault="00EE067B" w:rsidP="00EE067B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回饋人員：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 xml:space="preserve">    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李睿竹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 xml:space="preserve">  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任教年級：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 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2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 xml:space="preserve"> 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任教領域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/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科目：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國文</w:t>
            </w:r>
          </w:p>
          <w:p w14:paraId="02F6ACE2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教學單元：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翰林版八年級第三課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  <w:u w:val="single"/>
              </w:rPr>
              <w:t>「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桂花雨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  <w:u w:val="single"/>
              </w:rPr>
              <w:t>」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；教學節次：共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5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節，本次教學為第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1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節</w:t>
            </w:r>
          </w:p>
          <w:p w14:paraId="4C530449" w14:textId="77777777" w:rsidR="00EE067B" w:rsidRPr="00EE067B" w:rsidRDefault="00EE067B" w:rsidP="00EE067B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觀察日期：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109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年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9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月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21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日</w:t>
            </w:r>
          </w:p>
        </w:tc>
      </w:tr>
      <w:tr w:rsidR="00EE067B" w:rsidRPr="00EE067B" w14:paraId="32FB705C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46A4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層面</w:t>
            </w:r>
          </w:p>
        </w:tc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BEA5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指標與檢核重點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9B34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事實摘要敘述</w:t>
            </w:r>
          </w:p>
          <w:p w14:paraId="35CBFCDF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(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含教師教學行為、學生學習表現、師生互動與學生同儕互動之情形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CED3" w14:textId="77777777" w:rsidR="00EE067B" w:rsidRPr="00EE067B" w:rsidRDefault="00EE067B" w:rsidP="00EE067B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評量（請勾選）</w:t>
            </w:r>
          </w:p>
        </w:tc>
      </w:tr>
      <w:tr w:rsidR="00EE067B" w:rsidRPr="00EE067B" w14:paraId="12CD1FC0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1091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4F10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0A42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39C2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684B" w14:textId="77777777" w:rsidR="00EE067B" w:rsidRPr="00EE067B" w:rsidRDefault="00EE067B" w:rsidP="00EE067B">
            <w:pPr>
              <w:widowControl/>
              <w:suppressAutoHyphens/>
              <w:autoSpaceDN w:val="0"/>
              <w:ind w:left="113" w:right="113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F484" w14:textId="77777777" w:rsidR="00EE067B" w:rsidRPr="00EE067B" w:rsidRDefault="00EE067B" w:rsidP="00EE067B">
            <w:pPr>
              <w:widowControl/>
              <w:suppressAutoHyphens/>
              <w:autoSpaceDN w:val="0"/>
              <w:ind w:left="113" w:right="113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3BC1" w14:textId="77777777" w:rsidR="00EE067B" w:rsidRPr="00EE067B" w:rsidRDefault="00EE067B" w:rsidP="00EE067B">
            <w:pPr>
              <w:widowControl/>
              <w:suppressAutoHyphens/>
              <w:autoSpaceDN w:val="0"/>
              <w:ind w:left="115" w:right="113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待成長</w:t>
            </w:r>
          </w:p>
        </w:tc>
      </w:tr>
      <w:tr w:rsidR="00EE067B" w:rsidRPr="00EE067B" w14:paraId="162CCFE3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CAE9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A</w:t>
            </w:r>
          </w:p>
          <w:p w14:paraId="77403564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課</w:t>
            </w:r>
          </w:p>
          <w:p w14:paraId="754D3AFB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lastRenderedPageBreak/>
              <w:t>程</w:t>
            </w:r>
          </w:p>
          <w:p w14:paraId="2EDCA08D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設</w:t>
            </w:r>
          </w:p>
          <w:p w14:paraId="61081451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計</w:t>
            </w:r>
          </w:p>
          <w:p w14:paraId="0E005221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與</w:t>
            </w:r>
          </w:p>
          <w:p w14:paraId="3D5B6247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教</w:t>
            </w:r>
          </w:p>
          <w:p w14:paraId="75D610A9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學</w:t>
            </w:r>
          </w:p>
        </w:tc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1F8D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ind w:left="461" w:hanging="461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lastRenderedPageBreak/>
              <w:t>A-2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掌握教材內容，實施教學活動，促進學生學習。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3D50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3"/>
                <w:sz w:val="40"/>
                <w:szCs w:val="40"/>
              </w:rPr>
            </w:pPr>
            <w:r w:rsidRPr="00EE067B">
              <w:rPr>
                <w:rFonts w:ascii="Times New Roman" w:eastAsia="標楷體" w:hAnsi="Times New Roman" w:cs="Times New Roman"/>
                <w:b/>
                <w:color w:val="000000"/>
                <w:kern w:val="3"/>
                <w:sz w:val="40"/>
                <w:szCs w:val="40"/>
              </w:rPr>
              <w:sym w:font="Wingdings 2" w:char="F050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FEC7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3"/>
                <w:sz w:val="40"/>
                <w:szCs w:val="4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F487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3"/>
                <w:sz w:val="40"/>
                <w:szCs w:val="40"/>
              </w:rPr>
            </w:pPr>
          </w:p>
        </w:tc>
      </w:tr>
      <w:tr w:rsidR="00EE067B" w:rsidRPr="00EE067B" w14:paraId="175C819B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0038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4C7E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A-2-1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有效連結學生的</w:t>
            </w:r>
            <w:proofErr w:type="gramStart"/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新舊知能</w:t>
            </w:r>
            <w:proofErr w:type="gramEnd"/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6A0D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A-2-1</w:t>
            </w:r>
            <w:proofErr w:type="gramStart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上節課</w:t>
            </w:r>
            <w:proofErr w:type="gramEnd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已發予學生學習單，由學生自行對照課文寫完。</w:t>
            </w:r>
          </w:p>
          <w:p w14:paraId="6FF513E4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A-2-2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利用學習單提示重要文意及段落。</w:t>
            </w:r>
          </w:p>
          <w:p w14:paraId="28090140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A-2-3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請學生上台發表，進一步確認自己及小組的答案是否吻合。</w:t>
            </w:r>
          </w:p>
          <w:p w14:paraId="7C81B728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A2-4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每一組學生發表結束，教師統整該題重要概念。</w:t>
            </w:r>
          </w:p>
        </w:tc>
      </w:tr>
      <w:tr w:rsidR="00EE067B" w:rsidRPr="00EE067B" w14:paraId="5546AAED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C563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5C01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A-2-2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6191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EE067B" w:rsidRPr="00EE067B" w14:paraId="3A60346E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293B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7BD3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4" w:hanging="673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A-2-3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1AC2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EE067B" w:rsidRPr="00EE067B" w14:paraId="205D9EA3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4365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2E96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4" w:hanging="673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A-2-4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完成每</w:t>
            </w:r>
            <w:proofErr w:type="gramStart"/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個</w:t>
            </w:r>
            <w:proofErr w:type="gramEnd"/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39D7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EE067B" w:rsidRPr="00EE067B" w14:paraId="10BE42C9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892A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E1B4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ind w:left="461" w:hanging="461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A-3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運用適切教學策略與溝通技巧，幫助學生學習。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A13E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3"/>
                <w:sz w:val="40"/>
                <w:szCs w:val="40"/>
              </w:rPr>
            </w:pPr>
            <w:r w:rsidRPr="00EE067B">
              <w:rPr>
                <w:rFonts w:ascii="Times New Roman" w:eastAsia="標楷體" w:hAnsi="Times New Roman" w:cs="Times New Roman"/>
                <w:b/>
                <w:color w:val="000000"/>
                <w:kern w:val="3"/>
                <w:sz w:val="40"/>
                <w:szCs w:val="40"/>
              </w:rPr>
              <w:sym w:font="Wingdings 2" w:char="F050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7BBF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3"/>
                <w:sz w:val="40"/>
                <w:szCs w:val="4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3F61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3"/>
                <w:sz w:val="40"/>
                <w:szCs w:val="40"/>
              </w:rPr>
            </w:pPr>
          </w:p>
        </w:tc>
      </w:tr>
      <w:tr w:rsidR="00EE067B" w:rsidRPr="00EE067B" w14:paraId="1B77699C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C4A0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2364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4" w:hanging="673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A-3-1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7124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A3-1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教師提醒學生先念題目，讓其他同學聽</w:t>
            </w:r>
            <w:proofErr w:type="gramStart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清楚，</w:t>
            </w:r>
            <w:proofErr w:type="gramEnd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並專注於該題，再口述答案。</w:t>
            </w:r>
          </w:p>
          <w:p w14:paraId="62BB6CA9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A-3-2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當學生回答到重點，老師同時大聲</w:t>
            </w:r>
            <w:proofErr w:type="gramStart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複</w:t>
            </w:r>
            <w:proofErr w:type="gramEnd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誦一次，讓沒聽</w:t>
            </w:r>
            <w:proofErr w:type="gramStart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清楚的</w:t>
            </w:r>
            <w:proofErr w:type="gramEnd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同學再次加強印象。</w:t>
            </w:r>
          </w:p>
          <w:p w14:paraId="4B446F87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A3-3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小組討論時間，教師至各組走動巡視各組是否遇到困難。</w:t>
            </w:r>
          </w:p>
        </w:tc>
      </w:tr>
      <w:tr w:rsidR="00EE067B" w:rsidRPr="00EE067B" w14:paraId="4D4F65B1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37CC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7ACD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A-3-2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07AE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E067B" w:rsidRPr="00EE067B" w14:paraId="1FB46EFC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1C13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10DD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A-3-3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FA2D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E067B" w:rsidRPr="00EE067B" w14:paraId="0AD87F35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7CD5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D591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>A-4</w:t>
            </w:r>
            <w:r w:rsidRPr="00EE067B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>運用多元評量方式評估學生能力，提供學習回饋並調整教學。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DB85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40"/>
                <w:szCs w:val="40"/>
              </w:rPr>
            </w:pPr>
            <w:r w:rsidRPr="00EE067B">
              <w:rPr>
                <w:rFonts w:ascii="Times New Roman" w:eastAsia="標楷體" w:hAnsi="Times New Roman" w:cs="Times New Roman"/>
                <w:b/>
                <w:kern w:val="3"/>
                <w:sz w:val="40"/>
                <w:szCs w:val="40"/>
              </w:rPr>
              <w:sym w:font="Wingdings 2" w:char="F050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2781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40"/>
                <w:szCs w:val="4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3D75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40"/>
                <w:szCs w:val="40"/>
              </w:rPr>
            </w:pPr>
          </w:p>
        </w:tc>
      </w:tr>
      <w:tr w:rsidR="00EE067B" w:rsidRPr="00EE067B" w14:paraId="54C85615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D598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EAAF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4" w:hanging="673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A-4-1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379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A-4-1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教師請不同組別的學生輪流回答，評估學生上課表現，並立即給予口頭嘉許。</w:t>
            </w:r>
          </w:p>
          <w:p w14:paraId="40662FC4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A4-1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教師就學習單內容，以及小組討論狀況，和上台發表三個項目予以評分。</w:t>
            </w:r>
          </w:p>
          <w:p w14:paraId="2B433EA2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 w:hint="eastAsia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A-4-2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教師會根據學生發表情形予以回饋，</w:t>
            </w:r>
            <w:r w:rsidRPr="00EE067B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學生回答不完整之處，教師提點文章重點耐心引導學生。</w:t>
            </w:r>
          </w:p>
          <w:p w14:paraId="4DC68AD1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A-4-4</w:t>
            </w:r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口頭發表結束，課程最後十分鐘，教師秀出參考答案，請</w:t>
            </w:r>
            <w:proofErr w:type="gramStart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學生拿紅筆</w:t>
            </w:r>
            <w:proofErr w:type="gramEnd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更正錯誤之處，並</w:t>
            </w:r>
            <w:proofErr w:type="gramStart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複習各題重點</w:t>
            </w:r>
            <w:proofErr w:type="gramEnd"/>
            <w:r w:rsidRPr="00EE067B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。</w:t>
            </w:r>
          </w:p>
        </w:tc>
      </w:tr>
      <w:tr w:rsidR="00EE067B" w:rsidRPr="00EE067B" w14:paraId="496309BF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3B86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39A0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4" w:hanging="673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A-4-2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A6F0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EE067B" w:rsidRPr="00EE067B" w14:paraId="1DB0677E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C5F1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ind w:left="157" w:hanging="157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9B6D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4" w:hanging="673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A-4-3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5539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EE067B" w:rsidRPr="00EE067B" w14:paraId="1B558427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02F3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E445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A-4-4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運用評量結果，規劃實施充實或</w:t>
            </w:r>
            <w:proofErr w:type="gramStart"/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補強性課程</w:t>
            </w:r>
            <w:proofErr w:type="gramEnd"/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。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(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選用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E330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</w:tbl>
    <w:p w14:paraId="3ABB8C3B" w14:textId="77777777" w:rsidR="00EE067B" w:rsidRPr="00EE067B" w:rsidRDefault="00EE067B" w:rsidP="00EE067B">
      <w:pPr>
        <w:pageBreakBefore/>
        <w:widowControl/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EE067B" w:rsidRPr="00EE067B" w14:paraId="522FA94F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98E3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層面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140F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指標與檢核重點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43E4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教師表現事實</w:t>
            </w:r>
          </w:p>
          <w:p w14:paraId="1C703D66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摘要敘述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350B" w14:textId="77777777" w:rsidR="00EE067B" w:rsidRPr="00EE067B" w:rsidRDefault="00EE067B" w:rsidP="00EE067B">
            <w:pPr>
              <w:widowControl/>
              <w:suppressAutoHyphens/>
              <w:autoSpaceDN w:val="0"/>
              <w:ind w:left="115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評量（請勾選）</w:t>
            </w:r>
          </w:p>
        </w:tc>
      </w:tr>
      <w:tr w:rsidR="00EE067B" w:rsidRPr="00EE067B" w14:paraId="7422EF1A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0C07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113A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D01D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AD8B" w14:textId="77777777" w:rsidR="00EE067B" w:rsidRPr="00EE067B" w:rsidRDefault="00EE067B" w:rsidP="00EE067B">
            <w:pPr>
              <w:widowControl/>
              <w:suppressAutoHyphens/>
              <w:autoSpaceDN w:val="0"/>
              <w:ind w:left="113" w:right="113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優良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9280" w14:textId="77777777" w:rsidR="00EE067B" w:rsidRPr="00EE067B" w:rsidRDefault="00EE067B" w:rsidP="00EE067B">
            <w:pPr>
              <w:widowControl/>
              <w:suppressAutoHyphens/>
              <w:autoSpaceDN w:val="0"/>
              <w:ind w:left="113" w:right="113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滿意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0CA5" w14:textId="77777777" w:rsidR="00EE067B" w:rsidRPr="00EE067B" w:rsidRDefault="00EE067B" w:rsidP="00EE067B">
            <w:pPr>
              <w:widowControl/>
              <w:suppressAutoHyphens/>
              <w:autoSpaceDN w:val="0"/>
              <w:ind w:left="115" w:right="113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待成長</w:t>
            </w:r>
          </w:p>
        </w:tc>
      </w:tr>
      <w:tr w:rsidR="00EE067B" w:rsidRPr="00EE067B" w14:paraId="6A7DE946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BE7D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B</w:t>
            </w:r>
          </w:p>
          <w:p w14:paraId="3E07BFF7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ind w:left="115" w:hanging="115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班</w:t>
            </w:r>
          </w:p>
          <w:p w14:paraId="4A5C38A0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ind w:left="115" w:hanging="115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級</w:t>
            </w:r>
          </w:p>
          <w:p w14:paraId="4EF5406B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ind w:left="115" w:hanging="115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經</w:t>
            </w:r>
          </w:p>
          <w:p w14:paraId="31B53119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ind w:left="115" w:hanging="115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營</w:t>
            </w:r>
          </w:p>
          <w:p w14:paraId="0F2958F6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ind w:left="115" w:hanging="115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與</w:t>
            </w:r>
          </w:p>
          <w:p w14:paraId="404696C8" w14:textId="77777777" w:rsidR="00EE067B" w:rsidRPr="00EE067B" w:rsidRDefault="00EE067B" w:rsidP="00EE067B">
            <w:pPr>
              <w:widowControl/>
              <w:suppressAutoHyphens/>
              <w:autoSpaceDN w:val="0"/>
              <w:spacing w:line="340" w:lineRule="exact"/>
              <w:ind w:left="115" w:hanging="115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輔</w:t>
            </w:r>
          </w:p>
          <w:p w14:paraId="6F134015" w14:textId="77777777" w:rsidR="00EE067B" w:rsidRPr="00EE067B" w:rsidRDefault="00EE067B" w:rsidP="00EE067B">
            <w:pPr>
              <w:widowControl/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導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6621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B-1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ED9D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sym w:font="Wingdings 2" w:char="F050"/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498C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4B78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EE067B" w:rsidRPr="00EE067B" w14:paraId="25B8438D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027C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4A01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B-1-1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E50E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B-1-1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台上同學發表時，教師阻止台下小組成員彼此聊天不專心，並指定聊天者回答下一題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。</w:t>
            </w:r>
          </w:p>
          <w:p w14:paraId="0EF9F1A7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B-1-2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上台表現優秀者，教師口頭給予鼓勵並請學生鼓掌。</w:t>
            </w:r>
          </w:p>
        </w:tc>
      </w:tr>
      <w:tr w:rsidR="00EE067B" w:rsidRPr="00EE067B" w14:paraId="415DE531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2E53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DF2D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B-1-2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7D97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EE067B" w:rsidRPr="00EE067B" w14:paraId="1817E7B8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72C0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0371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B-2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安排學習情境，促進師生互動。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0222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sym w:font="Wingdings 2" w:char="F050"/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A466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B2EB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EE067B" w:rsidRPr="00EE067B" w14:paraId="4E46E92B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4B8B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FB32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B-2-1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95FD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B-2-1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學生按照座位分組，避免學生自行分組產生排擠效應。</w:t>
            </w:r>
          </w:p>
        </w:tc>
      </w:tr>
      <w:tr w:rsidR="00EE067B" w:rsidRPr="00EE067B" w14:paraId="0D4FF24C" w14:textId="77777777" w:rsidTr="003333C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03CB" w14:textId="77777777" w:rsidR="00EE067B" w:rsidRPr="00EE067B" w:rsidRDefault="00EE067B" w:rsidP="00EE067B">
            <w:pPr>
              <w:widowControl/>
              <w:suppressAutoHyphens/>
              <w:autoSpaceDN w:val="0"/>
              <w:spacing w:line="360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4F2B" w14:textId="77777777" w:rsidR="00EE067B" w:rsidRPr="00EE067B" w:rsidRDefault="00EE067B" w:rsidP="00EE067B">
            <w:pPr>
              <w:widowControl/>
              <w:suppressAutoHyphens/>
              <w:autoSpaceDN w:val="0"/>
              <w:snapToGrid w:val="0"/>
              <w:spacing w:line="276" w:lineRule="auto"/>
              <w:ind w:left="909" w:hanging="678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 xml:space="preserve">B-2-2 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Cs w:val="24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2F51" w14:textId="77777777" w:rsidR="00EE067B" w:rsidRPr="00EE067B" w:rsidRDefault="00EE067B" w:rsidP="00EE067B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</w:tbl>
    <w:p w14:paraId="4F0F061B" w14:textId="77777777" w:rsidR="00EE067B" w:rsidRPr="00EE067B" w:rsidRDefault="00EE067B" w:rsidP="00EE067B">
      <w:pPr>
        <w:widowControl/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</w:p>
    <w:p w14:paraId="0E6A1201" w14:textId="77777777" w:rsidR="00EE067B" w:rsidRPr="00EE067B" w:rsidRDefault="00EE067B" w:rsidP="00EE067B">
      <w:pPr>
        <w:pageBreakBefore/>
        <w:widowControl/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</w:p>
    <w:p w14:paraId="16415BD3" w14:textId="77777777" w:rsidR="00EE067B" w:rsidRPr="00EE067B" w:rsidRDefault="00EE067B" w:rsidP="00EE067B">
      <w:pPr>
        <w:widowControl/>
        <w:suppressAutoHyphens/>
        <w:autoSpaceDN w:val="0"/>
        <w:spacing w:after="176" w:line="60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</w:pPr>
      <w:r w:rsidRPr="00EE067B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表</w:t>
      </w:r>
      <w:r w:rsidRPr="00EE067B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3</w:t>
      </w:r>
      <w:r w:rsidRPr="00EE067B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、教學觀察（公開授課）－觀察後回饋會談紀錄表</w:t>
      </w:r>
    </w:p>
    <w:tbl>
      <w:tblPr>
        <w:tblW w:w="10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2"/>
      </w:tblGrid>
      <w:tr w:rsidR="00EE067B" w:rsidRPr="00EE067B" w14:paraId="2D9B500F" w14:textId="77777777" w:rsidTr="003333CF">
        <w:tblPrEx>
          <w:tblCellMar>
            <w:top w:w="0" w:type="dxa"/>
            <w:bottom w:w="0" w:type="dxa"/>
          </w:tblCellMar>
        </w:tblPrEx>
        <w:trPr>
          <w:trHeight w:val="1804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6E9D" w14:textId="77777777" w:rsidR="00EE067B" w:rsidRPr="00EE067B" w:rsidRDefault="00EE067B" w:rsidP="00EE067B">
            <w:pPr>
              <w:widowControl/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授課教師：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 xml:space="preserve">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許雅娟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   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任教年級：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__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>八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________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任教領域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/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科目：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>國文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　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　　　　　　　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</w:p>
          <w:p w14:paraId="2EDC6962" w14:textId="77777777" w:rsidR="00EE067B" w:rsidRPr="00EE067B" w:rsidRDefault="00EE067B" w:rsidP="00EE067B">
            <w:pPr>
              <w:widowControl/>
              <w:suppressAutoHyphens/>
              <w:autoSpaceDN w:val="0"/>
              <w:spacing w:line="4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回饋人員：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李睿竹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   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任教年級：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u w:val="single"/>
              </w:rPr>
              <w:t>八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(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選填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)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任教領域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/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科目：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國文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    (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>選填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>)</w:t>
            </w:r>
          </w:p>
          <w:p w14:paraId="58C3A11A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教學單元：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翰林版八年級第三課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  <w:u w:val="single"/>
              </w:rPr>
              <w:t>「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>桂花雨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  <w:u w:val="single"/>
              </w:rPr>
              <w:t>」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；教學節次：共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 xml:space="preserve"> 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 xml:space="preserve"> 5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節，本次教學為第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  <w:u w:val="single"/>
              </w:rPr>
              <w:t xml:space="preserve">　　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  <w:u w:val="single"/>
              </w:rPr>
              <w:t xml:space="preserve">  1 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節</w:t>
            </w:r>
          </w:p>
          <w:p w14:paraId="64084DBE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回饋會談日期：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_</w:t>
            </w:r>
            <w:r w:rsidRPr="00EE067B">
              <w:rPr>
                <w:rFonts w:ascii="Times New Roman" w:eastAsia="標楷體" w:hAnsi="Times New Roman" w:cs="Times New Roman" w:hint="eastAsia"/>
                <w:color w:val="000000"/>
                <w:kern w:val="3"/>
                <w:sz w:val="28"/>
                <w:szCs w:val="28"/>
              </w:rPr>
              <w:t>109</w:t>
            </w:r>
            <w:r w:rsidRPr="00EE067B">
              <w:rPr>
                <w:rFonts w:ascii="Times New Roman" w:eastAsia="標楷體" w:hAnsi="Times New Roman" w:cs="Times New Roman"/>
                <w:color w:val="000000"/>
                <w:kern w:val="3"/>
                <w:sz w:val="28"/>
                <w:szCs w:val="28"/>
              </w:rPr>
              <w:t>_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年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_</w:t>
            </w:r>
            <w:r w:rsidRPr="00EE067B">
              <w:rPr>
                <w:rFonts w:ascii="Times New Roman" w:eastAsia="標楷體" w:hAnsi="Times New Roman" w:cs="Times New Roman" w:hint="eastAsia"/>
                <w:bCs/>
                <w:color w:val="000000"/>
                <w:kern w:val="3"/>
                <w:sz w:val="28"/>
                <w:szCs w:val="28"/>
              </w:rPr>
              <w:t>9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__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月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_</w:t>
            </w:r>
            <w:r w:rsidRPr="00EE067B">
              <w:rPr>
                <w:rFonts w:ascii="Times New Roman" w:eastAsia="標楷體" w:hAnsi="Times New Roman" w:cs="Times New Roman" w:hint="eastAsia"/>
                <w:bCs/>
                <w:color w:val="000000"/>
                <w:kern w:val="3"/>
                <w:sz w:val="28"/>
                <w:szCs w:val="28"/>
              </w:rPr>
              <w:t>22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_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日地點：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_</w:t>
            </w:r>
            <w:r w:rsidRPr="00EE067B">
              <w:rPr>
                <w:rFonts w:ascii="Times New Roman" w:eastAsia="標楷體" w:hAnsi="Times New Roman" w:cs="Times New Roman" w:hint="eastAsia"/>
                <w:bCs/>
                <w:color w:val="000000"/>
                <w:kern w:val="3"/>
                <w:sz w:val="28"/>
                <w:szCs w:val="28"/>
              </w:rPr>
              <w:t>圖書館</w:t>
            </w:r>
            <w:r w:rsidRPr="00EE067B">
              <w:rPr>
                <w:rFonts w:ascii="Times New Roman" w:eastAsia="標楷體" w:hAnsi="Times New Roman" w:cs="Times New Roman"/>
                <w:bCs/>
                <w:color w:val="000000"/>
                <w:kern w:val="3"/>
                <w:sz w:val="28"/>
                <w:szCs w:val="28"/>
              </w:rPr>
              <w:t>___</w:t>
            </w:r>
          </w:p>
        </w:tc>
      </w:tr>
      <w:tr w:rsidR="00EE067B" w:rsidRPr="00EE067B" w14:paraId="46D36BF2" w14:textId="77777777" w:rsidTr="003333CF">
        <w:tblPrEx>
          <w:tblCellMar>
            <w:top w:w="0" w:type="dxa"/>
            <w:bottom w:w="0" w:type="dxa"/>
          </w:tblCellMar>
        </w:tblPrEx>
        <w:trPr>
          <w:trHeight w:val="10978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27B7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請依據觀察工具之紀錄分析內容，與授課教師討論後填寫：</w:t>
            </w:r>
          </w:p>
          <w:p w14:paraId="560F7045" w14:textId="77777777" w:rsidR="00EE067B" w:rsidRPr="00EE067B" w:rsidRDefault="00EE067B" w:rsidP="00EE067B">
            <w:pPr>
              <w:widowControl/>
              <w:numPr>
                <w:ilvl w:val="0"/>
                <w:numId w:val="1"/>
              </w:numPr>
              <w:suppressAutoHyphens/>
              <w:autoSpaceDN w:val="0"/>
              <w:spacing w:line="480" w:lineRule="exact"/>
              <w:ind w:left="638" w:hanging="638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14:paraId="2952EA46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1.</w:t>
            </w: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教師教學行為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：教師仔細聆聽學生表達，且能</w:t>
            </w:r>
            <w:proofErr w:type="gramStart"/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釐</w:t>
            </w:r>
            <w:proofErr w:type="gramEnd"/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清學生話語中語意不清之處。</w:t>
            </w:r>
          </w:p>
          <w:p w14:paraId="6CF245C9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2.</w:t>
            </w: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學生學習表現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：學生能從學習單中理解本課學習重點目標，且自課文中找出答案同時理解文意。</w:t>
            </w:r>
          </w:p>
          <w:p w14:paraId="256C1F5D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3.</w:t>
            </w: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師生互動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：教師指導上台時該面對的方向、音量及儀態，讓學生做好上台發表的心理準備。</w:t>
            </w:r>
          </w:p>
          <w:p w14:paraId="3FFC09A1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4.</w:t>
            </w: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學生同儕互動之情形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：學生討論情形良好。</w:t>
            </w:r>
          </w:p>
          <w:p w14:paraId="430A2CF8" w14:textId="77777777" w:rsidR="00EE067B" w:rsidRPr="00EE067B" w:rsidRDefault="00EE067B" w:rsidP="00EE067B">
            <w:pPr>
              <w:widowControl/>
              <w:numPr>
                <w:ilvl w:val="0"/>
                <w:numId w:val="1"/>
              </w:numPr>
              <w:suppressAutoHyphens/>
              <w:autoSpaceDN w:val="0"/>
              <w:spacing w:line="480" w:lineRule="exact"/>
              <w:ind w:left="638" w:hanging="638"/>
              <w:textAlignment w:val="baseline"/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教</w:t>
            </w:r>
            <w:proofErr w:type="gramStart"/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與學待調整</w:t>
            </w:r>
            <w:proofErr w:type="gramEnd"/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14:paraId="786C0ADF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1.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ab/>
              <w:t>教師教學行為：學生發表時可同時將學習單題目放映於大螢幕上，可讓學生更能專注於台上發表的同學。</w:t>
            </w:r>
          </w:p>
          <w:p w14:paraId="63E9F29D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2.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ab/>
              <w:t>學生學習表現：組內每位學生可輪流上台發表，避免只有小組中固定學生上台。</w:t>
            </w:r>
          </w:p>
          <w:p w14:paraId="210D5691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3.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ab/>
              <w:t>師生互動：師生互動佳。</w:t>
            </w:r>
          </w:p>
          <w:p w14:paraId="17BEB0E0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4.</w:t>
            </w: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ab/>
              <w:t>學生同儕互動之情形：學生間討論熱烈。</w:t>
            </w:r>
          </w:p>
          <w:p w14:paraId="09943DB2" w14:textId="77777777" w:rsidR="00EE067B" w:rsidRPr="00EE067B" w:rsidRDefault="00EE067B" w:rsidP="00EE067B">
            <w:pPr>
              <w:widowControl/>
              <w:numPr>
                <w:ilvl w:val="0"/>
                <w:numId w:val="1"/>
              </w:numPr>
              <w:suppressAutoHyphens/>
              <w:autoSpaceDN w:val="0"/>
              <w:spacing w:after="176" w:line="480" w:lineRule="exact"/>
              <w:ind w:left="638" w:hanging="638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W w:w="102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4"/>
              <w:gridCol w:w="3362"/>
              <w:gridCol w:w="2875"/>
              <w:gridCol w:w="1417"/>
              <w:gridCol w:w="1250"/>
            </w:tblGrid>
            <w:tr w:rsidR="00EE067B" w:rsidRPr="00EE067B" w14:paraId="0173DDD3" w14:textId="77777777" w:rsidTr="003333CF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0F919C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 w:val="28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 w:val="28"/>
                      <w:szCs w:val="24"/>
                    </w:rPr>
                    <w:t>成長指標</w:t>
                  </w:r>
                </w:p>
                <w:p w14:paraId="4B51CD23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(下拉選單、其他)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78BC9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 w:val="28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 w:val="28"/>
                      <w:szCs w:val="24"/>
                    </w:rPr>
                    <w:t>成長方式</w:t>
                  </w:r>
                </w:p>
                <w:p w14:paraId="19FA7038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(下拉選單：</w:t>
                  </w:r>
                  <w:proofErr w:type="gramStart"/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研</w:t>
                  </w:r>
                  <w:proofErr w:type="gramEnd"/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AFD1C9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Times New Roman" w:eastAsia="新細明體" w:hAnsi="Times New Roman" w:cs="Times New Roman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 w:val="28"/>
                      <w:szCs w:val="24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FE3C2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Times New Roman" w:eastAsia="新細明體" w:hAnsi="Times New Roman" w:cs="Times New Roman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 w:val="28"/>
                      <w:szCs w:val="24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A17E37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Times New Roman" w:eastAsia="新細明體" w:hAnsi="Times New Roman" w:cs="Times New Roman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/>
                      <w:color w:val="000000"/>
                      <w:kern w:val="3"/>
                      <w:sz w:val="28"/>
                      <w:szCs w:val="24"/>
                    </w:rPr>
                    <w:t>預計完成日期</w:t>
                  </w:r>
                </w:p>
              </w:tc>
            </w:tr>
            <w:tr w:rsidR="00EE067B" w:rsidRPr="00EE067B" w14:paraId="031440C8" w14:textId="77777777" w:rsidTr="003333CF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192F6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A-3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3FC0C3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參加研習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D2AC2B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參與研習的過程中，吸收不同教學方式及新知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23B15B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校內外同科教師，如李睿竹老師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57D1B1" w14:textId="77777777" w:rsidR="00EE067B" w:rsidRPr="00EE067B" w:rsidRDefault="00EE067B" w:rsidP="00EE067B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EE067B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110/12/31</w:t>
                  </w:r>
                </w:p>
              </w:tc>
            </w:tr>
          </w:tbl>
          <w:p w14:paraId="3B05E517" w14:textId="77777777" w:rsidR="00EE067B" w:rsidRPr="00EE067B" w:rsidRDefault="00EE067B" w:rsidP="00EE067B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2"/>
                <w:szCs w:val="28"/>
              </w:rPr>
            </w:pPr>
            <w:proofErr w:type="gramStart"/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2"/>
                <w:szCs w:val="28"/>
              </w:rPr>
              <w:lastRenderedPageBreak/>
              <w:t>（</w:t>
            </w:r>
            <w:proofErr w:type="gramEnd"/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2"/>
                <w:szCs w:val="28"/>
              </w:rPr>
              <w:t>備註：可依實際需要增列表格</w:t>
            </w:r>
            <w:proofErr w:type="gramStart"/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2"/>
                <w:szCs w:val="28"/>
              </w:rPr>
              <w:t>）</w:t>
            </w:r>
            <w:proofErr w:type="gramEnd"/>
          </w:p>
          <w:p w14:paraId="6C32722E" w14:textId="77777777" w:rsidR="00EE067B" w:rsidRPr="00EE067B" w:rsidRDefault="00EE067B" w:rsidP="00EE067B">
            <w:pPr>
              <w:widowControl/>
              <w:numPr>
                <w:ilvl w:val="0"/>
                <w:numId w:val="1"/>
              </w:numPr>
              <w:suppressAutoHyphens/>
              <w:autoSpaceDN w:val="0"/>
              <w:spacing w:before="176" w:line="480" w:lineRule="exact"/>
              <w:ind w:left="638" w:hanging="638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EE067B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回饋人員的學習與收穫：</w:t>
            </w:r>
          </w:p>
          <w:p w14:paraId="665342D9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EE067B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1.教師課堂上的專業自主：觀課後，讓我理解教師最大的專業自主是在掌握每位學生的學習特質，自身不斷反思並檢討，且表現出教師教學最真誠的一面與學生互動、溝通，並能適度了解學生學習狀況。</w:t>
            </w:r>
          </w:p>
          <w:p w14:paraId="23386DA7" w14:textId="77777777" w:rsidR="00EE067B" w:rsidRPr="00EE067B" w:rsidRDefault="00EE067B" w:rsidP="00EE067B">
            <w:pPr>
              <w:widowControl/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</w:p>
        </w:tc>
      </w:tr>
    </w:tbl>
    <w:p w14:paraId="37E0F94F" w14:textId="77777777" w:rsidR="00EE067B" w:rsidRPr="00EE067B" w:rsidRDefault="00EE067B" w:rsidP="00EE067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b/>
          <w:color w:val="000000"/>
          <w:kern w:val="3"/>
          <w:szCs w:val="40"/>
        </w:rPr>
      </w:pPr>
    </w:p>
    <w:p w14:paraId="29660D70" w14:textId="77777777" w:rsidR="00EE067B" w:rsidRPr="00EE067B" w:rsidRDefault="00EE067B">
      <w:pPr>
        <w:rPr>
          <w:rFonts w:hint="eastAsia"/>
        </w:rPr>
      </w:pPr>
      <w:bookmarkStart w:id="0" w:name="_GoBack"/>
      <w:bookmarkEnd w:id="0"/>
    </w:p>
    <w:sectPr w:rsidR="00EE067B" w:rsidRPr="00EE067B" w:rsidSect="00DE3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6D71" w14:textId="77777777" w:rsidR="00EE067B" w:rsidRDefault="00EE067B" w:rsidP="00EE067B">
      <w:r>
        <w:separator/>
      </w:r>
    </w:p>
  </w:endnote>
  <w:endnote w:type="continuationSeparator" w:id="0">
    <w:p w14:paraId="12E81FC9" w14:textId="77777777" w:rsidR="00EE067B" w:rsidRDefault="00EE067B" w:rsidP="00E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A75B" w14:textId="77777777" w:rsidR="00EE067B" w:rsidRDefault="00EE067B" w:rsidP="00EE067B">
      <w:r>
        <w:separator/>
      </w:r>
    </w:p>
  </w:footnote>
  <w:footnote w:type="continuationSeparator" w:id="0">
    <w:p w14:paraId="588A066C" w14:textId="77777777" w:rsidR="00EE067B" w:rsidRDefault="00EE067B" w:rsidP="00EE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BB4"/>
    <w:multiLevelType w:val="multilevel"/>
    <w:tmpl w:val="89C02FA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1A"/>
    <w:rsid w:val="0041535D"/>
    <w:rsid w:val="00421724"/>
    <w:rsid w:val="004C4ADD"/>
    <w:rsid w:val="00576D8E"/>
    <w:rsid w:val="00973CF5"/>
    <w:rsid w:val="00A11E36"/>
    <w:rsid w:val="00CD27B8"/>
    <w:rsid w:val="00DE3E1A"/>
    <w:rsid w:val="00E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CDD19"/>
  <w15:chartTrackingRefBased/>
  <w15:docId w15:val="{0786608B-3FF3-40B8-AF19-7A6AC71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3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E0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6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6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478</Words>
  <Characters>2727</Characters>
  <Application>Microsoft Office Word</Application>
  <DocSecurity>0</DocSecurity>
  <Lines>22</Lines>
  <Paragraphs>6</Paragraphs>
  <ScaleCrop>false</ScaleCrop>
  <Company>國立高雄大學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2021-07-05T22:31:00Z</dcterms:created>
  <dcterms:modified xsi:type="dcterms:W3CDTF">2021-07-07T04:51:00Z</dcterms:modified>
</cp:coreProperties>
</file>