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F" w:rsidRPr="006D54A8" w:rsidRDefault="00877B52" w:rsidP="00A15E9F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108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="00A15E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="004E0292">
        <w:rPr>
          <w:rFonts w:eastAsia="標楷體" w:hint="eastAsia"/>
          <w:b/>
          <w:color w:val="000000" w:themeColor="text1"/>
          <w:sz w:val="36"/>
          <w:szCs w:val="36"/>
        </w:rPr>
        <w:t>長安國小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A15E9F" w:rsidRPr="006D54A8" w:rsidRDefault="00A15E9F" w:rsidP="000B696C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A15E9F" w:rsidRPr="006D54A8" w:rsidTr="00417EF1">
        <w:trPr>
          <w:jc w:val="center"/>
        </w:trPr>
        <w:tc>
          <w:tcPr>
            <w:tcW w:w="10522" w:type="dxa"/>
          </w:tcPr>
          <w:p w:rsidR="00A15E9F" w:rsidRPr="006D54A8" w:rsidRDefault="00A15E9F" w:rsidP="000B696C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="00383B8C">
              <w:rPr>
                <w:rFonts w:eastAsia="標楷體" w:hint="eastAsia"/>
                <w:color w:val="000000" w:themeColor="text1"/>
                <w:u w:val="single"/>
              </w:rPr>
              <w:t>周宛平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="00C31775" w:rsidRPr="00235AE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二年級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語文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國語</w:t>
            </w:r>
          </w:p>
          <w:p w:rsidR="00A15E9F" w:rsidRPr="006D54A8" w:rsidRDefault="00A15E9F" w:rsidP="00417E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383B8C">
              <w:rPr>
                <w:rFonts w:eastAsia="標楷體" w:hint="eastAsia"/>
                <w:color w:val="000000" w:themeColor="text1"/>
                <w:u w:val="single"/>
              </w:rPr>
              <w:t>何孟珊</w:t>
            </w:r>
            <w:r w:rsidR="00C31775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一年級</w:t>
            </w:r>
            <w:r w:rsidR="00C31775" w:rsidRPr="00C3177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="00C31775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語文</w:t>
            </w:r>
            <w:r w:rsidR="00C31775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C31775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國語</w:t>
            </w:r>
          </w:p>
          <w:p w:rsidR="00A15E9F" w:rsidRPr="00383B8C" w:rsidRDefault="00A15E9F" w:rsidP="00417EF1">
            <w:pPr>
              <w:spacing w:line="400" w:lineRule="exact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="00C31775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="00C57FE7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第五單元</w:t>
            </w:r>
            <w:r w:rsidR="00C57FE7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-</w:t>
            </w:r>
            <w:r w:rsidR="00383B8C" w:rsidRPr="00383B8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認識容器和容量</w:t>
            </w:r>
          </w:p>
          <w:p w:rsidR="00A15E9F" w:rsidRPr="006D54A8" w:rsidRDefault="00A15E9F" w:rsidP="00417E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383B8C"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12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二</w:t>
            </w:r>
            <w:r w:rsidR="00C57FE7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年級教室</w:t>
            </w:r>
          </w:p>
          <w:p w:rsidR="00A15E9F" w:rsidRPr="006D54A8" w:rsidRDefault="00A15E9F" w:rsidP="000B696C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C57FE7">
              <w:rPr>
                <w:rFonts w:eastAsia="標楷體" w:hint="eastAsia"/>
                <w:color w:val="000000" w:themeColor="text1"/>
                <w:sz w:val="28"/>
                <w:szCs w:val="28"/>
              </w:rPr>
              <w:t>108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17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二</w:t>
            </w:r>
            <w:r w:rsidR="00C57FE7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年級教室</w:t>
            </w:r>
          </w:p>
        </w:tc>
      </w:tr>
      <w:tr w:rsidR="00A15E9F" w:rsidRPr="006D54A8" w:rsidTr="00417EF1">
        <w:trPr>
          <w:jc w:val="center"/>
        </w:trPr>
        <w:tc>
          <w:tcPr>
            <w:tcW w:w="10522" w:type="dxa"/>
          </w:tcPr>
          <w:p w:rsidR="00A15E9F" w:rsidRPr="00466AE1" w:rsidRDefault="00A15E9F" w:rsidP="00466AE1">
            <w:pPr>
              <w:pStyle w:val="a3"/>
              <w:numPr>
                <w:ilvl w:val="0"/>
                <w:numId w:val="10"/>
              </w:numPr>
              <w:spacing w:line="5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66AE1">
              <w:rPr>
                <w:rFonts w:eastAsia="標楷體"/>
                <w:color w:val="000000" w:themeColor="text1"/>
                <w:sz w:val="28"/>
                <w:szCs w:val="28"/>
              </w:rPr>
              <w:t>學習目標</w:t>
            </w:r>
            <w:r w:rsidRPr="00466AE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466AE1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466AE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466AE1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A561E6" w:rsidRDefault="00466AE1" w:rsidP="00A561E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561E6" w:rsidRPr="00A561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561E6" w:rsidRPr="00A561E6">
              <w:rPr>
                <w:rFonts w:ascii="標楷體" w:eastAsia="標楷體" w:hAnsi="標楷體" w:hint="eastAsia"/>
                <w:sz w:val="28"/>
                <w:szCs w:val="28"/>
              </w:rPr>
              <w:t>總綱與領綱之</w:t>
            </w:r>
            <w:r w:rsidR="00A561E6" w:rsidRPr="00A561E6">
              <w:rPr>
                <w:rFonts w:ascii="標楷體" w:eastAsia="標楷體" w:hAnsi="標楷體"/>
                <w:sz w:val="28"/>
                <w:szCs w:val="28"/>
              </w:rPr>
              <w:t>核心素養</w:t>
            </w:r>
            <w:r w:rsidRPr="00A56CC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561E6" w:rsidRPr="00A561E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561E6" w:rsidRPr="003620D3" w:rsidRDefault="00A561E6" w:rsidP="00A561E6">
            <w:pPr>
              <w:rPr>
                <w:rFonts w:ascii="標楷體" w:eastAsia="標楷體" w:hAnsi="標楷體" w:hint="eastAsia"/>
                <w:color w:val="000000"/>
              </w:rPr>
            </w:pPr>
            <w:r w:rsidRPr="003620D3">
              <w:rPr>
                <w:rFonts w:ascii="標楷體" w:eastAsia="標楷體" w:hAnsi="標楷體" w:hint="eastAsia"/>
                <w:color w:val="000000"/>
              </w:rPr>
              <w:t>●A1身心素質與自我精進</w:t>
            </w:r>
          </w:p>
          <w:p w:rsidR="00A561E6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3620D3">
              <w:rPr>
                <w:rFonts w:ascii="標楷體" w:eastAsia="標楷體" w:hAnsi="標楷體" w:hint="eastAsia"/>
                <w:color w:val="000000"/>
              </w:rPr>
              <w:t>數-E-A1具備喜歡數學、對數學世界好奇、有積極主動的學習態度，並能將數學語言運用於日常生活中。</w:t>
            </w:r>
          </w:p>
          <w:p w:rsidR="00A561E6" w:rsidRPr="00D64675" w:rsidRDefault="00A561E6" w:rsidP="00A561E6">
            <w:pPr>
              <w:rPr>
                <w:rFonts w:ascii="標楷體" w:eastAsia="標楷體" w:hAnsi="標楷體" w:hint="eastAsia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●A2系統思考與解決問題</w:t>
            </w:r>
          </w:p>
          <w:p w:rsidR="00A561E6" w:rsidRPr="00D64675" w:rsidRDefault="00A561E6" w:rsidP="00A561E6">
            <w:pPr>
              <w:rPr>
                <w:rFonts w:ascii="標楷體" w:eastAsia="標楷體" w:hAnsi="標楷體" w:hint="eastAsia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數-E-A2具備基本的算術操作能力、並能指認基本的形體與相對關係，在日常生活情境中，用數學表述與解決問題。</w:t>
            </w:r>
          </w:p>
          <w:p w:rsidR="00A561E6" w:rsidRPr="00D64675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●A3規劃執行與創新應變</w:t>
            </w:r>
          </w:p>
          <w:p w:rsidR="00A561E6" w:rsidRPr="00D64675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數-E-A3能觀察出日常生活問題和數學的關聯，並能嘗試與擬</w:t>
            </w:r>
            <w:r>
              <w:rPr>
                <w:rFonts w:ascii="標楷體" w:eastAsia="標楷體" w:hAnsi="標楷體" w:hint="eastAsia"/>
                <w:color w:val="000000"/>
              </w:rPr>
              <w:t>定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解決問題的計畫。在解決問題之後，能轉化數學解答於日常生活的應用。</w:t>
            </w:r>
          </w:p>
          <w:p w:rsidR="00A561E6" w:rsidRPr="00D64675" w:rsidRDefault="00A561E6" w:rsidP="00A561E6">
            <w:pPr>
              <w:rPr>
                <w:rFonts w:ascii="標楷體" w:eastAsia="標楷體" w:hAnsi="標楷體" w:hint="eastAsia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●B1符號運用與溝通表達</w:t>
            </w:r>
          </w:p>
          <w:p w:rsidR="00A561E6" w:rsidRPr="00D64675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數</w:t>
            </w:r>
            <w:r w:rsidRPr="00D64675">
              <w:rPr>
                <w:rFonts w:ascii="標楷體" w:eastAsia="標楷體" w:hAnsi="標楷體"/>
                <w:color w:val="000000"/>
              </w:rPr>
              <w:t>-E-B1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具備日常語言與數字及算術符號之間的轉換能力，並能熟練操作日常使用之度量衡及時間，認識日常經驗中的幾何形體，並能以符號表示公式。具備日常語言與數字及算術符號之間的轉換能力，並能熟練操作日常使用之度量衡及時間，認識日常經驗中的幾何形體，並能以符號表示公式。</w:t>
            </w:r>
          </w:p>
          <w:p w:rsidR="00A561E6" w:rsidRPr="00D64675" w:rsidRDefault="00A561E6" w:rsidP="00A561E6">
            <w:pPr>
              <w:rPr>
                <w:rFonts w:ascii="標楷體" w:eastAsia="標楷體" w:hAnsi="標楷體" w:hint="eastAsia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●C1道德實踐與公民意識</w:t>
            </w:r>
          </w:p>
          <w:p w:rsidR="00A561E6" w:rsidRPr="00D64675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數-E-C1具備從證據討論事情，以及和他人有條理溝通的態度。</w:t>
            </w:r>
          </w:p>
          <w:p w:rsidR="00A561E6" w:rsidRPr="00D64675" w:rsidRDefault="00A561E6" w:rsidP="00A561E6">
            <w:pPr>
              <w:rPr>
                <w:rFonts w:ascii="標楷體" w:eastAsia="標楷體" w:hAnsi="標楷體" w:hint="eastAsia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●C2人際關係與團隊合作</w:t>
            </w:r>
          </w:p>
          <w:p w:rsidR="00466AE1" w:rsidRPr="00A561E6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數-E-C2樂於與他人合作解決問題並尊重不同的問題解決想法。樂於與他人合作解決問題並尊重不同的問題解決想法。</w:t>
            </w:r>
          </w:p>
          <w:p w:rsidR="00A561E6" w:rsidRDefault="00466AE1" w:rsidP="00466AE1">
            <w:pPr>
              <w:rPr>
                <w:rFonts w:ascii="標楷體" w:eastAsia="標楷體" w:hAnsi="標楷體" w:cs="Arial" w:hint="eastAsia"/>
                <w:lang w:bidi="he-I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95016">
              <w:rPr>
                <w:rFonts w:ascii="標楷體" w:eastAsia="標楷體" w:hAnsi="標楷體" w:hint="eastAsia"/>
                <w:sz w:val="28"/>
                <w:szCs w:val="28"/>
              </w:rPr>
              <w:t>學習表現:</w:t>
            </w:r>
            <w:r w:rsidRPr="001E40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561E6" w:rsidRPr="003620D3">
              <w:rPr>
                <w:rFonts w:ascii="標楷體" w:eastAsia="標楷體" w:hAnsi="標楷體" w:cs="Arial"/>
                <w:lang w:bidi="he-IL"/>
              </w:rPr>
              <w:t>n-</w:t>
            </w:r>
            <w:r w:rsidR="00A561E6">
              <w:rPr>
                <w:rFonts w:ascii="標楷體" w:hAnsi="標楷體" w:cs="Arial" w:hint="eastAsia"/>
                <w:lang w:bidi="he-IL"/>
              </w:rPr>
              <w:t>I</w:t>
            </w:r>
            <w:r w:rsidR="00A561E6" w:rsidRPr="003620D3">
              <w:rPr>
                <w:rFonts w:ascii="標楷體" w:eastAsia="標楷體" w:hAnsi="標楷體" w:cs="Arial"/>
                <w:lang w:bidi="he-IL"/>
              </w:rPr>
              <w:t>-8</w:t>
            </w:r>
            <w:r w:rsidR="00A561E6" w:rsidRPr="003620D3">
              <w:rPr>
                <w:rFonts w:ascii="標楷體" w:eastAsia="標楷體" w:hAnsi="標楷體" w:cs="Arial" w:hint="eastAsia"/>
                <w:lang w:bidi="he-IL"/>
              </w:rPr>
              <w:t>認識容量、重量、面積。</w:t>
            </w:r>
          </w:p>
          <w:p w:rsidR="00A15E9F" w:rsidRPr="006D54A8" w:rsidRDefault="00466AE1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3.學習內容:</w:t>
            </w:r>
            <w:r w:rsidRPr="008950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561E6" w:rsidRPr="003620D3">
              <w:rPr>
                <w:rFonts w:ascii="標楷體" w:eastAsia="標楷體" w:hAnsi="標楷體" w:cs="Arial"/>
                <w:lang w:bidi="he-IL"/>
              </w:rPr>
              <w:t>N-2-12</w:t>
            </w:r>
            <w:r w:rsidR="00A561E6" w:rsidRPr="003620D3">
              <w:rPr>
                <w:rFonts w:ascii="標楷體" w:eastAsia="標楷體" w:hAnsi="標楷體" w:cs="Arial" w:hint="eastAsia"/>
                <w:lang w:bidi="he-IL"/>
              </w:rPr>
              <w:t>容量、重量、面積：以操作活動為主。此階段量的教學應包含初步認識、直接比較、間接比較（含個別單位）。不同的量應分不同的單元學習。（目標</w:t>
            </w:r>
            <w:r w:rsidR="00A561E6" w:rsidRPr="003620D3">
              <w:rPr>
                <w:rFonts w:ascii="標楷體" w:eastAsia="標楷體" w:hAnsi="標楷體" w:cs="Arial"/>
                <w:lang w:bidi="he-IL"/>
              </w:rPr>
              <w:t>1</w:t>
            </w:r>
            <w:r w:rsidR="00A561E6" w:rsidRPr="003620D3">
              <w:rPr>
                <w:rFonts w:ascii="標楷體" w:eastAsia="標楷體" w:hAnsi="標楷體" w:cs="Arial" w:hint="eastAsia"/>
                <w:lang w:bidi="he-IL"/>
              </w:rPr>
              <w:t>、</w:t>
            </w:r>
            <w:r w:rsidR="00A561E6" w:rsidRPr="003620D3">
              <w:rPr>
                <w:rFonts w:ascii="標楷體" w:eastAsia="標楷體" w:hAnsi="標楷體" w:cs="Arial"/>
                <w:lang w:bidi="he-IL"/>
              </w:rPr>
              <w:t>2</w:t>
            </w:r>
            <w:r w:rsidR="00A561E6" w:rsidRPr="003620D3">
              <w:rPr>
                <w:rFonts w:ascii="標楷體" w:eastAsia="標楷體" w:hAnsi="標楷體" w:cs="Arial" w:hint="eastAsia"/>
                <w:lang w:bidi="he-IL"/>
              </w:rPr>
              <w:t>、</w:t>
            </w:r>
            <w:r w:rsidR="00A561E6" w:rsidRPr="003620D3">
              <w:rPr>
                <w:rFonts w:ascii="標楷體" w:eastAsia="標楷體" w:hAnsi="標楷體" w:cs="Arial"/>
                <w:lang w:bidi="he-IL"/>
              </w:rPr>
              <w:t>3</w:t>
            </w:r>
            <w:r w:rsidR="00A561E6" w:rsidRPr="003620D3">
              <w:rPr>
                <w:rFonts w:ascii="標楷體" w:eastAsia="標楷體" w:hAnsi="標楷體" w:cs="Arial" w:hint="eastAsia"/>
                <w:lang w:bidi="he-IL"/>
              </w:rPr>
              <w:t>）</w:t>
            </w:r>
          </w:p>
          <w:p w:rsidR="00A561E6" w:rsidRDefault="00A561E6" w:rsidP="00A561E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61E6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A561E6">
              <w:rPr>
                <w:rFonts w:ascii="標楷體" w:eastAsia="標楷體" w:hAnsi="標楷體"/>
                <w:sz w:val="28"/>
                <w:szCs w:val="28"/>
              </w:rPr>
              <w:t>融入議題與其實質內涵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A561E6" w:rsidRPr="00D64675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●人權教育</w:t>
            </w:r>
          </w:p>
          <w:p w:rsidR="00A561E6" w:rsidRPr="00D64675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人</w:t>
            </w:r>
            <w:r w:rsidRPr="00D64675">
              <w:rPr>
                <w:rFonts w:ascii="標楷體" w:eastAsia="標楷體" w:hAnsi="標楷體"/>
                <w:color w:val="000000"/>
              </w:rPr>
              <w:t>E5</w:t>
            </w:r>
            <w:r w:rsidRPr="00D64675">
              <w:rPr>
                <w:rFonts w:ascii="標楷體" w:eastAsia="標楷體" w:hAnsi="標楷體" w:hint="eastAsia"/>
                <w:color w:val="000000"/>
              </w:rPr>
              <w:t>欣賞、包容個別差異並尊重自己與他人的權利。</w:t>
            </w:r>
          </w:p>
          <w:p w:rsidR="00A561E6" w:rsidRPr="009C485F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lastRenderedPageBreak/>
              <w:t>●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品德教育</w:t>
            </w:r>
          </w:p>
          <w:p w:rsidR="00A561E6" w:rsidRPr="009C485F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9C485F">
              <w:rPr>
                <w:rFonts w:ascii="標楷體" w:eastAsia="標楷體" w:hAnsi="標楷體" w:hint="eastAsia"/>
                <w:color w:val="000000"/>
              </w:rPr>
              <w:t>品</w:t>
            </w:r>
            <w:r w:rsidRPr="009C485F">
              <w:rPr>
                <w:rFonts w:ascii="標楷體" w:eastAsia="標楷體" w:hAnsi="標楷體"/>
                <w:color w:val="000000"/>
              </w:rPr>
              <w:t>E3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溝通合作與和諧人際關係。</w:t>
            </w:r>
          </w:p>
          <w:p w:rsidR="00A561E6" w:rsidRPr="009C485F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科技教育</w:t>
            </w:r>
          </w:p>
          <w:p w:rsidR="00A561E6" w:rsidRPr="009C485F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9C485F">
              <w:rPr>
                <w:rFonts w:ascii="標楷體" w:eastAsia="標楷體" w:hAnsi="標楷體" w:hint="eastAsia"/>
                <w:color w:val="000000"/>
              </w:rPr>
              <w:t>科</w:t>
            </w:r>
            <w:r w:rsidRPr="009C485F">
              <w:rPr>
                <w:rFonts w:ascii="標楷體" w:eastAsia="標楷體" w:hAnsi="標楷體"/>
                <w:color w:val="000000"/>
              </w:rPr>
              <w:t>E2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了解動手實作的重要性。</w:t>
            </w:r>
          </w:p>
          <w:p w:rsidR="00A561E6" w:rsidRPr="009C485F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生涯規劃教育</w:t>
            </w:r>
          </w:p>
          <w:p w:rsidR="00A561E6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F5FE8">
              <w:rPr>
                <w:rFonts w:ascii="標楷體" w:eastAsia="標楷體" w:hAnsi="標楷體" w:hint="eastAsia"/>
                <w:color w:val="000000"/>
              </w:rPr>
              <w:t>涯</w:t>
            </w:r>
            <w:r w:rsidRPr="00DF5FE8">
              <w:rPr>
                <w:rFonts w:ascii="標楷體" w:eastAsia="標楷體" w:hAnsi="標楷體"/>
                <w:color w:val="000000"/>
              </w:rPr>
              <w:t>E7</w:t>
            </w:r>
            <w:r w:rsidRPr="00DF5FE8">
              <w:rPr>
                <w:rFonts w:ascii="標楷體" w:eastAsia="標楷體" w:hAnsi="標楷體" w:hint="eastAsia"/>
                <w:color w:val="000000"/>
              </w:rPr>
              <w:t>培養良好的人際互動能力。</w:t>
            </w:r>
          </w:p>
          <w:p w:rsidR="00A561E6" w:rsidRPr="009C485F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9C485F">
              <w:rPr>
                <w:rFonts w:ascii="標楷體" w:eastAsia="標楷體" w:hAnsi="標楷體" w:hint="eastAsia"/>
                <w:color w:val="000000"/>
              </w:rPr>
              <w:t>涯</w:t>
            </w:r>
            <w:r w:rsidRPr="009C485F">
              <w:rPr>
                <w:rFonts w:ascii="標楷體" w:eastAsia="標楷體" w:hAnsi="標楷體"/>
                <w:color w:val="000000"/>
              </w:rPr>
              <w:t>E12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學習解決問題與做決定的能力。</w:t>
            </w:r>
          </w:p>
          <w:p w:rsidR="00A561E6" w:rsidRPr="009C485F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閱讀素養教育</w:t>
            </w:r>
          </w:p>
          <w:p w:rsidR="00A561E6" w:rsidRPr="009C485F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9C485F">
              <w:rPr>
                <w:rFonts w:ascii="標楷體" w:eastAsia="標楷體" w:hAnsi="標楷體" w:hint="eastAsia"/>
                <w:color w:val="000000"/>
              </w:rPr>
              <w:t>閱</w:t>
            </w:r>
            <w:r w:rsidRPr="009C485F">
              <w:rPr>
                <w:rFonts w:ascii="標楷體" w:eastAsia="標楷體" w:hAnsi="標楷體"/>
                <w:color w:val="000000"/>
              </w:rPr>
              <w:t>E1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認識一般生活情境中需要使用的，以及學習學科基礎知識所應具備的字詞彙。</w:t>
            </w:r>
          </w:p>
          <w:p w:rsidR="00A561E6" w:rsidRPr="009C485F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9C485F">
              <w:rPr>
                <w:rFonts w:ascii="標楷體" w:eastAsia="標楷體" w:hAnsi="標楷體" w:hint="eastAsia"/>
                <w:color w:val="000000"/>
              </w:rPr>
              <w:t>閱</w:t>
            </w:r>
            <w:r w:rsidRPr="009C485F">
              <w:rPr>
                <w:rFonts w:ascii="標楷體" w:eastAsia="標楷體" w:hAnsi="標楷體"/>
                <w:color w:val="000000"/>
              </w:rPr>
              <w:t>E8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低、中年級以紙本閱讀為主。</w:t>
            </w:r>
          </w:p>
          <w:p w:rsidR="00A561E6" w:rsidRDefault="00A561E6" w:rsidP="00A561E6">
            <w:pPr>
              <w:rPr>
                <w:rFonts w:ascii="標楷體" w:eastAsia="標楷體" w:hAnsi="標楷體" w:hint="eastAsia"/>
                <w:color w:val="000000"/>
              </w:rPr>
            </w:pPr>
            <w:r w:rsidRPr="009C485F">
              <w:rPr>
                <w:rFonts w:ascii="標楷體" w:eastAsia="標楷體" w:hAnsi="標楷體" w:hint="eastAsia"/>
                <w:color w:val="000000"/>
              </w:rPr>
              <w:t>閱</w:t>
            </w:r>
            <w:r w:rsidRPr="009C485F">
              <w:rPr>
                <w:rFonts w:ascii="標楷體" w:eastAsia="標楷體" w:hAnsi="標楷體"/>
                <w:color w:val="000000"/>
              </w:rPr>
              <w:t>E11</w:t>
            </w:r>
            <w:r w:rsidRPr="009C485F">
              <w:rPr>
                <w:rFonts w:ascii="標楷體" w:eastAsia="標楷體" w:hAnsi="標楷體" w:hint="eastAsia"/>
                <w:color w:val="000000"/>
              </w:rPr>
              <w:t>低年級：能在一般生活情境中，懂得運用文本習得的知識解決問題。</w:t>
            </w:r>
          </w:p>
          <w:p w:rsidR="00A561E6" w:rsidRDefault="00A561E6" w:rsidP="00A561E6">
            <w:pPr>
              <w:rPr>
                <w:rFonts w:ascii="標楷體" w:eastAsia="標楷體" w:hAnsi="標楷體"/>
                <w:color w:val="000000"/>
              </w:rPr>
            </w:pPr>
            <w:r w:rsidRPr="00CC2E7F">
              <w:rPr>
                <w:rFonts w:ascii="標楷體" w:eastAsia="標楷體" w:hAnsi="標楷體" w:hint="eastAsia"/>
                <w:color w:val="000000"/>
              </w:rPr>
              <w:t>閱</w:t>
            </w:r>
            <w:r w:rsidRPr="00CC2E7F">
              <w:rPr>
                <w:rFonts w:ascii="標楷體" w:eastAsia="標楷體" w:hAnsi="標楷體"/>
                <w:color w:val="000000"/>
              </w:rPr>
              <w:t>E13</w:t>
            </w:r>
            <w:r w:rsidRPr="00CC2E7F">
              <w:rPr>
                <w:rFonts w:ascii="標楷體" w:eastAsia="標楷體" w:hAnsi="標楷體" w:hint="eastAsia"/>
                <w:color w:val="000000"/>
              </w:rPr>
              <w:t>願意廣泛接觸不同類型及不</w:t>
            </w:r>
            <w:r w:rsidRPr="00CF5936">
              <w:rPr>
                <w:rFonts w:ascii="標楷體" w:eastAsia="標楷體" w:hAnsi="標楷體" w:hint="eastAsia"/>
                <w:color w:val="000000"/>
              </w:rPr>
              <w:t>同學科主題</w:t>
            </w:r>
            <w:r w:rsidRPr="00CC2E7F">
              <w:rPr>
                <w:rFonts w:ascii="標楷體" w:eastAsia="標楷體" w:hAnsi="標楷體" w:hint="eastAsia"/>
                <w:color w:val="000000"/>
              </w:rPr>
              <w:t>的文本。</w:t>
            </w:r>
          </w:p>
          <w:p w:rsidR="00A561E6" w:rsidRPr="00DF5FE8" w:rsidRDefault="00A561E6" w:rsidP="00A561E6">
            <w:pPr>
              <w:rPr>
                <w:rFonts w:ascii="標楷體" w:eastAsia="標楷體" w:hAnsi="標楷體"/>
                <w:bCs/>
              </w:rPr>
            </w:pPr>
            <w:r w:rsidRPr="00D64675">
              <w:rPr>
                <w:rFonts w:ascii="標楷體" w:eastAsia="標楷體" w:hAnsi="標楷體" w:hint="eastAsia"/>
                <w:color w:val="000000"/>
              </w:rPr>
              <w:t>●</w:t>
            </w:r>
            <w:r w:rsidRPr="00DF5FE8">
              <w:rPr>
                <w:rFonts w:ascii="標楷體" w:eastAsia="標楷體" w:hAnsi="標楷體" w:hint="eastAsia"/>
                <w:bCs/>
              </w:rPr>
              <w:t>戶外教育</w:t>
            </w:r>
          </w:p>
          <w:p w:rsidR="00A561E6" w:rsidRPr="00A561E6" w:rsidRDefault="00A561E6" w:rsidP="00417E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戶E3善用五官的感知，培養眼、耳、鼻、舌、觸覺及心靈對環境感受的能力。</w:t>
            </w:r>
          </w:p>
          <w:p w:rsidR="00FE5345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CF5936" w:rsidRDefault="00CF5936" w:rsidP="00417EF1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CF5936">
              <w:rPr>
                <w:rFonts w:ascii="標楷體" w:eastAsia="標楷體" w:hAnsi="標楷體" w:hint="eastAsia"/>
                <w:color w:val="000000"/>
              </w:rPr>
              <w:t>學生每天早餐都會喝豆漿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以及會用澆花器澆水，所以大致都知道容器可以裝水。</w:t>
            </w:r>
          </w:p>
          <w:p w:rsidR="00FE5345" w:rsidRPr="00FE5345" w:rsidRDefault="00FE5345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15E9F" w:rsidRPr="00C57FE7" w:rsidRDefault="00C57FE7" w:rsidP="00C57FE7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="00A15E9F" w:rsidRPr="00C57FE7">
              <w:rPr>
                <w:rFonts w:eastAsia="標楷體"/>
                <w:color w:val="000000" w:themeColor="text1"/>
                <w:sz w:val="28"/>
                <w:szCs w:val="28"/>
              </w:rPr>
              <w:t>教師教學預定流程與策略：</w:t>
            </w:r>
          </w:p>
          <w:p w:rsidR="00C57FE7" w:rsidRPr="00D17077" w:rsidRDefault="00C57FE7" w:rsidP="00C57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Theme="minorEastAsia" w:eastAsiaTheme="minorEastAsia" w:hAnsiTheme="minorEastAsia" w:cs="BiauKai" w:hint="eastAsia"/>
                <w:color w:val="000000"/>
              </w:rPr>
              <w:t>(</w:t>
            </w:r>
            <w:r>
              <w:rPr>
                <w:rFonts w:ascii="BiauKai" w:eastAsia="BiauKai" w:hAnsi="BiauKai" w:cs="BiauKai"/>
                <w:color w:val="000000"/>
              </w:rPr>
              <w:t>一</w:t>
            </w:r>
            <w:r>
              <w:rPr>
                <w:rFonts w:asciiTheme="minorEastAsia" w:eastAsiaTheme="minorEastAsia" w:hAnsiTheme="minorEastAsia" w:cs="BiauKai" w:hint="eastAsia"/>
                <w:color w:val="000000"/>
              </w:rPr>
              <w:t>)</w:t>
            </w:r>
            <w:r w:rsidRPr="00D17077">
              <w:rPr>
                <w:rFonts w:ascii="BiauKai" w:eastAsia="BiauKai" w:hAnsi="BiauKai" w:cs="BiauKai"/>
                <w:color w:val="000000"/>
              </w:rPr>
              <w:t>引起動機：</w:t>
            </w:r>
          </w:p>
          <w:p w:rsidR="00CF5936" w:rsidRPr="00D64675" w:rsidRDefault="00C57FE7" w:rsidP="00CF5936">
            <w:pPr>
              <w:contextualSpacing/>
              <w:rPr>
                <w:rFonts w:ascii="標楷體" w:eastAsia="標楷體" w:hAnsi="標楷體" w:hint="eastAsia"/>
              </w:rPr>
            </w:pPr>
            <w:r w:rsidRPr="00D17077">
              <w:rPr>
                <w:rFonts w:ascii="BiauKai" w:eastAsia="BiauKai" w:hAnsi="BiauKai" w:cs="BiauKai"/>
                <w:color w:val="000000"/>
              </w:rPr>
              <w:t xml:space="preserve"> </w:t>
            </w:r>
            <w:r w:rsidR="00CF5936" w:rsidRPr="00D64675">
              <w:rPr>
                <w:rFonts w:ascii="標楷體" w:eastAsia="標楷體" w:hAnsi="標楷體" w:hint="eastAsia"/>
              </w:rPr>
              <w:t>●搭配動畫引起兒童興趣，並發問布題。</w:t>
            </w:r>
          </w:p>
          <w:p w:rsidR="00CF5936" w:rsidRPr="00D64675" w:rsidRDefault="00CF5936" w:rsidP="00CF5936">
            <w:pPr>
              <w:contextualSpacing/>
              <w:rPr>
                <w:rFonts w:ascii="標楷體" w:eastAsia="標楷體" w:hAnsi="標楷體" w:hint="eastAsia"/>
              </w:rPr>
            </w:pPr>
            <w:r w:rsidRPr="00D64675">
              <w:rPr>
                <w:rFonts w:ascii="標楷體" w:eastAsia="標楷體" w:hAnsi="標楷體" w:hint="eastAsia"/>
              </w:rPr>
              <w:t>․待學習完</w:t>
            </w:r>
            <w:r>
              <w:rPr>
                <w:rFonts w:ascii="標楷體" w:eastAsia="標楷體" w:hAnsi="標楷體" w:hint="eastAsia"/>
              </w:rPr>
              <w:t>5-2</w:t>
            </w:r>
            <w:r w:rsidRPr="00D64675">
              <w:rPr>
                <w:rFonts w:ascii="標楷體" w:eastAsia="標楷體" w:hAnsi="標楷體" w:hint="eastAsia"/>
              </w:rPr>
              <w:t>後，讓學生回顧單元頁的問題並解題。</w:t>
            </w:r>
          </w:p>
          <w:p w:rsidR="00CF5936" w:rsidRPr="00D64675" w:rsidRDefault="00CF5936" w:rsidP="00CF5936">
            <w:pPr>
              <w:ind w:left="252" w:hangingChars="105" w:hanging="252"/>
              <w:contextualSpacing/>
              <w:rPr>
                <w:rFonts w:ascii="標楷體" w:eastAsia="標楷體" w:hAnsi="標楷體" w:hint="eastAsia"/>
                <w:u w:val="single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小羊</w:t>
            </w:r>
            <w:r w:rsidRPr="00995796">
              <w:rPr>
                <w:rFonts w:ascii="標楷體" w:eastAsia="標楷體" w:hAnsi="標楷體" w:hint="eastAsia"/>
                <w:u w:val="single"/>
              </w:rPr>
              <w:t>布卡</w:t>
            </w:r>
            <w:r w:rsidRPr="00995796">
              <w:rPr>
                <w:rFonts w:ascii="標楷體" w:eastAsia="標楷體" w:hAnsi="標楷體" w:hint="eastAsia"/>
              </w:rPr>
              <w:t>用罐子裝水，哪一個罐子裝的水比較多？</w:t>
            </w:r>
          </w:p>
          <w:p w:rsidR="00CF5936" w:rsidRPr="00D64675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  <w:u w:val="single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兒童分組討論、發表。如：甲罐比較大，所以甲罐裝的水比較多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F5936" w:rsidRPr="00D64675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 w:hint="eastAsia"/>
              </w:rPr>
            </w:pPr>
          </w:p>
          <w:p w:rsidR="00CF5936" w:rsidRPr="00D64675" w:rsidRDefault="00CF5936" w:rsidP="00CF5936">
            <w:pPr>
              <w:contextualSpacing/>
              <w:rPr>
                <w:rFonts w:ascii="標楷體" w:eastAsia="標楷體" w:hAnsi="標楷體" w:hint="eastAsia"/>
                <w:b/>
              </w:rPr>
            </w:pPr>
            <w:r w:rsidRPr="00D64675">
              <w:rPr>
                <w:rFonts w:ascii="標楷體" w:eastAsia="標楷體" w:hAnsi="標楷體" w:hint="eastAsia"/>
                <w:b/>
              </w:rPr>
              <w:t>【活動1】</w:t>
            </w:r>
            <w:r w:rsidRPr="00995796">
              <w:rPr>
                <w:rFonts w:ascii="標楷體" w:eastAsia="標楷體" w:hAnsi="標楷體" w:hint="eastAsia"/>
                <w:b/>
              </w:rPr>
              <w:t>認識容器</w:t>
            </w:r>
          </w:p>
          <w:p w:rsidR="00CF5936" w:rsidRPr="00D64675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 w:hint="eastAsia"/>
              </w:rPr>
            </w:pPr>
            <w:r w:rsidRPr="00D64675">
              <w:rPr>
                <w:rFonts w:ascii="標楷體" w:eastAsia="標楷體" w:hAnsi="標楷體" w:hint="eastAsia"/>
              </w:rPr>
              <w:t>○</w:t>
            </w:r>
            <w:r w:rsidRPr="00995796">
              <w:rPr>
                <w:rFonts w:ascii="標楷體" w:eastAsia="標楷體" w:hAnsi="標楷體" w:hint="eastAsia"/>
              </w:rPr>
              <w:t>辨認各種裝水的容器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●</w:t>
            </w:r>
            <w:r w:rsidRPr="00995796">
              <w:rPr>
                <w:rFonts w:ascii="標楷體" w:eastAsia="標楷體" w:hAnsi="標楷體" w:hint="eastAsia"/>
              </w:rPr>
              <w:t>布題一：小羊</w:t>
            </w:r>
            <w:r w:rsidRPr="00995796">
              <w:rPr>
                <w:rFonts w:ascii="標楷體" w:eastAsia="標楷體" w:hAnsi="標楷體" w:hint="eastAsia"/>
                <w:u w:val="single"/>
              </w:rPr>
              <w:t>布卡</w:t>
            </w:r>
            <w:r w:rsidRPr="00995796">
              <w:rPr>
                <w:rFonts w:ascii="標楷體" w:eastAsia="標楷體" w:hAnsi="標楷體" w:hint="eastAsia"/>
              </w:rPr>
              <w:t>用了哪些東西來裝水？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兒童分組討論、發表。如：罐子、鍋子、木桶……。</w:t>
            </w:r>
          </w:p>
          <w:p w:rsidR="00CF5936" w:rsidRPr="008F5D5D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我們用什麼東西裝水？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教師布題，兒童討論後發表。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教師說明：這些裝水、茶、果汁、牛奶……的東西，都叫作容器。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兒童聆聽並凝聚共識。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日常生活中，你會用到哪些容器呢？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教師布題，兒童討論後發表。如：杯子、水壺、臉盆、寶特瓶……。</w:t>
            </w:r>
          </w:p>
          <w:p w:rsidR="00CF5936" w:rsidRDefault="00CF5936" w:rsidP="00CF5936">
            <w:pPr>
              <w:contextualSpacing/>
              <w:rPr>
                <w:rFonts w:ascii="標楷體" w:eastAsia="標楷體" w:hAnsi="標楷體" w:hint="eastAsia"/>
                <w:b/>
              </w:rPr>
            </w:pPr>
          </w:p>
          <w:p w:rsidR="00CF5936" w:rsidRDefault="00CF5936" w:rsidP="00CF5936">
            <w:pPr>
              <w:contextualSpacing/>
              <w:rPr>
                <w:rFonts w:ascii="標楷體" w:eastAsia="標楷體" w:hAnsi="標楷體"/>
                <w:b/>
              </w:rPr>
            </w:pPr>
          </w:p>
          <w:p w:rsidR="00CF5936" w:rsidRPr="00D64675" w:rsidRDefault="00CF5936" w:rsidP="00CF5936">
            <w:pPr>
              <w:contextualSpacing/>
              <w:rPr>
                <w:rFonts w:ascii="標楷體" w:eastAsia="標楷體" w:hAnsi="標楷體" w:hint="eastAsia"/>
                <w:b/>
              </w:rPr>
            </w:pPr>
            <w:r w:rsidRPr="00D64675">
              <w:rPr>
                <w:rFonts w:ascii="標楷體" w:eastAsia="標楷體" w:hAnsi="標楷體" w:hint="eastAsia"/>
                <w:b/>
              </w:rPr>
              <w:t>【活動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D64675">
              <w:rPr>
                <w:rFonts w:ascii="標楷體" w:eastAsia="標楷體" w:hAnsi="標楷體" w:hint="eastAsia"/>
                <w:b/>
              </w:rPr>
              <w:t>】</w:t>
            </w:r>
            <w:r w:rsidRPr="00995796">
              <w:rPr>
                <w:rFonts w:ascii="標楷體" w:eastAsia="標楷體" w:hAnsi="標楷體" w:hint="eastAsia"/>
                <w:b/>
              </w:rPr>
              <w:t>倒水活動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995796">
              <w:rPr>
                <w:rFonts w:ascii="標楷體" w:eastAsia="標楷體" w:hAnsi="標楷體" w:hint="eastAsia"/>
              </w:rPr>
              <w:t>認識液量和容量的初步概念</w:t>
            </w:r>
          </w:p>
          <w:p w:rsidR="00CF5936" w:rsidRPr="008F5D5D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●</w:t>
            </w:r>
            <w:r w:rsidRPr="00995796">
              <w:rPr>
                <w:rFonts w:ascii="標楷體" w:eastAsia="標楷體" w:hAnsi="標楷體" w:hint="eastAsia"/>
              </w:rPr>
              <w:t>布題二：教師將透明杯子裝入一半的水後發問：杯子裡能再裝水進去嗎？</w:t>
            </w:r>
          </w:p>
          <w:p w:rsidR="00CF5936" w:rsidRPr="0099579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兒童分組討論、發表。如：</w:t>
            </w:r>
          </w:p>
          <w:p w:rsidR="00CF5936" w:rsidRPr="0099579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lastRenderedPageBreak/>
              <w:t>①</w:t>
            </w:r>
            <w:r w:rsidRPr="00995796">
              <w:rPr>
                <w:rFonts w:ascii="標楷體" w:eastAsia="標楷體" w:hAnsi="標楷體" w:hint="eastAsia"/>
              </w:rPr>
              <w:t>杯子裡可以再裝水進去。</w:t>
            </w:r>
          </w:p>
          <w:p w:rsidR="00CF593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②</w:t>
            </w:r>
            <w:r w:rsidRPr="00995796">
              <w:rPr>
                <w:rFonts w:ascii="標楷體" w:eastAsia="標楷體" w:hAnsi="標楷體" w:hint="eastAsia"/>
              </w:rPr>
              <w:t>可以再倒水進去。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再倒一些水進去會怎樣？</w:t>
            </w:r>
          </w:p>
          <w:p w:rsidR="00CF5936" w:rsidRPr="0099579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教師布題，兒童討論後發表。如：</w:t>
            </w:r>
          </w:p>
          <w:p w:rsidR="00CF5936" w:rsidRPr="0099579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①</w:t>
            </w:r>
            <w:r w:rsidRPr="00995796">
              <w:rPr>
                <w:rFonts w:ascii="標楷體" w:eastAsia="標楷體" w:hAnsi="標楷體" w:hint="eastAsia"/>
              </w:rPr>
              <w:t>水會變多。</w:t>
            </w:r>
          </w:p>
          <w:p w:rsidR="00CF593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②</w:t>
            </w:r>
            <w:r w:rsidRPr="00995796">
              <w:rPr>
                <w:rFonts w:ascii="標楷體" w:eastAsia="標楷體" w:hAnsi="標楷體" w:hint="eastAsia"/>
              </w:rPr>
              <w:t>杯子裡的水會升高。</w:t>
            </w:r>
          </w:p>
          <w:p w:rsidR="00CF5936" w:rsidRPr="0099579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我們實際做做看，你發現了什麼？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教師再倒一些水進去杯子裡（不可裝滿），讓兒童仔細觀察。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教師將透明杯子中的水裝到約</w:t>
            </w:r>
            <w:r w:rsidRPr="00995796">
              <w:rPr>
                <w:rFonts w:ascii="標楷體" w:eastAsia="標楷體" w:hAnsi="標楷體"/>
              </w:rPr>
              <w:t>8</w:t>
            </w:r>
            <w:r w:rsidRPr="00995796">
              <w:rPr>
                <w:rFonts w:ascii="標楷體" w:eastAsia="標楷體" w:hAnsi="標楷體" w:hint="eastAsia"/>
              </w:rPr>
              <w:t>分滿後發問：杯子裡能再裝水進去嗎？</w:t>
            </w:r>
          </w:p>
          <w:p w:rsidR="00CF5936" w:rsidRPr="0099579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兒童分組討論、發表。如：</w:t>
            </w:r>
          </w:p>
          <w:p w:rsidR="00CF5936" w:rsidRPr="0099579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①</w:t>
            </w:r>
            <w:r w:rsidRPr="00995796">
              <w:rPr>
                <w:rFonts w:ascii="標楷體" w:eastAsia="標楷體" w:hAnsi="標楷體" w:hint="eastAsia"/>
              </w:rPr>
              <w:t>杯子裡可以再裝水進去。</w:t>
            </w:r>
          </w:p>
          <w:p w:rsidR="00CF593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②</w:t>
            </w:r>
            <w:r w:rsidRPr="00995796">
              <w:rPr>
                <w:rFonts w:ascii="標楷體" w:eastAsia="標楷體" w:hAnsi="標楷體" w:hint="eastAsia"/>
              </w:rPr>
              <w:t>可以再倒水進去。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教師將透明杯子中的水裝滿後發問：杯子裡能再裝水進去嗎？說說看，你是怎麼知道的？</w:t>
            </w:r>
          </w:p>
          <w:p w:rsidR="00CF5936" w:rsidRPr="0099579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教師布題，兒童實際觀察後，討論、發表。如：</w:t>
            </w:r>
          </w:p>
          <w:p w:rsidR="00CF5936" w:rsidRPr="0099579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①</w:t>
            </w:r>
            <w:r w:rsidRPr="00995796">
              <w:rPr>
                <w:rFonts w:ascii="標楷體" w:eastAsia="標楷體" w:hAnsi="標楷體" w:hint="eastAsia"/>
              </w:rPr>
              <w:t>杯子裡無法再裝水了。</w:t>
            </w:r>
          </w:p>
          <w:p w:rsidR="00CF5936" w:rsidRPr="0099579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995796">
              <w:rPr>
                <w:rFonts w:ascii="新細明體" w:hAnsi="新細明體" w:cs="新細明體" w:hint="eastAsia"/>
              </w:rPr>
              <w:t>②</w:t>
            </w:r>
            <w:r w:rsidRPr="00995796">
              <w:rPr>
                <w:rFonts w:ascii="標楷體" w:eastAsia="標楷體" w:hAnsi="標楷體" w:hint="eastAsia"/>
              </w:rPr>
              <w:t>杯子滿了，無法再裝水了。</w:t>
            </w:r>
          </w:p>
          <w:p w:rsidR="00CF593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995796">
              <w:rPr>
                <w:rFonts w:ascii="新細明體" w:hAnsi="新細明體" w:cs="新細明體" w:hint="eastAsia"/>
              </w:rPr>
              <w:t>③</w:t>
            </w:r>
            <w:r w:rsidRPr="00995796">
              <w:rPr>
                <w:rFonts w:ascii="標楷體" w:eastAsia="標楷體" w:hAnsi="標楷體" w:hint="eastAsia"/>
              </w:rPr>
              <w:t>再倒水會滿出來，無法再裝進水了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F5936" w:rsidRPr="0099579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再倒一些水進去會怎樣？</w:t>
            </w:r>
          </w:p>
          <w:p w:rsidR="00CF5936" w:rsidRPr="0099579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教師布題，兒童討論後發表。如：</w:t>
            </w:r>
          </w:p>
          <w:p w:rsidR="00CF5936" w:rsidRPr="0099579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①</w:t>
            </w:r>
            <w:r w:rsidRPr="00995796">
              <w:rPr>
                <w:rFonts w:ascii="標楷體" w:eastAsia="標楷體" w:hAnsi="標楷體" w:hint="eastAsia"/>
              </w:rPr>
              <w:t>水會滿出來。</w:t>
            </w:r>
          </w:p>
          <w:p w:rsidR="00CF5936" w:rsidRDefault="00CF5936" w:rsidP="00CF5936">
            <w:pPr>
              <w:ind w:leftChars="100" w:left="480" w:hangingChars="100" w:hanging="240"/>
              <w:contextualSpacing/>
              <w:rPr>
                <w:rFonts w:ascii="標楷體" w:eastAsia="標楷體" w:hAnsi="標楷體"/>
              </w:rPr>
            </w:pPr>
            <w:r w:rsidRPr="00995796">
              <w:rPr>
                <w:rFonts w:ascii="新細明體" w:hAnsi="新細明體" w:cs="新細明體" w:hint="eastAsia"/>
              </w:rPr>
              <w:t>②</w:t>
            </w:r>
            <w:r w:rsidRPr="00995796">
              <w:rPr>
                <w:rFonts w:ascii="標楷體" w:eastAsia="標楷體" w:hAnsi="標楷體" w:hint="eastAsia"/>
              </w:rPr>
              <w:t>杯子會裝不下。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我們實際做做看，你發現了什麼？</w:t>
            </w:r>
          </w:p>
          <w:p w:rsidR="00CF5936" w:rsidRPr="0099579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教師實際倒一些水進去杯子裡，讓兒童仔細觀察。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教師說明：一個杯子裝滿的水量，就是這個杯子的容量。</w:t>
            </w:r>
          </w:p>
          <w:p w:rsid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D64675">
              <w:rPr>
                <w:rFonts w:ascii="標楷體" w:eastAsia="標楷體" w:hAnsi="標楷體" w:hint="eastAsia"/>
              </w:rPr>
              <w:t>․</w:t>
            </w:r>
            <w:r w:rsidRPr="00995796">
              <w:rPr>
                <w:rFonts w:ascii="標楷體" w:eastAsia="標楷體" w:hAnsi="標楷體" w:hint="eastAsia"/>
              </w:rPr>
              <w:t>兒童聆聽並凝聚共識。</w:t>
            </w:r>
          </w:p>
          <w:p w:rsidR="00A15E9F" w:rsidRPr="00CF5936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A15E9F" w:rsidRDefault="00C57FE7" w:rsidP="00CF5936">
            <w:pPr>
              <w:ind w:left="240" w:hangingChars="100" w:hanging="240"/>
              <w:contextualSpacing/>
              <w:rPr>
                <w:rFonts w:ascii="標楷體" w:eastAsia="標楷體" w:hAnsi="標楷體" w:hint="eastAsia"/>
              </w:rPr>
            </w:pPr>
            <w:r w:rsidRPr="00CF5936">
              <w:rPr>
                <w:rFonts w:ascii="標楷體" w:eastAsia="標楷體" w:hAnsi="標楷體" w:hint="eastAsia"/>
              </w:rPr>
              <w:t>1.</w:t>
            </w:r>
            <w:r w:rsidR="00CF5936" w:rsidRPr="00CF5936">
              <w:rPr>
                <w:rFonts w:ascii="標楷體" w:eastAsia="標楷體" w:hAnsi="標楷體" w:hint="eastAsia"/>
              </w:rPr>
              <w:t>學生利用觀看影片</w:t>
            </w:r>
            <w:r w:rsidR="00CF5936">
              <w:rPr>
                <w:rFonts w:ascii="標楷體" w:eastAsia="標楷體" w:hAnsi="標楷體" w:hint="eastAsia"/>
              </w:rPr>
              <w:t>，引起他們的學習動機</w:t>
            </w:r>
          </w:p>
          <w:p w:rsidR="00CF5936" w:rsidRP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2.學生利用實際操作到水杯到容器裡面，知道容量的概念。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15E9F">
              <w:rPr>
                <w:rFonts w:eastAsia="標楷體"/>
                <w:color w:val="000000" w:themeColor="text1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A15E9F" w:rsidRPr="00CF5936" w:rsidRDefault="00CF5936" w:rsidP="00CF5936">
            <w:pPr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F5936">
              <w:rPr>
                <w:rFonts w:ascii="標楷體" w:eastAsia="標楷體" w:hAnsi="標楷體" w:hint="eastAsia"/>
              </w:rPr>
              <w:t>發表</w:t>
            </w:r>
          </w:p>
          <w:p w:rsidR="00C57FE7" w:rsidRDefault="00CF5936" w:rsidP="00CF5936">
            <w:pPr>
              <w:ind w:left="240" w:hangingChars="100" w:hanging="240"/>
              <w:contextualSpacing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F5936">
              <w:rPr>
                <w:rFonts w:ascii="標楷體" w:eastAsia="標楷體" w:hAnsi="標楷體" w:hint="eastAsia"/>
              </w:rPr>
              <w:t>作業</w:t>
            </w:r>
          </w:p>
          <w:p w:rsidR="00C57FE7" w:rsidRDefault="00C57FE7" w:rsidP="00C57FE7">
            <w:pPr>
              <w:pStyle w:val="a3"/>
              <w:spacing w:line="500" w:lineRule="exact"/>
              <w:ind w:leftChars="0" w:left="36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  <w:p w:rsidR="00383B8C" w:rsidRDefault="00383B8C" w:rsidP="00C57FE7">
            <w:pPr>
              <w:pStyle w:val="a3"/>
              <w:spacing w:line="500" w:lineRule="exact"/>
              <w:ind w:leftChars="0" w:left="36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  <w:p w:rsidR="00383B8C" w:rsidRPr="00C57FE7" w:rsidRDefault="00383B8C" w:rsidP="00C57FE7">
            <w:pPr>
              <w:pStyle w:val="a3"/>
              <w:spacing w:line="500" w:lineRule="exact"/>
              <w:ind w:leftChars="0" w:left="3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A15E9F" w:rsidRPr="00A15E9F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383B8C"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383B8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16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A15E9F" w:rsidRPr="006D54A8" w:rsidRDefault="00A15E9F" w:rsidP="000B696C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="00383B8C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="00C57FE7">
              <w:rPr>
                <w:rFonts w:eastAsia="標楷體" w:hint="eastAsia"/>
                <w:color w:val="000000" w:themeColor="text1"/>
                <w:sz w:val="28"/>
                <w:szCs w:val="28"/>
              </w:rPr>
              <w:t>年級教室</w:t>
            </w:r>
          </w:p>
        </w:tc>
      </w:tr>
    </w:tbl>
    <w:p w:rsidR="00A15E9F" w:rsidRPr="006D54A8" w:rsidRDefault="00A15E9F" w:rsidP="00A15E9F">
      <w:pPr>
        <w:rPr>
          <w:rFonts w:eastAsia="標楷體"/>
          <w:color w:val="000000" w:themeColor="text1"/>
        </w:rPr>
      </w:pPr>
    </w:p>
    <w:p w:rsidR="00A15E9F" w:rsidRPr="006D54A8" w:rsidRDefault="00A15E9F" w:rsidP="00A15E9F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A15E9F" w:rsidRPr="006D54A8" w:rsidSect="00FE0991">
          <w:footerReference w:type="default" r:id="rId8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A15E9F" w:rsidRPr="006D54A8" w:rsidRDefault="00877B52" w:rsidP="00A15E9F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108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="00A15E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彰化縣</w:t>
      </w:r>
      <w:r w:rsidR="004E0292">
        <w:rPr>
          <w:rFonts w:eastAsia="標楷體" w:hint="eastAsia"/>
          <w:b/>
          <w:color w:val="000000" w:themeColor="text1"/>
          <w:sz w:val="36"/>
          <w:szCs w:val="36"/>
        </w:rPr>
        <w:t>長安國小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A15E9F" w:rsidRPr="006D54A8" w:rsidRDefault="00A15E9F" w:rsidP="000B696C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A15E9F" w:rsidRPr="006D54A8" w:rsidTr="00417EF1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:rsidR="00A15E9F" w:rsidRPr="006D54A8" w:rsidRDefault="00A15E9F" w:rsidP="00417E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C5400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周宛平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</w:rPr>
              <w:t>二年級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A15E9F" w:rsidRPr="006D54A8" w:rsidRDefault="00A15E9F" w:rsidP="00417E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C5400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何孟珊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一年級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語文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/</w:t>
            </w:r>
            <w:r w:rsidR="00C3177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國語</w:t>
            </w:r>
          </w:p>
          <w:p w:rsidR="00A15E9F" w:rsidRPr="006D54A8" w:rsidRDefault="00A15E9F" w:rsidP="00417E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FA758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C54002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A15E9F" w:rsidRPr="006D54A8" w:rsidRDefault="00A15E9F" w:rsidP="00417EF1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="00C54002"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C54002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C54002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15E9F" w:rsidRPr="006D54A8" w:rsidTr="00417EF1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:rsidR="00A15E9F" w:rsidRPr="006D54A8" w:rsidRDefault="00A15E9F" w:rsidP="00417EF1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A15E9F" w:rsidRPr="006D54A8" w:rsidTr="00417EF1">
        <w:trPr>
          <w:cantSplit/>
          <w:trHeight w:val="1091"/>
          <w:tblHeader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A15E9F" w:rsidRPr="006D54A8" w:rsidRDefault="00A15E9F" w:rsidP="00417E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A15E9F" w:rsidRPr="006D54A8" w:rsidRDefault="00A15E9F" w:rsidP="00417E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A15E9F" w:rsidRPr="006D54A8" w:rsidRDefault="00A15E9F" w:rsidP="00A15E9F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A15E9F" w:rsidRPr="006D54A8" w:rsidTr="00417EF1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A15E9F" w:rsidRPr="006D54A8" w:rsidRDefault="00A15E9F" w:rsidP="00A15E9F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E0399" w:rsidRDefault="005F5A93" w:rsidP="00383B8C">
            <w:pPr>
              <w:widowControl w:val="0"/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老師拿著早餐塑膠杯問學生，這個杯子可以做什麼?學生依序回答可以裝豆漿</w:t>
            </w:r>
            <w:r>
              <w:rPr>
                <w:rFonts w:ascii="新細明體" w:hAnsi="新細明體" w:hint="eastAsia"/>
              </w:rPr>
              <w:t>、</w:t>
            </w:r>
            <w:r w:rsidRPr="005F5A93">
              <w:rPr>
                <w:rFonts w:ascii="標楷體" w:eastAsia="標楷體" w:hAnsi="標楷體" w:hint="eastAsia"/>
              </w:rPr>
              <w:t>裝水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54002" w:rsidRDefault="00E9748A" w:rsidP="00383B8C">
            <w:pPr>
              <w:widowControl w:val="0"/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54002">
              <w:rPr>
                <w:rFonts w:ascii="標楷體" w:eastAsia="標楷體" w:hAnsi="標楷體" w:hint="eastAsia"/>
              </w:rPr>
              <w:t>老師繼續問同學，哪有些東西可以裝東西?</w:t>
            </w:r>
          </w:p>
          <w:p w:rsidR="00C54002" w:rsidRDefault="00C54002" w:rsidP="00383B8C">
            <w:pPr>
              <w:widowControl w:val="0"/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學生:</w:t>
            </w:r>
            <w:r w:rsidRPr="00995796">
              <w:rPr>
                <w:rFonts w:ascii="標楷體" w:eastAsia="標楷體" w:hAnsi="標楷體" w:hint="eastAsia"/>
              </w:rPr>
              <w:t xml:space="preserve"> </w:t>
            </w:r>
            <w:r w:rsidRPr="00995796">
              <w:rPr>
                <w:rFonts w:ascii="標楷體" w:eastAsia="標楷體" w:hAnsi="標楷體" w:hint="eastAsia"/>
              </w:rPr>
              <w:t>罐子、鍋子、木桶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澆水器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水壺</w:t>
            </w:r>
            <w:r>
              <w:rPr>
                <w:rFonts w:ascii="新細明體" w:hAnsi="新細明體" w:hint="eastAsia"/>
              </w:rPr>
              <w:t>。</w:t>
            </w:r>
          </w:p>
          <w:p w:rsidR="00C54002" w:rsidRDefault="00C54002" w:rsidP="00383B8C">
            <w:pPr>
              <w:widowControl w:val="0"/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72A95">
              <w:rPr>
                <w:rFonts w:ascii="標楷體" w:eastAsia="標楷體" w:hAnsi="標楷體" w:hint="eastAsia"/>
              </w:rPr>
              <w:t>老師讓學生實際出來倒水進入水杯裡頭，讓學生清楚了解裝在容器中的水就是容量。</w:t>
            </w:r>
          </w:p>
          <w:p w:rsidR="00972A95" w:rsidRDefault="00972A95" w:rsidP="00383B8C">
            <w:pPr>
              <w:widowControl w:val="0"/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972A95" w:rsidRPr="00E9748A" w:rsidRDefault="00972A95" w:rsidP="00383B8C">
            <w:pPr>
              <w:widowControl w:val="0"/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A15E9F" w:rsidRPr="006D54A8" w:rsidRDefault="00A15E9F" w:rsidP="00417EF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737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A15E9F" w:rsidRPr="006D54A8" w:rsidRDefault="00A15E9F" w:rsidP="00A15E9F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E0399" w:rsidRPr="00972A95" w:rsidRDefault="00972A95" w:rsidP="008E0399">
            <w:pPr>
              <w:widowControl w:val="0"/>
              <w:rPr>
                <w:rFonts w:eastAsia="標楷體"/>
                <w:color w:val="000000" w:themeColor="text1"/>
              </w:rPr>
            </w:pPr>
            <w:r w:rsidRPr="00972A95">
              <w:rPr>
                <w:rFonts w:eastAsia="標楷體" w:hint="eastAsia"/>
                <w:color w:val="000000" w:themeColor="text1"/>
              </w:rPr>
              <w:t>1.</w:t>
            </w:r>
            <w:r w:rsidRPr="00972A95">
              <w:rPr>
                <w:rFonts w:eastAsia="標楷體" w:hint="eastAsia"/>
                <w:color w:val="000000" w:themeColor="text1"/>
              </w:rPr>
              <w:t>同學倒水倒到一半時，老師問同學還可繼續倒水進容器嗎</w:t>
            </w:r>
            <w:r w:rsidRPr="00972A95">
              <w:rPr>
                <w:rFonts w:eastAsia="標楷體" w:hint="eastAsia"/>
                <w:color w:val="000000" w:themeColor="text1"/>
              </w:rPr>
              <w:t>?</w:t>
            </w:r>
          </w:p>
          <w:p w:rsidR="00A15E9F" w:rsidRPr="008E0399" w:rsidRDefault="00972A95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>
              <w:rPr>
                <w:rFonts w:eastAsia="標楷體" w:hint="eastAsia"/>
                <w:color w:val="000000" w:themeColor="text1"/>
              </w:rPr>
              <w:t>學生在倒水時，老師從幫協助以及指導，並在水溶液中加入顏色，讓學生更容易辨識。</w:t>
            </w: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737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8E0399" w:rsidRDefault="008E0399" w:rsidP="008E0399">
            <w:pPr>
              <w:widowControl w:val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老師</w:t>
            </w:r>
            <w:r w:rsidR="00C66ECB">
              <w:rPr>
                <w:rFonts w:hint="eastAsia"/>
              </w:rPr>
              <w:t>請同學練習課本上的習題，同學很快的能書寫出來。</w:t>
            </w:r>
          </w:p>
          <w:p w:rsidR="00C66ECB" w:rsidRDefault="00476E9E" w:rsidP="008E0399">
            <w:pPr>
              <w:widowControl w:val="0"/>
              <w:pBdr>
                <w:bottom w:val="single" w:sz="6" w:space="1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C66ECB">
              <w:rPr>
                <w:rFonts w:hint="eastAsia"/>
              </w:rPr>
              <w:t>老師請同學來出來示範水倒滿的狀態以及</w:t>
            </w:r>
          </w:p>
          <w:p w:rsidR="00476E9E" w:rsidRDefault="00C66ECB" w:rsidP="008E0399">
            <w:pPr>
              <w:widowControl w:val="0"/>
              <w:pBdr>
                <w:bottom w:val="single" w:sz="6" w:space="1" w:color="auto"/>
              </w:pBd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水未倒滿的狀態，學生都能操作出來。</w:t>
            </w:r>
            <w:r>
              <w:t xml:space="preserve"> </w:t>
            </w:r>
          </w:p>
          <w:p w:rsidR="00476E9E" w:rsidRDefault="00476E9E" w:rsidP="00476E9E">
            <w:pPr>
              <w:widowControl w:val="0"/>
              <w:pBdr>
                <w:bottom w:val="single" w:sz="6" w:space="1" w:color="auto"/>
              </w:pBdr>
            </w:pPr>
            <w:r>
              <w:rPr>
                <w:rFonts w:hint="eastAsia"/>
              </w:rPr>
              <w:t>3.</w:t>
            </w:r>
            <w:r w:rsidR="00C66ECB">
              <w:rPr>
                <w:rFonts w:hint="eastAsia"/>
              </w:rPr>
              <w:t>老師口頭詢問同學容器和容量是什麼</w:t>
            </w:r>
            <w:r w:rsidR="00C66ECB">
              <w:rPr>
                <w:rFonts w:hint="eastAsia"/>
              </w:rPr>
              <w:t>?</w:t>
            </w:r>
          </w:p>
          <w:p w:rsidR="00C66ECB" w:rsidRDefault="00C66ECB" w:rsidP="00476E9E">
            <w:pPr>
              <w:widowControl w:val="0"/>
              <w:pBdr>
                <w:bottom w:val="single" w:sz="6" w:space="1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學生都可以分辨出容器與容量的關係。</w:t>
            </w:r>
          </w:p>
          <w:p w:rsidR="00476E9E" w:rsidRPr="008E0399" w:rsidRDefault="00476E9E" w:rsidP="00476E9E">
            <w:pPr>
              <w:widowControl w:val="0"/>
              <w:pBdr>
                <w:bottom w:val="single" w:sz="6" w:space="1" w:color="auto"/>
              </w:pBdr>
            </w:pP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A15E9F" w:rsidRPr="006D54A8" w:rsidRDefault="00A15E9F" w:rsidP="00A15E9F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="00C31775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340"/>
        </w:trPr>
        <w:tc>
          <w:tcPr>
            <w:tcW w:w="424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A15E9F" w:rsidRPr="006D54A8" w:rsidRDefault="00A15E9F" w:rsidP="00A15E9F">
      <w:pPr>
        <w:rPr>
          <w:rFonts w:eastAsia="標楷體"/>
          <w:color w:val="000000" w:themeColor="text1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A15E9F" w:rsidRPr="006D54A8" w:rsidTr="00417EF1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5E9F" w:rsidRPr="006D54A8" w:rsidRDefault="00A15E9F" w:rsidP="00A15E9F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A15E9F" w:rsidRPr="006D54A8" w:rsidTr="00417EF1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E9F" w:rsidRPr="006D54A8" w:rsidRDefault="00A15E9F" w:rsidP="00417E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E9F" w:rsidRPr="006D54A8" w:rsidRDefault="00A15E9F" w:rsidP="00417E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E9F" w:rsidRPr="006D54A8" w:rsidRDefault="00A15E9F" w:rsidP="00A15E9F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A15E9F" w:rsidRPr="006D54A8" w:rsidTr="00417EF1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:rsidR="00A15E9F" w:rsidRPr="006D54A8" w:rsidRDefault="00A15E9F" w:rsidP="00A15E9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:rsidR="00A15E9F" w:rsidRPr="006D54A8" w:rsidRDefault="00A15E9F" w:rsidP="00A15E9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:rsidR="00A15E9F" w:rsidRPr="006D54A8" w:rsidRDefault="00A15E9F" w:rsidP="00A15E9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:rsidR="00A15E9F" w:rsidRPr="006D54A8" w:rsidRDefault="00A15E9F" w:rsidP="00A15E9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:rsidR="00A15E9F" w:rsidRPr="006D54A8" w:rsidRDefault="00A15E9F" w:rsidP="00A15E9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:rsidR="00A15E9F" w:rsidRPr="006D54A8" w:rsidRDefault="00A15E9F" w:rsidP="00A15E9F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964"/>
        </w:trPr>
        <w:tc>
          <w:tcPr>
            <w:tcW w:w="425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476E9E" w:rsidRDefault="00476E9E" w:rsidP="00476E9E">
            <w:pPr>
              <w:widowControl w:val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老師提醒學生要舉手發言。</w:t>
            </w:r>
          </w:p>
          <w:p w:rsidR="00C55566" w:rsidRDefault="00476E9E" w:rsidP="00C55566"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C55566">
              <w:rPr>
                <w:rFonts w:hint="eastAsia"/>
              </w:rPr>
              <w:t>當有同學出來實際操作教具時，老師請台下同學要尊重台上同學，並注意上課禮節。</w:t>
            </w:r>
          </w:p>
          <w:p w:rsidR="00C55566" w:rsidRPr="00476E9E" w:rsidRDefault="00C55566" w:rsidP="00C55566">
            <w:pPr>
              <w:widowControl w:val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當同學回答出水壺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澆花器是容器時，老師用口頭鼓勵學生。</w:t>
            </w:r>
            <w:bookmarkStart w:id="0" w:name="_GoBack"/>
            <w:bookmarkEnd w:id="0"/>
          </w:p>
          <w:p w:rsidR="00A15E9F" w:rsidRPr="00476E9E" w:rsidRDefault="00A15E9F" w:rsidP="00476E9E">
            <w:pPr>
              <w:widowControl w:val="0"/>
              <w:pBdr>
                <w:bottom w:val="single" w:sz="6" w:space="1" w:color="auto"/>
              </w:pBdr>
            </w:pPr>
          </w:p>
        </w:tc>
      </w:tr>
      <w:tr w:rsidR="00A15E9F" w:rsidRPr="006D54A8" w:rsidTr="00417EF1">
        <w:trPr>
          <w:cantSplit/>
          <w:trHeight w:val="964"/>
        </w:trPr>
        <w:tc>
          <w:tcPr>
            <w:tcW w:w="425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737"/>
        </w:trPr>
        <w:tc>
          <w:tcPr>
            <w:tcW w:w="425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850"/>
        </w:trPr>
        <w:tc>
          <w:tcPr>
            <w:tcW w:w="425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E9E" w:rsidRDefault="00476E9E" w:rsidP="00476E9E">
            <w:pPr>
              <w:widowControl w:val="0"/>
            </w:pPr>
            <w:r w:rsidRPr="00476E9E">
              <w:rPr>
                <w:rFonts w:eastAsia="標楷體" w:hint="eastAsia"/>
                <w:color w:val="000000" w:themeColor="text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老師上課前，</w:t>
            </w:r>
            <w:r w:rsidR="00972A95">
              <w:rPr>
                <w:rFonts w:hint="eastAsia"/>
              </w:rPr>
              <w:t>請同學將桌上收拾乾淨，並依序請同學出來實際操作教具。</w:t>
            </w:r>
            <w:r w:rsidR="00972A95">
              <w:t xml:space="preserve"> </w:t>
            </w:r>
          </w:p>
          <w:p w:rsidR="00476E9E" w:rsidRPr="00476E9E" w:rsidRDefault="00476E9E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:rsidTr="00417EF1">
        <w:trPr>
          <w:cantSplit/>
          <w:trHeight w:val="850"/>
        </w:trPr>
        <w:tc>
          <w:tcPr>
            <w:tcW w:w="425" w:type="dxa"/>
            <w:vMerge/>
          </w:tcPr>
          <w:p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F" w:rsidRPr="006D54A8" w:rsidRDefault="00A15E9F" w:rsidP="00417E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A15E9F" w:rsidRPr="006D54A8" w:rsidRDefault="00A15E9F" w:rsidP="00A15E9F">
      <w:pPr>
        <w:rPr>
          <w:rFonts w:eastAsia="標楷體"/>
          <w:color w:val="000000" w:themeColor="text1"/>
        </w:rPr>
      </w:pPr>
    </w:p>
    <w:p w:rsidR="00A15E9F" w:rsidRPr="006D54A8" w:rsidRDefault="00A15E9F" w:rsidP="00A15E9F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:rsidR="00A15E9F" w:rsidRPr="006D54A8" w:rsidRDefault="0067277F" w:rsidP="00A15E9F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108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="00A15E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="004E0292">
        <w:rPr>
          <w:rFonts w:eastAsia="標楷體" w:hint="eastAsia"/>
          <w:b/>
          <w:color w:val="000000" w:themeColor="text1"/>
          <w:sz w:val="36"/>
          <w:szCs w:val="36"/>
        </w:rPr>
        <w:t>長安國小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A15E9F" w:rsidRPr="006D54A8" w:rsidRDefault="00A15E9F" w:rsidP="000B696C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A15E9F" w:rsidRPr="006D54A8" w:rsidTr="00417EF1">
        <w:trPr>
          <w:trHeight w:val="1804"/>
          <w:jc w:val="center"/>
        </w:trPr>
        <w:tc>
          <w:tcPr>
            <w:tcW w:w="10602" w:type="dxa"/>
          </w:tcPr>
          <w:p w:rsidR="00A15E9F" w:rsidRPr="006D54A8" w:rsidRDefault="00A15E9F" w:rsidP="00417E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C55566">
              <w:rPr>
                <w:rFonts w:eastAsia="標楷體" w:hint="eastAsia"/>
                <w:color w:val="000000" w:themeColor="text1"/>
                <w:u w:val="single"/>
              </w:rPr>
              <w:t>周宛平</w:t>
            </w:r>
            <w:r w:rsidR="008E0399">
              <w:rPr>
                <w:rFonts w:eastAsia="標楷體" w:hint="eastAsia"/>
                <w:color w:val="000000" w:themeColor="text1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="008E039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="008E0399" w:rsidRPr="008E039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二年級</w:t>
            </w:r>
            <w:r w:rsidR="008E0399" w:rsidRPr="008E039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Pr="008E039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C5556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語文</w:t>
            </w:r>
            <w:r w:rsidR="00C5556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/</w:t>
            </w:r>
            <w:r w:rsidR="00C5556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國語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A15E9F" w:rsidRPr="006D54A8" w:rsidRDefault="00A15E9F" w:rsidP="00417E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="00C55566">
              <w:rPr>
                <w:rFonts w:eastAsia="標楷體" w:hint="eastAsia"/>
                <w:color w:val="000000" w:themeColor="text1"/>
                <w:u w:val="single"/>
              </w:rPr>
              <w:t>何孟珊</w:t>
            </w:r>
            <w:r w:rsidR="008E0399">
              <w:rPr>
                <w:rFonts w:eastAsia="標楷體" w:hint="eastAsia"/>
                <w:color w:val="000000" w:themeColor="text1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="008E0399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="008E0399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一</w:t>
            </w:r>
            <w:r w:rsidR="008E0399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8E039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語文</w:t>
            </w:r>
            <w:r w:rsidR="008E039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/</w:t>
            </w:r>
            <w:r w:rsidR="008E039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國語</w:t>
            </w:r>
            <w:r w:rsidR="008E039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A15E9F" w:rsidRPr="006D54A8" w:rsidRDefault="00A15E9F" w:rsidP="00417E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C5556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C5556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A15E9F" w:rsidRPr="006D54A8" w:rsidRDefault="00A15E9F" w:rsidP="00417E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="00C55566"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C5556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C5556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17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="00C5556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二</w:t>
            </w:r>
            <w:r w:rsidR="008E039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年級教室</w:t>
            </w:r>
          </w:p>
        </w:tc>
      </w:tr>
      <w:tr w:rsidR="00A15E9F" w:rsidRPr="006D54A8" w:rsidTr="00417EF1">
        <w:trPr>
          <w:trHeight w:val="10978"/>
          <w:jc w:val="center"/>
        </w:trPr>
        <w:tc>
          <w:tcPr>
            <w:tcW w:w="10602" w:type="dxa"/>
          </w:tcPr>
          <w:p w:rsidR="00A15E9F" w:rsidRPr="006D54A8" w:rsidRDefault="00A15E9F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A15E9F" w:rsidRPr="006D54A8" w:rsidRDefault="00A15E9F" w:rsidP="00A15E9F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A15E9F" w:rsidRPr="0067277F" w:rsidRDefault="0067277F" w:rsidP="0067277F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27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老師跳脫課本學習，使用影片學習法，讓學童增加學習的興趣。</w:t>
            </w:r>
          </w:p>
          <w:p w:rsidR="00A15E9F" w:rsidRPr="006D54A8" w:rsidRDefault="00972A95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2.以實際操作教具，讓學生更能融會貫通。</w:t>
            </w:r>
          </w:p>
          <w:p w:rsidR="00A15E9F" w:rsidRPr="006D54A8" w:rsidRDefault="00A15E9F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E9F" w:rsidRPr="006D54A8" w:rsidRDefault="00A15E9F" w:rsidP="00A15E9F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A15E9F" w:rsidRPr="0067277F" w:rsidRDefault="0067277F" w:rsidP="0067277F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27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學習活動設計，可以依學生吸收程度調整。</w:t>
            </w:r>
          </w:p>
          <w:p w:rsidR="0067277F" w:rsidRPr="0067277F" w:rsidRDefault="0067277F" w:rsidP="0067277F">
            <w:pPr>
              <w:pStyle w:val="a3"/>
              <w:spacing w:line="480" w:lineRule="exact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E9F" w:rsidRPr="006D54A8" w:rsidRDefault="00A15E9F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5E9F" w:rsidRPr="006D54A8" w:rsidRDefault="00A15E9F" w:rsidP="000B696C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5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A15E9F" w:rsidRPr="006D54A8" w:rsidTr="00417EF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A15E9F" w:rsidRPr="004B2435" w:rsidRDefault="00A15E9F" w:rsidP="004B243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A15E9F" w:rsidRPr="006D54A8" w:rsidTr="00417EF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A15E9F" w:rsidRPr="006D54A8" w:rsidTr="00417EF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A15E9F" w:rsidRPr="006D54A8" w:rsidRDefault="00A15E9F" w:rsidP="00417EF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A15E9F" w:rsidRPr="006D54A8" w:rsidRDefault="00A15E9F" w:rsidP="000B696C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A15E9F" w:rsidRPr="0067277F" w:rsidRDefault="00972A95" w:rsidP="0067277F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老師利用影片引起動機</w:t>
            </w:r>
            <w:r w:rsidR="0067277F" w:rsidRPr="0067277F">
              <w:rPr>
                <w:rFonts w:ascii="標楷體" w:eastAsia="標楷體" w:hAnsi="標楷體" w:hint="eastAsia"/>
                <w:color w:val="000000" w:themeColor="text1"/>
              </w:rPr>
              <w:t>，讓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學生更想了解這單元的上課內容。</w:t>
            </w:r>
          </w:p>
          <w:p w:rsidR="00A15E9F" w:rsidRPr="0067277F" w:rsidRDefault="00972A95" w:rsidP="00972A95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實際操作</w:t>
            </w:r>
            <w:r w:rsidR="0067277F">
              <w:rPr>
                <w:rFonts w:ascii="標楷體" w:eastAsia="標楷體" w:hAnsi="標楷體" w:hint="eastAsia"/>
                <w:color w:val="000000" w:themeColor="text1"/>
              </w:rPr>
              <w:t>方式，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讓同學更印象深刻學習內容。</w:t>
            </w:r>
            <w:r w:rsidRPr="0067277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</w:tbl>
    <w:p w:rsidR="00B35CCF" w:rsidRPr="00A15E9F" w:rsidRDefault="00B35CCF" w:rsidP="0067277F">
      <w:pPr>
        <w:rPr>
          <w:rFonts w:ascii="標楷體" w:eastAsia="標楷體" w:hAnsi="標楷體"/>
          <w:b/>
          <w:color w:val="000000" w:themeColor="text1"/>
          <w:szCs w:val="40"/>
        </w:rPr>
      </w:pPr>
    </w:p>
    <w:sectPr w:rsidR="00B35CCF" w:rsidRPr="00A15E9F" w:rsidSect="00A15E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20" w:rsidRDefault="00AF2520" w:rsidP="00A15E9F">
      <w:r>
        <w:separator/>
      </w:r>
    </w:p>
  </w:endnote>
  <w:endnote w:type="continuationSeparator" w:id="0">
    <w:p w:rsidR="00AF2520" w:rsidRDefault="00AF2520" w:rsidP="00A15E9F">
      <w:r>
        <w:continuationSeparator/>
      </w:r>
    </w:p>
  </w:endnote>
  <w:endnote w:type="continuationNotice" w:id="1">
    <w:p w:rsidR="00AF2520" w:rsidRDefault="00AF2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翩翩體 繁">
    <w:altName w:val="Arial Unicode MS"/>
    <w:panose1 w:val="00000000000000000000"/>
    <w:charset w:val="88"/>
    <w:family w:val="script"/>
    <w:notTrueType/>
    <w:pitch w:val="variable"/>
    <w:sig w:usb0="00000000" w:usb1="7ACFFDFB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4766"/>
      <w:docPartObj>
        <w:docPartGallery w:val="Page Numbers (Bottom of Page)"/>
        <w:docPartUnique/>
      </w:docPartObj>
    </w:sdtPr>
    <w:sdtEndPr/>
    <w:sdtContent>
      <w:p w:rsidR="00A15E9F" w:rsidRDefault="00F6761B" w:rsidP="00A15E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566" w:rsidRPr="00C55566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20" w:rsidRDefault="00AF2520" w:rsidP="00A15E9F">
      <w:r>
        <w:separator/>
      </w:r>
    </w:p>
  </w:footnote>
  <w:footnote w:type="continuationSeparator" w:id="0">
    <w:p w:rsidR="00AF2520" w:rsidRDefault="00AF2520" w:rsidP="00A15E9F">
      <w:r>
        <w:continuationSeparator/>
      </w:r>
    </w:p>
  </w:footnote>
  <w:footnote w:type="continuationNotice" w:id="1">
    <w:p w:rsidR="00AF2520" w:rsidRDefault="00AF25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128"/>
    <w:multiLevelType w:val="hybridMultilevel"/>
    <w:tmpl w:val="85322F92"/>
    <w:lvl w:ilvl="0" w:tplc="7D6E65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56515"/>
    <w:multiLevelType w:val="hybridMultilevel"/>
    <w:tmpl w:val="B12EA2BE"/>
    <w:lvl w:ilvl="0" w:tplc="DA0A6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D130A5"/>
    <w:multiLevelType w:val="hybridMultilevel"/>
    <w:tmpl w:val="D460F4A6"/>
    <w:lvl w:ilvl="0" w:tplc="763E96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3476479D"/>
    <w:multiLevelType w:val="hybridMultilevel"/>
    <w:tmpl w:val="DE6691C2"/>
    <w:lvl w:ilvl="0" w:tplc="5034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BD4430"/>
    <w:multiLevelType w:val="hybridMultilevel"/>
    <w:tmpl w:val="E2E0722A"/>
    <w:lvl w:ilvl="0" w:tplc="AC165B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3B6888"/>
    <w:multiLevelType w:val="hybridMultilevel"/>
    <w:tmpl w:val="F4D6465A"/>
    <w:lvl w:ilvl="0" w:tplc="A918B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1B1990"/>
    <w:multiLevelType w:val="hybridMultilevel"/>
    <w:tmpl w:val="21E80F80"/>
    <w:lvl w:ilvl="0" w:tplc="7A243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9E4426"/>
    <w:multiLevelType w:val="hybridMultilevel"/>
    <w:tmpl w:val="E6C01362"/>
    <w:lvl w:ilvl="0" w:tplc="BA56EA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B614F72"/>
    <w:multiLevelType w:val="hybridMultilevel"/>
    <w:tmpl w:val="A9FCB050"/>
    <w:lvl w:ilvl="0" w:tplc="81924C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237370"/>
    <w:multiLevelType w:val="hybridMultilevel"/>
    <w:tmpl w:val="391C3380"/>
    <w:lvl w:ilvl="0" w:tplc="E73EF9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F"/>
    <w:rsid w:val="000A4BA0"/>
    <w:rsid w:val="000B56B0"/>
    <w:rsid w:val="000B696C"/>
    <w:rsid w:val="00235AE4"/>
    <w:rsid w:val="00383B8C"/>
    <w:rsid w:val="00466AE1"/>
    <w:rsid w:val="00476E9E"/>
    <w:rsid w:val="004B2435"/>
    <w:rsid w:val="004E0292"/>
    <w:rsid w:val="00570862"/>
    <w:rsid w:val="005C5E57"/>
    <w:rsid w:val="005F5A93"/>
    <w:rsid w:val="0067277F"/>
    <w:rsid w:val="00686ED8"/>
    <w:rsid w:val="007C47DB"/>
    <w:rsid w:val="00877B52"/>
    <w:rsid w:val="008E0399"/>
    <w:rsid w:val="00972A95"/>
    <w:rsid w:val="00984694"/>
    <w:rsid w:val="00A15E9F"/>
    <w:rsid w:val="00A561E6"/>
    <w:rsid w:val="00A907E9"/>
    <w:rsid w:val="00AB1594"/>
    <w:rsid w:val="00AE61B4"/>
    <w:rsid w:val="00AF2520"/>
    <w:rsid w:val="00B35CCF"/>
    <w:rsid w:val="00C31775"/>
    <w:rsid w:val="00C54002"/>
    <w:rsid w:val="00C55566"/>
    <w:rsid w:val="00C57FE7"/>
    <w:rsid w:val="00C66ECB"/>
    <w:rsid w:val="00CB58C3"/>
    <w:rsid w:val="00CF5936"/>
    <w:rsid w:val="00CF66BA"/>
    <w:rsid w:val="00D31226"/>
    <w:rsid w:val="00DC6E6D"/>
    <w:rsid w:val="00DD596F"/>
    <w:rsid w:val="00E22CAE"/>
    <w:rsid w:val="00E35A4A"/>
    <w:rsid w:val="00E9748A"/>
    <w:rsid w:val="00EA5A85"/>
    <w:rsid w:val="00F6761B"/>
    <w:rsid w:val="00F86FFE"/>
    <w:rsid w:val="00FA7581"/>
    <w:rsid w:val="00FE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A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翩翩體 繁" w:cs="Helvetica"/>
        <w:color w:val="000000"/>
        <w:spacing w:val="-3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9F"/>
    <w:rPr>
      <w:rFonts w:ascii="Times New Roman" w:eastAsia="新細明體" w:hAnsi="Times New Roman" w:cs="Times New Roman"/>
      <w:color w:val="auto"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5E9F"/>
    <w:pPr>
      <w:ind w:leftChars="200" w:left="480"/>
    </w:pPr>
  </w:style>
  <w:style w:type="character" w:customStyle="1" w:styleId="a4">
    <w:name w:val="清單段落 字元"/>
    <w:link w:val="a3"/>
    <w:uiPriority w:val="34"/>
    <w:rsid w:val="00A15E9F"/>
    <w:rPr>
      <w:rFonts w:ascii="Times New Roman" w:eastAsia="新細明體" w:hAnsi="Times New Roman" w:cs="Times New Roman"/>
      <w:color w:val="auto"/>
      <w:spacing w:val="0"/>
      <w:szCs w:val="24"/>
    </w:rPr>
  </w:style>
  <w:style w:type="table" w:styleId="a5">
    <w:name w:val="Table Grid"/>
    <w:basedOn w:val="a1"/>
    <w:uiPriority w:val="39"/>
    <w:rsid w:val="00A15E9F"/>
    <w:rPr>
      <w:rFonts w:asciiTheme="minorHAnsi" w:eastAsiaTheme="minorEastAsia" w:hAnsiTheme="minorHAnsi" w:cstheme="minorBidi"/>
      <w:color w:val="auto"/>
      <w:spacing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15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5E9F"/>
    <w:rPr>
      <w:rFonts w:ascii="Times New Roman" w:eastAsia="新細明體" w:hAnsi="Times New Roman" w:cs="Times New Roman"/>
      <w:color w:val="auto"/>
      <w:spacing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5E9F"/>
    <w:rPr>
      <w:rFonts w:ascii="Times New Roman" w:eastAsia="新細明體" w:hAnsi="Times New Roman" w:cs="Times New Roman"/>
      <w:color w:val="auto"/>
      <w:spacing w:val="0"/>
      <w:sz w:val="20"/>
      <w:szCs w:val="20"/>
    </w:rPr>
  </w:style>
  <w:style w:type="paragraph" w:styleId="aa">
    <w:name w:val="Revision"/>
    <w:hidden/>
    <w:uiPriority w:val="99"/>
    <w:semiHidden/>
    <w:rsid w:val="00A561E6"/>
    <w:rPr>
      <w:rFonts w:ascii="Times New Roman" w:eastAsia="新細明體" w:hAnsi="Times New Roman" w:cs="Times New Roman"/>
      <w:color w:val="auto"/>
      <w:spacing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6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61E6"/>
    <w:rPr>
      <w:rFonts w:asciiTheme="majorHAnsi" w:eastAsiaTheme="majorEastAsia" w:hAnsiTheme="majorHAnsi" w:cstheme="majorBidi"/>
      <w:color w:val="auto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翩翩體 繁" w:cs="Helvetica"/>
        <w:color w:val="000000"/>
        <w:spacing w:val="-3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9F"/>
    <w:rPr>
      <w:rFonts w:ascii="Times New Roman" w:eastAsia="新細明體" w:hAnsi="Times New Roman" w:cs="Times New Roman"/>
      <w:color w:val="auto"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5E9F"/>
    <w:pPr>
      <w:ind w:leftChars="200" w:left="480"/>
    </w:pPr>
  </w:style>
  <w:style w:type="character" w:customStyle="1" w:styleId="a4">
    <w:name w:val="清單段落 字元"/>
    <w:link w:val="a3"/>
    <w:uiPriority w:val="34"/>
    <w:rsid w:val="00A15E9F"/>
    <w:rPr>
      <w:rFonts w:ascii="Times New Roman" w:eastAsia="新細明體" w:hAnsi="Times New Roman" w:cs="Times New Roman"/>
      <w:color w:val="auto"/>
      <w:spacing w:val="0"/>
      <w:szCs w:val="24"/>
    </w:rPr>
  </w:style>
  <w:style w:type="table" w:styleId="a5">
    <w:name w:val="Table Grid"/>
    <w:basedOn w:val="a1"/>
    <w:uiPriority w:val="39"/>
    <w:rsid w:val="00A15E9F"/>
    <w:rPr>
      <w:rFonts w:asciiTheme="minorHAnsi" w:eastAsiaTheme="minorEastAsia" w:hAnsiTheme="minorHAnsi" w:cstheme="minorBidi"/>
      <w:color w:val="auto"/>
      <w:spacing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15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5E9F"/>
    <w:rPr>
      <w:rFonts w:ascii="Times New Roman" w:eastAsia="新細明體" w:hAnsi="Times New Roman" w:cs="Times New Roman"/>
      <w:color w:val="auto"/>
      <w:spacing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5E9F"/>
    <w:rPr>
      <w:rFonts w:ascii="Times New Roman" w:eastAsia="新細明體" w:hAnsi="Times New Roman" w:cs="Times New Roman"/>
      <w:color w:val="auto"/>
      <w:spacing w:val="0"/>
      <w:sz w:val="20"/>
      <w:szCs w:val="20"/>
    </w:rPr>
  </w:style>
  <w:style w:type="paragraph" w:styleId="aa">
    <w:name w:val="Revision"/>
    <w:hidden/>
    <w:uiPriority w:val="99"/>
    <w:semiHidden/>
    <w:rsid w:val="00A561E6"/>
    <w:rPr>
      <w:rFonts w:ascii="Times New Roman" w:eastAsia="新細明體" w:hAnsi="Times New Roman" w:cs="Times New Roman"/>
      <w:color w:val="auto"/>
      <w:spacing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6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61E6"/>
    <w:rPr>
      <w:rFonts w:asciiTheme="majorHAnsi" w:eastAsiaTheme="majorEastAsia" w:hAnsiTheme="majorHAnsi" w:cstheme="majorBidi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2021-04-29T06:02:00Z</dcterms:created>
  <dcterms:modified xsi:type="dcterms:W3CDTF">2021-04-29T07:27:00Z</dcterms:modified>
</cp:coreProperties>
</file>