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CC" w:rsidRDefault="00DA3CCC" w:rsidP="004A36F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:rsidR="00DA3CCC" w:rsidRPr="00D26AB8" w:rsidRDefault="00DA3CCC" w:rsidP="004A36F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DA3CCC" w:rsidRPr="00D726F9" w:rsidRDefault="00DA3CCC" w:rsidP="004A36F1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</w:t>
      </w:r>
      <w:r w:rsidR="00707796">
        <w:rPr>
          <w:rFonts w:ascii="Times New Roman" w:eastAsia="標楷體" w:hAnsi="Times New Roman"/>
          <w:color w:val="000000"/>
          <w:sz w:val="28"/>
          <w:szCs w:val="28"/>
          <w:u w:val="single"/>
        </w:rPr>
        <w:t>劉惠慈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812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707796">
        <w:rPr>
          <w:rFonts w:ascii="Times New Roman" w:eastAsia="標楷體" w:hAnsi="Times New Roman" w:hint="eastAsia"/>
          <w:sz w:val="28"/>
          <w:szCs w:val="28"/>
          <w:u w:val="single"/>
        </w:rPr>
        <w:t>英文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</w:p>
    <w:p w:rsidR="00DA3CCC" w:rsidRDefault="00DA3CCC" w:rsidP="00DA3CCC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翰林第三冊第三課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呂羽涵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2020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10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07796">
        <w:rPr>
          <w:rFonts w:ascii="Times New Roman" w:eastAsia="標楷體" w:hAnsi="Times New Roman"/>
          <w:sz w:val="28"/>
          <w:szCs w:val="28"/>
          <w:u w:val="single"/>
        </w:rPr>
        <w:t>23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/>
      </w:tblPr>
      <w:tblGrid>
        <w:gridCol w:w="5381"/>
        <w:gridCol w:w="5381"/>
      </w:tblGrid>
      <w:tr w:rsidR="00D07908" w:rsidTr="004B77C1">
        <w:trPr>
          <w:trHeight w:val="353"/>
        </w:trPr>
        <w:tc>
          <w:tcPr>
            <w:tcW w:w="10762" w:type="dxa"/>
            <w:gridSpan w:val="2"/>
            <w:vAlign w:val="center"/>
          </w:tcPr>
          <w:p w:rsidR="00D07908" w:rsidRPr="00D07908" w:rsidRDefault="00D07908" w:rsidP="004B77C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 w:rsidR="004B77C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(觀課者協助拍攝)</w:t>
            </w:r>
          </w:p>
        </w:tc>
      </w:tr>
      <w:tr w:rsidR="00D07908" w:rsidTr="004B77C1">
        <w:trPr>
          <w:trHeight w:val="5833"/>
        </w:trPr>
        <w:tc>
          <w:tcPr>
            <w:tcW w:w="5381" w:type="dxa"/>
          </w:tcPr>
          <w:p w:rsidR="00D07908" w:rsidRDefault="00707796" w:rsidP="00D26AB8">
            <w:pPr>
              <w:spacing w:line="600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280035</wp:posOffset>
                  </wp:positionV>
                  <wp:extent cx="2251710" cy="3002280"/>
                  <wp:effectExtent l="19050" t="0" r="0" b="0"/>
                  <wp:wrapThrough wrapText="bothSides">
                    <wp:wrapPolygon edited="0">
                      <wp:start x="-183" y="0"/>
                      <wp:lineTo x="-183" y="21518"/>
                      <wp:lineTo x="21563" y="21518"/>
                      <wp:lineTo x="21563" y="0"/>
                      <wp:lineTo x="-183" y="0"/>
                    </wp:wrapPolygon>
                  </wp:wrapThrough>
                  <wp:docPr id="1" name="圖片 0" descr="20201023公開授課_21071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3公開授課_210710_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300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1" w:type="dxa"/>
          </w:tcPr>
          <w:p w:rsidR="00D07908" w:rsidRDefault="00707796" w:rsidP="00D26AB8">
            <w:pPr>
              <w:spacing w:line="60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280035</wp:posOffset>
                  </wp:positionV>
                  <wp:extent cx="2820035" cy="2110740"/>
                  <wp:effectExtent l="19050" t="0" r="0" b="0"/>
                  <wp:wrapThrough wrapText="bothSides">
                    <wp:wrapPolygon edited="0">
                      <wp:start x="-146" y="0"/>
                      <wp:lineTo x="-146" y="21444"/>
                      <wp:lineTo x="21595" y="21444"/>
                      <wp:lineTo x="21595" y="0"/>
                      <wp:lineTo x="-146" y="0"/>
                    </wp:wrapPolygon>
                  </wp:wrapThrough>
                  <wp:docPr id="2" name="圖片 1" descr="20201023公開授課_21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3公開授課_2107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035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7908" w:rsidRPr="004B77C1" w:rsidTr="004B77C1">
        <w:trPr>
          <w:trHeight w:val="329"/>
        </w:trPr>
        <w:tc>
          <w:tcPr>
            <w:tcW w:w="5381" w:type="dxa"/>
            <w:vAlign w:val="center"/>
          </w:tcPr>
          <w:p w:rsidR="00D07908" w:rsidRPr="004B77C1" w:rsidRDefault="004B77C1" w:rsidP="004B77C1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707796">
              <w:rPr>
                <w:rFonts w:ascii="標楷體" w:eastAsia="標楷體" w:hAnsi="標楷體" w:hint="eastAsia"/>
                <w:sz w:val="28"/>
              </w:rPr>
              <w:t>分組討論</w:t>
            </w:r>
          </w:p>
        </w:tc>
        <w:tc>
          <w:tcPr>
            <w:tcW w:w="5381" w:type="dxa"/>
            <w:vAlign w:val="center"/>
          </w:tcPr>
          <w:p w:rsidR="00D07908" w:rsidRPr="004B77C1" w:rsidRDefault="004B77C1" w:rsidP="004B77C1">
            <w:pPr>
              <w:spacing w:line="600" w:lineRule="exact"/>
              <w:rPr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707796">
              <w:rPr>
                <w:rFonts w:ascii="標楷體" w:eastAsia="標楷體" w:hAnsi="標楷體" w:hint="eastAsia"/>
                <w:sz w:val="28"/>
              </w:rPr>
              <w:t>分組競賽</w:t>
            </w:r>
          </w:p>
        </w:tc>
      </w:tr>
      <w:tr w:rsidR="004B77C1" w:rsidTr="004B77C1">
        <w:trPr>
          <w:trHeight w:val="281"/>
        </w:trPr>
        <w:tc>
          <w:tcPr>
            <w:tcW w:w="10762" w:type="dxa"/>
            <w:gridSpan w:val="2"/>
          </w:tcPr>
          <w:p w:rsidR="004B77C1" w:rsidRDefault="004B77C1" w:rsidP="004B77C1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B77C1" w:rsidTr="000E2FB8">
        <w:trPr>
          <w:trHeight w:val="4385"/>
        </w:trPr>
        <w:tc>
          <w:tcPr>
            <w:tcW w:w="10762" w:type="dxa"/>
            <w:gridSpan w:val="2"/>
          </w:tcPr>
          <w:p w:rsidR="004B77C1" w:rsidRDefault="000E2FB8" w:rsidP="00D26AB8">
            <w:pPr>
              <w:spacing w:line="600" w:lineRule="exact"/>
            </w:pPr>
            <w:r>
              <w:t>這次分組是以座位分組，希望透過同學之間互相學習講述達到效果，但下次分組我會考慮將程度差不多的孩子放在一組，可以協助教學，也可以讓他們靠自己動腦學習。</w:t>
            </w:r>
          </w:p>
        </w:tc>
      </w:tr>
    </w:tbl>
    <w:p w:rsidR="005D767A" w:rsidRDefault="005D767A" w:rsidP="00D26AB8">
      <w:pPr>
        <w:spacing w:line="600" w:lineRule="exact"/>
      </w:pPr>
    </w:p>
    <w:p w:rsidR="00D26AB8" w:rsidRPr="000754CE" w:rsidRDefault="00D26AB8" w:rsidP="00D26AB8">
      <w:pPr>
        <w:spacing w:line="600" w:lineRule="exact"/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E0" w:rsidRDefault="009557E0" w:rsidP="000576F7">
      <w:r>
        <w:separator/>
      </w:r>
    </w:p>
  </w:endnote>
  <w:endnote w:type="continuationSeparator" w:id="0">
    <w:p w:rsidR="009557E0" w:rsidRDefault="009557E0" w:rsidP="0005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E0" w:rsidRDefault="009557E0" w:rsidP="000576F7">
      <w:r>
        <w:separator/>
      </w:r>
    </w:p>
  </w:footnote>
  <w:footnote w:type="continuationSeparator" w:id="0">
    <w:p w:rsidR="009557E0" w:rsidRDefault="009557E0" w:rsidP="00057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CE"/>
    <w:rsid w:val="000576F7"/>
    <w:rsid w:val="000754CE"/>
    <w:rsid w:val="000E2FB8"/>
    <w:rsid w:val="002011BD"/>
    <w:rsid w:val="004B77C1"/>
    <w:rsid w:val="00587F51"/>
    <w:rsid w:val="00595AF4"/>
    <w:rsid w:val="005D767A"/>
    <w:rsid w:val="00707796"/>
    <w:rsid w:val="009557E0"/>
    <w:rsid w:val="00B24771"/>
    <w:rsid w:val="00D07908"/>
    <w:rsid w:val="00D26AB8"/>
    <w:rsid w:val="00D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7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張祐誠</cp:lastModifiedBy>
  <cp:revision>6</cp:revision>
  <dcterms:created xsi:type="dcterms:W3CDTF">2019-05-27T08:41:00Z</dcterms:created>
  <dcterms:modified xsi:type="dcterms:W3CDTF">2021-07-10T12:35:00Z</dcterms:modified>
</cp:coreProperties>
</file>