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5E7C1" w14:textId="01078157" w:rsidR="00473BB3" w:rsidRDefault="004E6023">
      <w:r>
        <w:rPr>
          <w:rFonts w:hint="eastAsia"/>
        </w:rPr>
        <w:t>羽球的擊發講解讓學生學習到很多技巧</w:t>
      </w:r>
    </w:p>
    <w:p w14:paraId="17F98FE5" w14:textId="1961A57B" w:rsidR="004E6023" w:rsidRDefault="004E6023">
      <w:pPr>
        <w:rPr>
          <w:rFonts w:hint="eastAsia"/>
        </w:rPr>
      </w:pPr>
      <w:r>
        <w:rPr>
          <w:rFonts w:hint="eastAsia"/>
        </w:rPr>
        <w:t>並且熟練</w:t>
      </w:r>
    </w:p>
    <w:sectPr w:rsidR="004E60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1"/>
    <w:rsid w:val="001917CF"/>
    <w:rsid w:val="00473BB3"/>
    <w:rsid w:val="004E6023"/>
    <w:rsid w:val="00730E21"/>
    <w:rsid w:val="00F2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BCFD"/>
  <w15:chartTrackingRefBased/>
  <w15:docId w15:val="{B0172322-9B9A-4E70-837F-ABE893AD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2021-07-14T02:50:00Z</dcterms:created>
  <dcterms:modified xsi:type="dcterms:W3CDTF">2021-07-14T02:56:00Z</dcterms:modified>
</cp:coreProperties>
</file>