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jc w:val="center"/>
        <w:rPr>
          <w:i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 公開授課心得</w:t>
      </w:r>
    </w:p>
    <w:p w:rsidR="00000000" w:rsidDel="00000000" w:rsidP="00000000" w:rsidRDefault="00000000" w:rsidRPr="00000000" w14:paraId="00000002">
      <w:pPr>
        <w:tabs>
          <w:tab w:val="left" w:pos="0"/>
        </w:tabs>
        <w:jc w:val="center"/>
        <w:rPr>
          <w:i w:val="1"/>
          <w:sz w:val="28"/>
          <w:szCs w:val="28"/>
        </w:rPr>
      </w:pPr>
      <w:bookmarkStart w:colFirst="0" w:colLast="0" w:name="_vctve5wl9i3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jc w:val="left"/>
        <w:rPr>
          <w:sz w:val="28"/>
          <w:szCs w:val="28"/>
        </w:rPr>
      </w:pPr>
      <w:bookmarkStart w:colFirst="0" w:colLast="0" w:name="_98fgl67qyiv9" w:id="2"/>
      <w:bookmarkEnd w:id="2"/>
      <w:r w:rsidDel="00000000" w:rsidR="00000000" w:rsidRPr="00000000">
        <w:rPr>
          <w:sz w:val="28"/>
          <w:szCs w:val="28"/>
          <w:rtl w:val="0"/>
        </w:rPr>
        <w:t xml:space="preserve">新的版本，新接觸到的學生，新的公開授課，新學期的新氣象，也讓我了解到要使用新的教學方法！一切還在學習中，希望能越來越好！也感謝行政同仁和同事的協助！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0"/>
        </w:tabs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0"/>
        </w:tabs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851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