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2CC" w:rsidRPr="00A912CC" w:rsidRDefault="00A912CC" w:rsidP="007E13DB">
      <w:pPr>
        <w:widowControl/>
        <w:rPr>
          <w:rFonts w:ascii="標楷體" w:eastAsia="標楷體" w:hAnsi="標楷體" w:cs="新細明體" w:hint="eastAsia"/>
          <w:kern w:val="0"/>
          <w:szCs w:val="24"/>
        </w:rPr>
      </w:pPr>
      <w:bookmarkStart w:id="0" w:name="_GoBack"/>
      <w:bookmarkEnd w:id="0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9"/>
        <w:gridCol w:w="3332"/>
        <w:gridCol w:w="1117"/>
        <w:gridCol w:w="1281"/>
        <w:gridCol w:w="2402"/>
      </w:tblGrid>
      <w:tr w:rsidR="00B47E31" w:rsidRPr="00F65667" w:rsidTr="00847E2C">
        <w:trPr>
          <w:trHeight w:val="439"/>
          <w:jc w:val="center"/>
        </w:trPr>
        <w:tc>
          <w:tcPr>
            <w:tcW w:w="20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A912CC" w:rsidRPr="00847E2C" w:rsidRDefault="00A912CC" w:rsidP="00A912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授課教師</w:t>
            </w:r>
          </w:p>
        </w:tc>
        <w:tc>
          <w:tcPr>
            <w:tcW w:w="333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A912CC" w:rsidRPr="00847E2C" w:rsidRDefault="00750469" w:rsidP="00A912C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周欣霈</w:t>
            </w:r>
          </w:p>
        </w:tc>
        <w:tc>
          <w:tcPr>
            <w:tcW w:w="2398" w:type="dxa"/>
            <w:gridSpan w:val="2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A912CC" w:rsidRPr="00847E2C" w:rsidRDefault="00A912CC" w:rsidP="00A912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任教年級</w:t>
            </w:r>
          </w:p>
        </w:tc>
        <w:tc>
          <w:tcPr>
            <w:tcW w:w="2402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A912CC" w:rsidRPr="00847E2C" w:rsidRDefault="00750469" w:rsidP="00A912C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六</w:t>
            </w:r>
            <w:r w:rsidR="00A912CC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年級</w:t>
            </w:r>
          </w:p>
        </w:tc>
      </w:tr>
      <w:tr w:rsidR="00B47E31" w:rsidRPr="00F65667" w:rsidTr="00847E2C">
        <w:trPr>
          <w:trHeight w:val="439"/>
          <w:jc w:val="center"/>
        </w:trPr>
        <w:tc>
          <w:tcPr>
            <w:tcW w:w="20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A912CC" w:rsidRPr="00847E2C" w:rsidRDefault="007E13DB" w:rsidP="00A912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課文</w:t>
            </w:r>
            <w:r w:rsidR="00A912CC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名稱</w:t>
            </w:r>
          </w:p>
        </w:tc>
        <w:tc>
          <w:tcPr>
            <w:tcW w:w="333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A912CC" w:rsidRPr="00847E2C" w:rsidRDefault="00750469" w:rsidP="00A912C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Wh</w:t>
            </w:r>
            <w:r w:rsidRPr="00847E2C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e</w:t>
            </w:r>
            <w:r w:rsidRPr="00847E2C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re was he yesterday</w:t>
            </w:r>
            <w:r w:rsidR="00A912CC" w:rsidRPr="00847E2C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?</w:t>
            </w:r>
          </w:p>
        </w:tc>
        <w:tc>
          <w:tcPr>
            <w:tcW w:w="2398" w:type="dxa"/>
            <w:gridSpan w:val="2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A912CC" w:rsidRPr="00847E2C" w:rsidRDefault="00A912CC" w:rsidP="00A912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教學節次</w:t>
            </w:r>
          </w:p>
        </w:tc>
        <w:tc>
          <w:tcPr>
            <w:tcW w:w="2402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A912CC" w:rsidRPr="00847E2C" w:rsidRDefault="00A912CC" w:rsidP="00A912C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共</w:t>
            </w:r>
            <w:r w:rsidR="00750469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 xml:space="preserve"> 6</w:t>
            </w: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節，</w:t>
            </w:r>
          </w:p>
          <w:p w:rsidR="00A912CC" w:rsidRPr="00847E2C" w:rsidRDefault="00A912CC" w:rsidP="00A912C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本次教學為第</w:t>
            </w:r>
            <w:r w:rsidR="00E97785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 xml:space="preserve"> 1</w:t>
            </w: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節</w:t>
            </w:r>
          </w:p>
        </w:tc>
      </w:tr>
      <w:tr w:rsidR="00A912CC" w:rsidRPr="00A912CC" w:rsidTr="00847E2C">
        <w:trPr>
          <w:trHeight w:val="439"/>
          <w:jc w:val="center"/>
        </w:trPr>
        <w:tc>
          <w:tcPr>
            <w:tcW w:w="20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A912CC" w:rsidRPr="00847E2C" w:rsidRDefault="00A912CC" w:rsidP="00A912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任教領域/科目</w:t>
            </w:r>
          </w:p>
        </w:tc>
        <w:tc>
          <w:tcPr>
            <w:tcW w:w="8132" w:type="dxa"/>
            <w:gridSpan w:val="4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A912CC" w:rsidRPr="00847E2C" w:rsidRDefault="00A912CC" w:rsidP="00A912C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語文領域/英語</w:t>
            </w:r>
            <w:r w:rsidR="00750469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(Unit</w:t>
            </w:r>
            <w:r w:rsidR="00B5428F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750469" w:rsidRPr="00847E2C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4</w:t>
            </w:r>
            <w:r w:rsidR="00076345" w:rsidRPr="00847E2C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–</w:t>
            </w:r>
            <w:r w:rsidR="00076345" w:rsidRPr="00847E2C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Where was he yesterday</w:t>
            </w:r>
            <w:r w:rsidRPr="00847E2C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?)</w:t>
            </w:r>
          </w:p>
        </w:tc>
      </w:tr>
      <w:tr w:rsidR="00A912CC" w:rsidRPr="00A912CC" w:rsidTr="00847E2C">
        <w:trPr>
          <w:trHeight w:val="5198"/>
          <w:jc w:val="center"/>
        </w:trPr>
        <w:tc>
          <w:tcPr>
            <w:tcW w:w="2059" w:type="dxa"/>
            <w:tcBorders>
              <w:top w:val="single" w:sz="6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A912CC" w:rsidRPr="00847E2C" w:rsidRDefault="00A912CC" w:rsidP="00A912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學習目標</w:t>
            </w:r>
          </w:p>
        </w:tc>
        <w:tc>
          <w:tcPr>
            <w:tcW w:w="8132" w:type="dxa"/>
            <w:gridSpan w:val="4"/>
            <w:tcBorders>
              <w:top w:val="single" w:sz="6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A912CC" w:rsidRPr="00847E2C" w:rsidRDefault="00A912CC" w:rsidP="00DA6E7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Calibri"/>
                <w:color w:val="000000"/>
                <w:sz w:val="26"/>
                <w:szCs w:val="26"/>
              </w:rPr>
            </w:pPr>
            <w:r w:rsidRPr="00847E2C">
              <w:rPr>
                <w:rFonts w:ascii="標楷體" w:eastAsia="標楷體" w:hAnsi="標楷體" w:cs="Calibri"/>
                <w:color w:val="000000"/>
                <w:sz w:val="26"/>
                <w:szCs w:val="26"/>
              </w:rPr>
              <w:t>[</w:t>
            </w:r>
            <w:r w:rsidRPr="00847E2C">
              <w:rPr>
                <w:rFonts w:ascii="標楷體" w:eastAsia="標楷體" w:hAnsi="標楷體" w:cs="Calibri" w:hint="eastAsia"/>
                <w:color w:val="000000"/>
                <w:sz w:val="26"/>
                <w:szCs w:val="26"/>
              </w:rPr>
              <w:t>核心素養</w:t>
            </w:r>
            <w:r w:rsidRPr="00847E2C">
              <w:rPr>
                <w:rFonts w:ascii="標楷體" w:eastAsia="標楷體" w:hAnsi="標楷體" w:cs="Calibri"/>
                <w:color w:val="000000"/>
                <w:sz w:val="26"/>
                <w:szCs w:val="26"/>
              </w:rPr>
              <w:t>]  </w:t>
            </w:r>
          </w:p>
          <w:p w:rsidR="00A912CC" w:rsidRPr="00847E2C" w:rsidRDefault="00A912CC" w:rsidP="00DA6E7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Calibri"/>
                <w:color w:val="000000"/>
                <w:sz w:val="26"/>
                <w:szCs w:val="26"/>
              </w:rPr>
            </w:pPr>
            <w:r w:rsidRPr="00847E2C">
              <w:rPr>
                <w:rFonts w:ascii="標楷體" w:eastAsia="標楷體" w:hAnsi="標楷體" w:cs="Calibri" w:hint="eastAsia"/>
                <w:color w:val="000000"/>
                <w:sz w:val="26"/>
                <w:szCs w:val="26"/>
              </w:rPr>
              <w:t xml:space="preserve">總綱: </w:t>
            </w:r>
            <w:r w:rsidRPr="00847E2C">
              <w:rPr>
                <w:rFonts w:ascii="標楷體" w:eastAsia="標楷體" w:hAnsi="標楷體" w:cs="Calibri"/>
                <w:color w:val="000000"/>
                <w:sz w:val="26"/>
                <w:szCs w:val="26"/>
              </w:rPr>
              <w:t>B1符號運用與溝通表達</w:t>
            </w:r>
            <w:r w:rsidR="007E13DB" w:rsidRPr="00847E2C">
              <w:rPr>
                <w:rFonts w:ascii="標楷體" w:eastAsia="標楷體" w:hAnsi="標楷體" w:cs="Calibri"/>
                <w:color w:val="000000"/>
                <w:sz w:val="26"/>
                <w:szCs w:val="26"/>
              </w:rPr>
              <w:t>。</w:t>
            </w:r>
          </w:p>
          <w:p w:rsidR="00A912CC" w:rsidRPr="00847E2C" w:rsidRDefault="00A912CC" w:rsidP="00DA6E7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Calibri"/>
                <w:color w:val="000000"/>
                <w:sz w:val="26"/>
                <w:szCs w:val="26"/>
              </w:rPr>
            </w:pPr>
            <w:r w:rsidRPr="00847E2C">
              <w:rPr>
                <w:rFonts w:ascii="標楷體" w:eastAsia="標楷體" w:hAnsi="標楷體" w:cs="Calibri" w:hint="eastAsia"/>
                <w:color w:val="000000"/>
                <w:sz w:val="26"/>
                <w:szCs w:val="26"/>
              </w:rPr>
              <w:t xml:space="preserve">領綱: </w:t>
            </w:r>
            <w:r w:rsidRPr="00847E2C">
              <w:rPr>
                <w:rFonts w:ascii="標楷體" w:eastAsia="標楷體" w:hAnsi="標楷體" w:cs="Calibri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A912CC" w:rsidRPr="00847E2C" w:rsidRDefault="00A912CC" w:rsidP="00DA6E70">
            <w:pPr>
              <w:pStyle w:val="Web"/>
              <w:spacing w:before="0" w:beforeAutospacing="0" w:after="0" w:afterAutospacing="0"/>
              <w:ind w:hanging="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7E2C">
              <w:rPr>
                <w:rFonts w:ascii="標楷體" w:eastAsia="標楷體" w:hAnsi="標楷體" w:cs="Calibri"/>
                <w:color w:val="000000"/>
                <w:sz w:val="26"/>
                <w:szCs w:val="26"/>
              </w:rPr>
              <w:t>[學習表現]  </w:t>
            </w:r>
          </w:p>
          <w:p w:rsidR="00A912CC" w:rsidRPr="00847E2C" w:rsidRDefault="00A912CC" w:rsidP="00DA6E7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7E2C">
              <w:rPr>
                <w:rFonts w:ascii="標楷體" w:eastAsia="標楷體" w:hAnsi="標楷體" w:cs="Calibri"/>
                <w:color w:val="000000"/>
                <w:sz w:val="26"/>
                <w:szCs w:val="26"/>
              </w:rPr>
              <w:t>1-</w:t>
            </w:r>
            <w:r w:rsidRPr="00847E2C">
              <w:rPr>
                <w:rFonts w:ascii="標楷體" w:eastAsia="標楷體" w:hAnsi="標楷體" w:cs="微軟正黑體" w:hint="eastAsia"/>
                <w:color w:val="000000"/>
                <w:sz w:val="26"/>
                <w:szCs w:val="26"/>
              </w:rPr>
              <w:t>Ⅲ</w:t>
            </w:r>
            <w:r w:rsidRPr="00847E2C">
              <w:rPr>
                <w:rFonts w:ascii="標楷體" w:eastAsia="標楷體" w:hAnsi="標楷體" w:cs="Calibri"/>
                <w:color w:val="000000"/>
                <w:sz w:val="26"/>
                <w:szCs w:val="26"/>
              </w:rPr>
              <w:t>-6 能聽懂課堂中所學的字詞。</w:t>
            </w:r>
          </w:p>
          <w:p w:rsidR="00A912CC" w:rsidRPr="00847E2C" w:rsidRDefault="00A912CC" w:rsidP="00DA6E7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7E2C">
              <w:rPr>
                <w:rFonts w:ascii="標楷體" w:eastAsia="標楷體" w:hAnsi="標楷體" w:cs="Calibri"/>
                <w:color w:val="000000"/>
                <w:sz w:val="26"/>
                <w:szCs w:val="26"/>
              </w:rPr>
              <w:t>2-</w:t>
            </w:r>
            <w:r w:rsidRPr="00847E2C">
              <w:rPr>
                <w:rFonts w:ascii="標楷體" w:eastAsia="標楷體" w:hAnsi="標楷體" w:cs="微軟正黑體" w:hint="eastAsia"/>
                <w:color w:val="000000"/>
                <w:sz w:val="26"/>
                <w:szCs w:val="26"/>
              </w:rPr>
              <w:t>Ⅲ</w:t>
            </w:r>
            <w:r w:rsidRPr="00847E2C">
              <w:rPr>
                <w:rFonts w:ascii="標楷體" w:eastAsia="標楷體" w:hAnsi="標楷體" w:cs="Calibri"/>
                <w:color w:val="000000"/>
                <w:sz w:val="26"/>
                <w:szCs w:val="26"/>
              </w:rPr>
              <w:t>-2 能說出課堂中所學的字詞。</w:t>
            </w:r>
          </w:p>
          <w:p w:rsidR="00A912CC" w:rsidRPr="00847E2C" w:rsidRDefault="00A912CC" w:rsidP="00DA6E7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7E2C">
              <w:rPr>
                <w:rFonts w:ascii="標楷體" w:eastAsia="標楷體" w:hAnsi="標楷體" w:cs="Calibri"/>
                <w:color w:val="000000"/>
                <w:sz w:val="26"/>
                <w:szCs w:val="26"/>
              </w:rPr>
              <w:t>3-</w:t>
            </w:r>
            <w:r w:rsidRPr="00847E2C">
              <w:rPr>
                <w:rFonts w:ascii="標楷體" w:eastAsia="標楷體" w:hAnsi="標楷體" w:cs="微軟正黑體" w:hint="eastAsia"/>
                <w:color w:val="000000"/>
                <w:sz w:val="26"/>
                <w:szCs w:val="26"/>
              </w:rPr>
              <w:t>Ⅲ</w:t>
            </w:r>
            <w:r w:rsidRPr="00847E2C">
              <w:rPr>
                <w:rFonts w:ascii="標楷體" w:eastAsia="標楷體" w:hAnsi="標楷體" w:cs="Calibri"/>
                <w:color w:val="000000"/>
                <w:sz w:val="26"/>
                <w:szCs w:val="26"/>
              </w:rPr>
              <w:t>-1 能辨識課堂中所學的字詞。</w:t>
            </w:r>
          </w:p>
          <w:p w:rsidR="00A912CC" w:rsidRPr="00847E2C" w:rsidRDefault="00A912CC" w:rsidP="00DA6E7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  <w:t>[學習內容]  </w:t>
            </w:r>
          </w:p>
          <w:p w:rsidR="00A912CC" w:rsidRPr="00847E2C" w:rsidRDefault="00A912CC" w:rsidP="00DA6E7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  <w:t>B-</w:t>
            </w:r>
            <w:r w:rsidRPr="00847E2C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Ⅲ</w:t>
            </w:r>
            <w:r w:rsidRPr="00847E2C"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  <w:t>-2 國小階段所學字詞及句型的生活溝通。</w:t>
            </w:r>
          </w:p>
          <w:p w:rsidR="00A912CC" w:rsidRPr="00847E2C" w:rsidRDefault="00A912CC" w:rsidP="00DA6E7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  <w:t>[學習目標]</w:t>
            </w:r>
          </w:p>
          <w:p w:rsidR="00A912CC" w:rsidRPr="00847E2C" w:rsidRDefault="006A1252" w:rsidP="00DA6E70">
            <w:pPr>
              <w:widowControl/>
              <w:numPr>
                <w:ilvl w:val="0"/>
                <w:numId w:val="10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  <w:t>能聽、說</w:t>
            </w:r>
            <w:r w:rsidRPr="00847E2C">
              <w:rPr>
                <w:rFonts w:ascii="標楷體" w:eastAsia="標楷體" w:hAnsi="標楷體" w:cs="Calibri" w:hint="eastAsia"/>
                <w:color w:val="000000"/>
                <w:kern w:val="0"/>
                <w:sz w:val="26"/>
                <w:szCs w:val="26"/>
              </w:rPr>
              <w:t>及</w:t>
            </w:r>
            <w:r w:rsidRPr="00847E2C"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  <w:t>辨識</w:t>
            </w:r>
            <w:r w:rsidR="00B47E31" w:rsidRPr="00847E2C"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  <w:t>本單元</w:t>
            </w:r>
            <w:r w:rsidR="00B47E31" w:rsidRPr="00847E2C">
              <w:rPr>
                <w:rFonts w:ascii="標楷體" w:eastAsia="標楷體" w:hAnsi="標楷體" w:cs="Calibri" w:hint="eastAsia"/>
                <w:color w:val="000000"/>
                <w:kern w:val="0"/>
                <w:sz w:val="26"/>
                <w:szCs w:val="26"/>
              </w:rPr>
              <w:t>地點</w:t>
            </w:r>
            <w:r w:rsidR="00A912CC" w:rsidRPr="00847E2C"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  <w:t>名稱。</w:t>
            </w:r>
          </w:p>
          <w:p w:rsidR="00A912CC" w:rsidRPr="00847E2C" w:rsidRDefault="00076345" w:rsidP="00847E2C">
            <w:pPr>
              <w:widowControl/>
              <w:numPr>
                <w:ilvl w:val="0"/>
                <w:numId w:val="10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  <w:t>能</w:t>
            </w:r>
            <w:r w:rsidRPr="00847E2C">
              <w:rPr>
                <w:rFonts w:ascii="標楷體" w:eastAsia="標楷體" w:hAnsi="標楷體" w:cs="Calibri" w:hint="eastAsia"/>
                <w:color w:val="000000"/>
                <w:kern w:val="0"/>
                <w:sz w:val="26"/>
                <w:szCs w:val="26"/>
              </w:rPr>
              <w:t>以句型</w:t>
            </w:r>
            <w:r w:rsidR="00B47E31" w:rsidRPr="00847E2C">
              <w:rPr>
                <w:rFonts w:ascii="標楷體" w:eastAsia="標楷體" w:hAnsi="標楷體" w:cs="Calibri" w:hint="eastAsia"/>
                <w:color w:val="000000"/>
                <w:kern w:val="0"/>
                <w:sz w:val="26"/>
                <w:szCs w:val="26"/>
              </w:rPr>
              <w:t>He</w:t>
            </w:r>
            <w:r w:rsidR="00B47E31" w:rsidRPr="00847E2C"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  <w:t>/ Sh</w:t>
            </w:r>
            <w:r w:rsidR="00A912CC" w:rsidRPr="00847E2C"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  <w:t>e</w:t>
            </w:r>
            <w:r w:rsidR="00B47E31" w:rsidRPr="00847E2C"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  <w:t xml:space="preserve"> was</w:t>
            </w:r>
            <w:r w:rsidR="00A912CC" w:rsidRPr="00847E2C"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  <w:t xml:space="preserve"> </w:t>
            </w:r>
            <w:r w:rsidRPr="00847E2C"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  <w:u w:val="single"/>
              </w:rPr>
              <w:t xml:space="preserve">at the </w:t>
            </w:r>
            <w:r w:rsidRPr="00847E2C">
              <w:rPr>
                <w:rFonts w:ascii="標楷體" w:eastAsia="標楷體" w:hAnsi="標楷體" w:cs="Calibri" w:hint="eastAsia"/>
                <w:color w:val="000000"/>
                <w:kern w:val="0"/>
                <w:sz w:val="26"/>
                <w:szCs w:val="26"/>
                <w:u w:val="single"/>
              </w:rPr>
              <w:t>a</w:t>
            </w:r>
            <w:r w:rsidRPr="00847E2C"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  <w:u w:val="single"/>
              </w:rPr>
              <w:t>irport three hours ago</w:t>
            </w:r>
            <w:r w:rsidR="00A912CC" w:rsidRPr="00847E2C"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  <w:t>.</w:t>
            </w:r>
            <w:r w:rsidRPr="00847E2C">
              <w:rPr>
                <w:rFonts w:ascii="標楷體" w:eastAsia="標楷體" w:hAnsi="標楷體" w:cs="Calibri" w:hint="eastAsia"/>
                <w:color w:val="000000"/>
                <w:kern w:val="0"/>
                <w:sz w:val="26"/>
                <w:szCs w:val="26"/>
              </w:rPr>
              <w:t>說明他人過去某一時間所在的地點</w:t>
            </w:r>
            <w:r w:rsidR="00A912CC" w:rsidRPr="00847E2C"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  <w:t>。</w:t>
            </w:r>
          </w:p>
        </w:tc>
      </w:tr>
      <w:tr w:rsidR="00A912CC" w:rsidRPr="00A912CC" w:rsidTr="00847E2C">
        <w:trPr>
          <w:trHeight w:val="161"/>
          <w:jc w:val="center"/>
        </w:trPr>
        <w:tc>
          <w:tcPr>
            <w:tcW w:w="205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A912CC" w:rsidRPr="00847E2C" w:rsidRDefault="00A912CC" w:rsidP="00A912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學生經驗</w:t>
            </w:r>
          </w:p>
        </w:tc>
        <w:tc>
          <w:tcPr>
            <w:tcW w:w="8132" w:type="dxa"/>
            <w:gridSpan w:val="4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A912CC" w:rsidRPr="00847E2C" w:rsidRDefault="00A912CC" w:rsidP="00A912CC">
            <w:pPr>
              <w:widowControl/>
              <w:numPr>
                <w:ilvl w:val="0"/>
                <w:numId w:val="2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班級人數共12人</w:t>
            </w:r>
            <w:r w:rsidR="00E97785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，學生平時上課發言踴躍</w:t>
            </w: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A912CC" w:rsidRPr="00847E2C" w:rsidRDefault="00A912CC" w:rsidP="00A912CC">
            <w:pPr>
              <w:widowControl/>
              <w:numPr>
                <w:ilvl w:val="0"/>
                <w:numId w:val="2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學生</w:t>
            </w:r>
            <w:r w:rsidR="00B5428F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已</w:t>
            </w:r>
            <w:r w:rsidR="00B47E31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於B5_U1</w:t>
            </w:r>
            <w:r w:rsidR="003E2CE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學會部分地點名稱</w:t>
            </w: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A912CC" w:rsidRPr="00847E2C" w:rsidRDefault="00E97785" w:rsidP="00E97785">
            <w:pPr>
              <w:widowControl/>
              <w:numPr>
                <w:ilvl w:val="0"/>
                <w:numId w:val="2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學生已於B8_U3學會I w</w:t>
            </w:r>
            <w:r w:rsidRPr="00847E2C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as </w:t>
            </w:r>
            <w:r w:rsidRPr="00847E2C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u w:val="single"/>
              </w:rPr>
              <w:t>at the zoo</w:t>
            </w:r>
            <w:r w:rsidRPr="00847E2C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</w:t>
            </w:r>
            <w:r w:rsidRPr="00847E2C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u w:val="single"/>
              </w:rPr>
              <w:t>yesterday</w:t>
            </w:r>
            <w:r w:rsidRPr="00847E2C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.</w:t>
            </w: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的句型用法</w:t>
            </w:r>
            <w:r w:rsidR="00B47E31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</w:tr>
      <w:tr w:rsidR="00A912CC" w:rsidRPr="00847E2C" w:rsidTr="00847E2C">
        <w:trPr>
          <w:trHeight w:val="553"/>
          <w:jc w:val="center"/>
        </w:trPr>
        <w:tc>
          <w:tcPr>
            <w:tcW w:w="2059" w:type="dxa"/>
            <w:tcBorders>
              <w:top w:val="single" w:sz="4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A912CC" w:rsidRPr="00847E2C" w:rsidRDefault="00A912CC" w:rsidP="00A912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學生學習策略</w:t>
            </w:r>
          </w:p>
        </w:tc>
        <w:tc>
          <w:tcPr>
            <w:tcW w:w="8132" w:type="dxa"/>
            <w:gridSpan w:val="4"/>
            <w:tcBorders>
              <w:top w:val="single" w:sz="4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A912CC" w:rsidRPr="00847E2C" w:rsidRDefault="00A912CC" w:rsidP="00A912CC">
            <w:pPr>
              <w:widowControl/>
              <w:numPr>
                <w:ilvl w:val="0"/>
                <w:numId w:val="3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學生透過模仿老師發音與朗誦方式學習單元字彙發音。</w:t>
            </w:r>
          </w:p>
          <w:p w:rsidR="00A912CC" w:rsidRPr="00847E2C" w:rsidRDefault="007E13DB" w:rsidP="00A912CC">
            <w:pPr>
              <w:widowControl/>
              <w:numPr>
                <w:ilvl w:val="0"/>
                <w:numId w:val="3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學生透過圖片結合生活知識</w:t>
            </w:r>
            <w:r w:rsidR="00C5543E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學習單字</w:t>
            </w:r>
            <w:r w:rsidR="00A912CC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A912CC" w:rsidRPr="00847E2C" w:rsidRDefault="00C5543E" w:rsidP="00A912CC">
            <w:pPr>
              <w:widowControl/>
              <w:numPr>
                <w:ilvl w:val="0"/>
                <w:numId w:val="3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學生透過韻文CD練習口說單元句型</w:t>
            </w:r>
            <w:r w:rsidR="00A912CC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</w:tr>
      <w:tr w:rsidR="00A912CC" w:rsidRPr="00847E2C" w:rsidTr="00847E2C">
        <w:trPr>
          <w:trHeight w:val="737"/>
          <w:jc w:val="center"/>
        </w:trPr>
        <w:tc>
          <w:tcPr>
            <w:tcW w:w="20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A912CC" w:rsidRPr="00847E2C" w:rsidRDefault="00A912CC" w:rsidP="00A912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教學策略</w:t>
            </w:r>
          </w:p>
        </w:tc>
        <w:tc>
          <w:tcPr>
            <w:tcW w:w="8132" w:type="dxa"/>
            <w:gridSpan w:val="4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A912CC" w:rsidRPr="00847E2C" w:rsidRDefault="00C5543E" w:rsidP="00A912CC">
            <w:pPr>
              <w:widowControl/>
              <w:numPr>
                <w:ilvl w:val="0"/>
                <w:numId w:val="4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以圖片</w:t>
            </w:r>
            <w:r w:rsidR="007E13D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及英文敘述</w:t>
            </w: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來解說單元字彙</w:t>
            </w:r>
            <w:r w:rsidR="00A912CC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A912CC" w:rsidRPr="00847E2C" w:rsidRDefault="007E13DB" w:rsidP="00A912CC">
            <w:pPr>
              <w:widowControl/>
              <w:numPr>
                <w:ilvl w:val="0"/>
                <w:numId w:val="4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以提問法來評量個別</w:t>
            </w:r>
            <w:r w:rsidR="00C5543E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學生對於單字</w:t>
            </w:r>
            <w:r w:rsidR="00A912CC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的學習狀況。</w:t>
            </w:r>
          </w:p>
        </w:tc>
      </w:tr>
      <w:tr w:rsidR="00A912CC" w:rsidRPr="00847E2C" w:rsidTr="00A912CC">
        <w:trPr>
          <w:trHeight w:val="439"/>
          <w:jc w:val="center"/>
        </w:trPr>
        <w:tc>
          <w:tcPr>
            <w:tcW w:w="0" w:type="auto"/>
            <w:gridSpan w:val="5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A912CC" w:rsidRPr="00847E2C" w:rsidRDefault="00A912CC" w:rsidP="00A912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教學設計</w:t>
            </w:r>
          </w:p>
        </w:tc>
      </w:tr>
      <w:tr w:rsidR="00B47E31" w:rsidRPr="00847E2C" w:rsidTr="00847E2C">
        <w:trPr>
          <w:trHeight w:val="439"/>
          <w:jc w:val="center"/>
        </w:trPr>
        <w:tc>
          <w:tcPr>
            <w:tcW w:w="5391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A912CC" w:rsidRPr="00847E2C" w:rsidRDefault="00A912CC" w:rsidP="00A912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教學流程</w:t>
            </w:r>
          </w:p>
        </w:tc>
        <w:tc>
          <w:tcPr>
            <w:tcW w:w="11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A912CC" w:rsidRPr="00847E2C" w:rsidRDefault="00A912CC" w:rsidP="00A912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時間</w:t>
            </w:r>
          </w:p>
        </w:tc>
        <w:tc>
          <w:tcPr>
            <w:tcW w:w="128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A912CC" w:rsidRPr="00847E2C" w:rsidRDefault="00A912CC" w:rsidP="00A912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教學資源</w:t>
            </w:r>
          </w:p>
        </w:tc>
        <w:tc>
          <w:tcPr>
            <w:tcW w:w="240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A912CC" w:rsidRPr="00847E2C" w:rsidRDefault="00A912CC" w:rsidP="00A912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評量方式</w:t>
            </w:r>
          </w:p>
        </w:tc>
      </w:tr>
      <w:tr w:rsidR="00B47E31" w:rsidRPr="00847E2C" w:rsidTr="00847E2C">
        <w:trPr>
          <w:trHeight w:val="439"/>
          <w:jc w:val="center"/>
        </w:trPr>
        <w:tc>
          <w:tcPr>
            <w:tcW w:w="5391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A912CC" w:rsidRPr="00847E2C" w:rsidRDefault="00A912CC" w:rsidP="00A912C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【引起動機】</w:t>
            </w:r>
          </w:p>
          <w:p w:rsidR="00A912CC" w:rsidRPr="00847E2C" w:rsidRDefault="00076345" w:rsidP="00C5543E">
            <w:pPr>
              <w:pStyle w:val="a3"/>
              <w:widowControl/>
              <w:numPr>
                <w:ilvl w:val="0"/>
                <w:numId w:val="12"/>
              </w:numPr>
              <w:ind w:leftChars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What place is it</w:t>
            </w:r>
            <w:r w:rsidR="00A912CC" w:rsidRPr="00847E2C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? </w:t>
            </w:r>
          </w:p>
          <w:p w:rsidR="00A912CC" w:rsidRPr="00847E2C" w:rsidRDefault="00C5543E" w:rsidP="00A912CC">
            <w:pPr>
              <w:pStyle w:val="a3"/>
              <w:widowControl/>
              <w:numPr>
                <w:ilvl w:val="0"/>
                <w:numId w:val="13"/>
              </w:numPr>
              <w:ind w:leftChars="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能從簡報</w:t>
            </w:r>
            <w:r w:rsidR="00496A51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中，唸</w:t>
            </w:r>
            <w:r w:rsidR="00076345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出已學過的地點單字</w:t>
            </w:r>
            <w:r w:rsidR="00A912CC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  <w:tc>
          <w:tcPr>
            <w:tcW w:w="11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A912CC" w:rsidRPr="00847E2C" w:rsidRDefault="00A912CC" w:rsidP="00A912C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A912CC" w:rsidRPr="00847E2C" w:rsidRDefault="00847E2C" w:rsidP="00A912C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  <w:r w:rsidR="00A912CC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分鐘</w:t>
            </w:r>
          </w:p>
        </w:tc>
        <w:tc>
          <w:tcPr>
            <w:tcW w:w="128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847E2C" w:rsidRDefault="00847E2C" w:rsidP="00A912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  <w:p w:rsidR="00A912CC" w:rsidRPr="00847E2C" w:rsidRDefault="00C5543E" w:rsidP="00A912C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簡報</w:t>
            </w:r>
          </w:p>
        </w:tc>
        <w:tc>
          <w:tcPr>
            <w:tcW w:w="240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A912CC" w:rsidRPr="00847E2C" w:rsidRDefault="00496A51" w:rsidP="00A912C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能以英語唸</w:t>
            </w:r>
            <w:r w:rsidR="00C5543E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出簡報中</w:t>
            </w:r>
            <w:r w:rsidR="00A912CC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圖片</w:t>
            </w:r>
            <w:r w:rsidR="00C5543E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的地點</w:t>
            </w:r>
            <w:r w:rsidR="00A912CC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</w:tr>
      <w:tr w:rsidR="00B47E31" w:rsidRPr="00847E2C" w:rsidTr="00847E2C">
        <w:trPr>
          <w:trHeight w:val="439"/>
          <w:jc w:val="center"/>
        </w:trPr>
        <w:tc>
          <w:tcPr>
            <w:tcW w:w="5391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A912CC" w:rsidRPr="00847E2C" w:rsidRDefault="00A912CC" w:rsidP="00A912C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lastRenderedPageBreak/>
              <w:t>【發展活動】</w:t>
            </w:r>
          </w:p>
          <w:p w:rsidR="00242AC1" w:rsidRPr="00847E2C" w:rsidRDefault="00B47E31" w:rsidP="00C5543E">
            <w:pPr>
              <w:pStyle w:val="a3"/>
              <w:widowControl/>
              <w:numPr>
                <w:ilvl w:val="0"/>
                <w:numId w:val="11"/>
              </w:numPr>
              <w:ind w:leftChars="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認識地點</w:t>
            </w:r>
            <w:r w:rsidR="00A912CC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單字：</w:t>
            </w:r>
          </w:p>
          <w:p w:rsidR="00A912CC" w:rsidRPr="00847E2C" w:rsidRDefault="00B5428F" w:rsidP="00C5543E">
            <w:pPr>
              <w:pStyle w:val="a3"/>
              <w:widowControl/>
              <w:numPr>
                <w:ilvl w:val="0"/>
                <w:numId w:val="13"/>
              </w:numPr>
              <w:ind w:leftChars="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教師</w:t>
            </w:r>
            <w:r w:rsidR="00496A51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先帶唸</w:t>
            </w:r>
            <w:r w:rsidR="008F074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本課</w:t>
            </w:r>
            <w:r w:rsidR="00C5543E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單字，接著</w:t>
            </w:r>
            <w:r w:rsidR="008F074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引導學生觀察簡報上的圖片</w:t>
            </w:r>
            <w:r w:rsidR="00076345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，思考</w:t>
            </w:r>
            <w:r w:rsidR="00A40177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其</w:t>
            </w:r>
            <w:r w:rsidR="00076345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描述地點為</w:t>
            </w:r>
            <w:r w:rsidR="00A40177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何</w:t>
            </w:r>
            <w:r w:rsidR="00A912CC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A40177" w:rsidRPr="00847E2C" w:rsidRDefault="008F0742" w:rsidP="00242AC1">
            <w:pPr>
              <w:widowControl/>
              <w:numPr>
                <w:ilvl w:val="0"/>
                <w:numId w:val="7"/>
              </w:numPr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教師</w:t>
            </w:r>
            <w:r w:rsidR="00A40177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帶唸單字並請學生複誦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與拼出單字</w:t>
            </w:r>
            <w:r w:rsidR="00A40177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A912CC" w:rsidRPr="00847E2C" w:rsidRDefault="00A40177" w:rsidP="00242AC1">
            <w:pPr>
              <w:widowControl/>
              <w:numPr>
                <w:ilvl w:val="0"/>
                <w:numId w:val="7"/>
              </w:numPr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檢核：教師以</w:t>
            </w:r>
            <w:r w:rsidR="008F074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圖片及</w:t>
            </w:r>
            <w:r w:rsidR="007E13D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關鍵字敘述該地點，請</w:t>
            </w: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學生思考並回答。</w:t>
            </w:r>
            <w:r w:rsidR="00A912CC" w:rsidRPr="00847E2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br/>
            </w:r>
          </w:p>
          <w:p w:rsidR="00A912CC" w:rsidRPr="00847E2C" w:rsidRDefault="00A40177" w:rsidP="006A1252">
            <w:pPr>
              <w:pStyle w:val="a3"/>
              <w:widowControl/>
              <w:numPr>
                <w:ilvl w:val="0"/>
                <w:numId w:val="11"/>
              </w:numPr>
              <w:ind w:leftChars="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句型韻文</w:t>
            </w:r>
            <w:r w:rsidR="00A912CC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</w:p>
          <w:p w:rsidR="00A912CC" w:rsidRPr="00847E2C" w:rsidRDefault="00A40177" w:rsidP="00242AC1">
            <w:pPr>
              <w:widowControl/>
              <w:numPr>
                <w:ilvl w:val="0"/>
                <w:numId w:val="7"/>
              </w:numPr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請學生閱讀頁面中人物對話，並說出</w:t>
            </w:r>
            <w:r w:rsidR="00242AC1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圖中人物過去某一時間所在的地點。</w:t>
            </w:r>
          </w:p>
          <w:p w:rsidR="00A912CC" w:rsidRPr="00847E2C" w:rsidRDefault="00A912CC" w:rsidP="00242AC1">
            <w:pPr>
              <w:widowControl/>
              <w:numPr>
                <w:ilvl w:val="0"/>
                <w:numId w:val="7"/>
              </w:numPr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教師</w:t>
            </w:r>
            <w:r w:rsidR="00B5428F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先展示</w:t>
            </w:r>
            <w:r w:rsidR="00242AC1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句型</w:t>
            </w:r>
            <w:r w:rsidR="00B5428F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:</w:t>
            </w:r>
            <w:r w:rsidR="00242AC1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He</w:t>
            </w:r>
            <w:r w:rsidR="00242AC1" w:rsidRPr="00847E2C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was ___ ___.</w:t>
            </w:r>
            <w:r w:rsidR="00B5428F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，接著秀出地點與時間單字，引導學生</w:t>
            </w:r>
            <w:r w:rsidR="00242AC1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做代換練習。</w:t>
            </w:r>
          </w:p>
          <w:p w:rsidR="00A912CC" w:rsidRPr="00847E2C" w:rsidRDefault="00242AC1" w:rsidP="000B164C">
            <w:pPr>
              <w:widowControl/>
              <w:numPr>
                <w:ilvl w:val="0"/>
                <w:numId w:val="7"/>
              </w:numPr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教師播放CD</w:t>
            </w:r>
            <w:r w:rsidR="003E2CE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(或電子書)</w:t>
            </w: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，請學生跟著節奏唸讀韻文。</w:t>
            </w:r>
          </w:p>
        </w:tc>
        <w:tc>
          <w:tcPr>
            <w:tcW w:w="11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A912CC" w:rsidRPr="00847E2C" w:rsidRDefault="00A912CC" w:rsidP="00A912CC">
            <w:pPr>
              <w:widowControl/>
              <w:spacing w:after="24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A912CC" w:rsidRPr="00847E2C" w:rsidRDefault="00A40177" w:rsidP="00A912C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15</w:t>
            </w:r>
            <w:r w:rsidR="00A912CC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分鐘</w:t>
            </w:r>
          </w:p>
          <w:p w:rsidR="00A912CC" w:rsidRPr="00847E2C" w:rsidRDefault="00A912CC" w:rsidP="00A912C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A912CC" w:rsidRPr="00847E2C" w:rsidRDefault="00A912CC" w:rsidP="00A912CC">
            <w:pPr>
              <w:widowControl/>
              <w:spacing w:after="24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br/>
            </w:r>
            <w:r w:rsidRPr="00847E2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br/>
            </w:r>
            <w:r w:rsidRPr="00847E2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br/>
            </w:r>
            <w:r w:rsidRPr="00847E2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br/>
            </w:r>
          </w:p>
          <w:p w:rsidR="00C5543E" w:rsidRPr="00847E2C" w:rsidRDefault="00C5543E" w:rsidP="00A912CC">
            <w:pPr>
              <w:widowControl/>
              <w:spacing w:after="24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A912CC" w:rsidRPr="00847E2C" w:rsidRDefault="00A40177" w:rsidP="00A912C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</w:t>
            </w:r>
            <w:r w:rsidR="00A912CC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分鐘</w:t>
            </w:r>
          </w:p>
          <w:p w:rsidR="00A912CC" w:rsidRPr="00847E2C" w:rsidRDefault="00A912CC" w:rsidP="00242AC1">
            <w:pPr>
              <w:widowControl/>
              <w:spacing w:after="24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br/>
            </w:r>
          </w:p>
          <w:p w:rsidR="00A912CC" w:rsidRPr="00847E2C" w:rsidRDefault="00A912CC" w:rsidP="000B164C">
            <w:pPr>
              <w:widowControl/>
              <w:spacing w:after="24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br/>
            </w:r>
          </w:p>
        </w:tc>
        <w:tc>
          <w:tcPr>
            <w:tcW w:w="128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A912CC" w:rsidRPr="00847E2C" w:rsidRDefault="00A912CC" w:rsidP="00A912CC">
            <w:pPr>
              <w:widowControl/>
              <w:spacing w:after="24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A912CC" w:rsidRPr="00847E2C" w:rsidRDefault="00C5543E" w:rsidP="006A125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簡報</w:t>
            </w:r>
          </w:p>
          <w:p w:rsidR="00A912CC" w:rsidRPr="00847E2C" w:rsidRDefault="00A912CC" w:rsidP="00A912C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  <w:p w:rsidR="00E97785" w:rsidRPr="00847E2C" w:rsidRDefault="00E97785" w:rsidP="00A912C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  <w:p w:rsidR="00E97785" w:rsidRPr="00847E2C" w:rsidRDefault="00E97785" w:rsidP="00A912C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  <w:p w:rsidR="00E97785" w:rsidRPr="00847E2C" w:rsidRDefault="00E97785" w:rsidP="00A912C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  <w:p w:rsidR="00E97785" w:rsidRPr="00847E2C" w:rsidRDefault="00E97785" w:rsidP="00A912C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  <w:p w:rsidR="00E97785" w:rsidRPr="00847E2C" w:rsidRDefault="00E97785" w:rsidP="00A912C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  <w:p w:rsidR="00E97785" w:rsidRPr="00847E2C" w:rsidRDefault="00E97785" w:rsidP="00A912C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  <w:p w:rsidR="00E97785" w:rsidRPr="00847E2C" w:rsidRDefault="00E97785" w:rsidP="00A912C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  <w:p w:rsidR="00A912CC" w:rsidRPr="00847E2C" w:rsidRDefault="00E97785" w:rsidP="00E9778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電子書</w:t>
            </w:r>
          </w:p>
        </w:tc>
        <w:tc>
          <w:tcPr>
            <w:tcW w:w="240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A912CC" w:rsidRPr="00847E2C" w:rsidRDefault="00A912CC" w:rsidP="00A912CC">
            <w:pPr>
              <w:widowControl/>
              <w:spacing w:after="24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6A1252" w:rsidRPr="00847E2C" w:rsidRDefault="00C5543E" w:rsidP="00A912C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能將圖片與其生活知識結合</w:t>
            </w:r>
            <w:r w:rsidR="003E2CE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並</w:t>
            </w:r>
            <w:r w:rsidR="00496A51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唸</w:t>
            </w:r>
            <w:r w:rsidR="00A912CC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出單字。</w:t>
            </w:r>
          </w:p>
          <w:p w:rsidR="00DA6E70" w:rsidRPr="00847E2C" w:rsidRDefault="00DA6E70" w:rsidP="00A912C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  <w:p w:rsidR="00A912CC" w:rsidRPr="00847E2C" w:rsidRDefault="006A1252" w:rsidP="00A912C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能聽</w:t>
            </w:r>
            <w:r w:rsidR="00AE58DC" w:rsidRPr="00847E2C"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  <w:t>、說</w:t>
            </w:r>
            <w:r w:rsidR="00AE58DC" w:rsidRPr="00847E2C">
              <w:rPr>
                <w:rFonts w:ascii="標楷體" w:eastAsia="標楷體" w:hAnsi="標楷體" w:cs="Calibri" w:hint="eastAsia"/>
                <w:color w:val="000000"/>
                <w:kern w:val="0"/>
                <w:sz w:val="26"/>
                <w:szCs w:val="26"/>
              </w:rPr>
              <w:t>及</w:t>
            </w:r>
            <w:r w:rsidR="00AE58DC" w:rsidRPr="00847E2C"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  <w:t>辨識</w:t>
            </w:r>
            <w:r w:rsidR="00242AC1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單字</w:t>
            </w:r>
            <w:r w:rsidR="00A912CC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A912CC" w:rsidRPr="00847E2C" w:rsidRDefault="00A912CC" w:rsidP="00A912CC">
            <w:pPr>
              <w:widowControl/>
              <w:spacing w:after="24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DA6E70" w:rsidRPr="00847E2C" w:rsidRDefault="00DA6E70" w:rsidP="00A912C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  <w:p w:rsidR="00A912CC" w:rsidRPr="00847E2C" w:rsidRDefault="000B164C" w:rsidP="00A912C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能識別、唸讀地點</w:t>
            </w:r>
            <w:r w:rsidR="00A912CC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單字</w:t>
            </w: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與句型</w:t>
            </w:r>
            <w:r w:rsidR="00A912CC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</w:tr>
      <w:tr w:rsidR="00B47E31" w:rsidRPr="00847E2C" w:rsidTr="00847E2C">
        <w:trPr>
          <w:trHeight w:val="439"/>
          <w:jc w:val="center"/>
        </w:trPr>
        <w:tc>
          <w:tcPr>
            <w:tcW w:w="5391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A912CC" w:rsidRPr="00847E2C" w:rsidRDefault="00A912CC" w:rsidP="00A912C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【總結活動】</w:t>
            </w:r>
          </w:p>
          <w:p w:rsidR="00A912CC" w:rsidRPr="00847E2C" w:rsidRDefault="003D01A5" w:rsidP="00AE58DC">
            <w:pPr>
              <w:pStyle w:val="a3"/>
              <w:widowControl/>
              <w:numPr>
                <w:ilvl w:val="0"/>
                <w:numId w:val="15"/>
              </w:numPr>
              <w:ind w:leftChars="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教師</w:t>
            </w:r>
            <w:r w:rsidR="00AC1B9A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使用簡報</w:t>
            </w: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帶領學生複習地點和時間單字及句型</w:t>
            </w:r>
            <w:r w:rsidR="00A912CC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AE58DC" w:rsidRPr="00847E2C" w:rsidRDefault="003D01A5" w:rsidP="00AE58DC">
            <w:pPr>
              <w:pStyle w:val="a3"/>
              <w:widowControl/>
              <w:numPr>
                <w:ilvl w:val="0"/>
                <w:numId w:val="15"/>
              </w:numPr>
              <w:ind w:leftChars="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教師以句型提問，各組學生依照所得指示回答</w:t>
            </w:r>
            <w:r w:rsidR="00AE58DC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  <w:tc>
          <w:tcPr>
            <w:tcW w:w="11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A912CC" w:rsidRPr="00847E2C" w:rsidRDefault="00A912CC" w:rsidP="00A912C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A912CC" w:rsidRPr="00847E2C" w:rsidRDefault="000B164C" w:rsidP="00A912C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</w:t>
            </w:r>
            <w:r w:rsidR="00A912CC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分鐘</w:t>
            </w:r>
          </w:p>
        </w:tc>
        <w:tc>
          <w:tcPr>
            <w:tcW w:w="128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A912CC" w:rsidRPr="00847E2C" w:rsidRDefault="00A912CC" w:rsidP="00A912C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A912CC" w:rsidRPr="00847E2C" w:rsidRDefault="00AC1B9A" w:rsidP="00A912C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簡報</w:t>
            </w:r>
          </w:p>
        </w:tc>
        <w:tc>
          <w:tcPr>
            <w:tcW w:w="240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A912CC" w:rsidRPr="00847E2C" w:rsidRDefault="00A912CC" w:rsidP="00A912C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A912CC" w:rsidRPr="00847E2C" w:rsidRDefault="00AE58DC" w:rsidP="00A912C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能聽懂教師的提問</w:t>
            </w:r>
            <w:r w:rsidR="003D01A5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並回答</w:t>
            </w:r>
            <w:r w:rsidR="00A912CC" w:rsidRPr="00847E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</w:tr>
    </w:tbl>
    <w:p w:rsidR="000B6497" w:rsidRPr="00847E2C" w:rsidRDefault="000B6497">
      <w:pPr>
        <w:rPr>
          <w:sz w:val="26"/>
          <w:szCs w:val="26"/>
        </w:rPr>
      </w:pPr>
    </w:p>
    <w:sectPr w:rsidR="000B6497" w:rsidRPr="00847E2C" w:rsidSect="00A912C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9C7"/>
    <w:multiLevelType w:val="multilevel"/>
    <w:tmpl w:val="9EE66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D4C7B"/>
    <w:multiLevelType w:val="multilevel"/>
    <w:tmpl w:val="B93E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114A2"/>
    <w:multiLevelType w:val="multilevel"/>
    <w:tmpl w:val="9852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0C21ED"/>
    <w:multiLevelType w:val="hybridMultilevel"/>
    <w:tmpl w:val="D88AC5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BB6F7C"/>
    <w:multiLevelType w:val="multilevel"/>
    <w:tmpl w:val="500C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4E64E6"/>
    <w:multiLevelType w:val="multilevel"/>
    <w:tmpl w:val="500C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6B0E5C"/>
    <w:multiLevelType w:val="hybridMultilevel"/>
    <w:tmpl w:val="1D1295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1A1973"/>
    <w:multiLevelType w:val="multilevel"/>
    <w:tmpl w:val="20AC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067CDE"/>
    <w:multiLevelType w:val="multilevel"/>
    <w:tmpl w:val="694E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983049"/>
    <w:multiLevelType w:val="multilevel"/>
    <w:tmpl w:val="48100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FE0B82"/>
    <w:multiLevelType w:val="hybridMultilevel"/>
    <w:tmpl w:val="D88AC5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3943A5D"/>
    <w:multiLevelType w:val="multilevel"/>
    <w:tmpl w:val="500C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805FB8"/>
    <w:multiLevelType w:val="multilevel"/>
    <w:tmpl w:val="BEA6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3A6C32"/>
    <w:multiLevelType w:val="multilevel"/>
    <w:tmpl w:val="153E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6C4C3D"/>
    <w:multiLevelType w:val="multilevel"/>
    <w:tmpl w:val="1A520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9"/>
  </w:num>
  <w:num w:numId="5">
    <w:abstractNumId w:val="8"/>
  </w:num>
  <w:num w:numId="6">
    <w:abstractNumId w:val="13"/>
  </w:num>
  <w:num w:numId="7">
    <w:abstractNumId w:val="5"/>
  </w:num>
  <w:num w:numId="8">
    <w:abstractNumId w:val="1"/>
  </w:num>
  <w:num w:numId="9">
    <w:abstractNumId w:val="2"/>
  </w:num>
  <w:num w:numId="10">
    <w:abstractNumId w:val="12"/>
  </w:num>
  <w:num w:numId="11">
    <w:abstractNumId w:val="3"/>
  </w:num>
  <w:num w:numId="12">
    <w:abstractNumId w:val="6"/>
  </w:num>
  <w:num w:numId="13">
    <w:abstractNumId w:val="11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CC"/>
    <w:rsid w:val="00076345"/>
    <w:rsid w:val="000A4D27"/>
    <w:rsid w:val="000B164C"/>
    <w:rsid w:val="000B6497"/>
    <w:rsid w:val="00242AC1"/>
    <w:rsid w:val="003D01A5"/>
    <w:rsid w:val="003E2CEA"/>
    <w:rsid w:val="004208F1"/>
    <w:rsid w:val="00496A51"/>
    <w:rsid w:val="00686406"/>
    <w:rsid w:val="006A1252"/>
    <w:rsid w:val="00750469"/>
    <w:rsid w:val="007E13DB"/>
    <w:rsid w:val="00847E2C"/>
    <w:rsid w:val="0087048D"/>
    <w:rsid w:val="008F0742"/>
    <w:rsid w:val="00A40177"/>
    <w:rsid w:val="00A912CC"/>
    <w:rsid w:val="00AC1B9A"/>
    <w:rsid w:val="00AE58DC"/>
    <w:rsid w:val="00B47E31"/>
    <w:rsid w:val="00B5428F"/>
    <w:rsid w:val="00C46225"/>
    <w:rsid w:val="00C5543E"/>
    <w:rsid w:val="00DA6E70"/>
    <w:rsid w:val="00E97785"/>
    <w:rsid w:val="00F6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19BBA"/>
  <w15:chartTrackingRefBased/>
  <w15:docId w15:val="{83945DB0-8626-4671-BEFA-EF295406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912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C5543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46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62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10</cp:revision>
  <cp:lastPrinted>2021-05-03T01:34:00Z</cp:lastPrinted>
  <dcterms:created xsi:type="dcterms:W3CDTF">2021-04-19T07:46:00Z</dcterms:created>
  <dcterms:modified xsi:type="dcterms:W3CDTF">2021-05-03T02:05:00Z</dcterms:modified>
</cp:coreProperties>
</file>