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6D89D" w14:textId="0219AC01" w:rsidR="00590392" w:rsidRDefault="00590392" w:rsidP="00590392">
      <w:pPr>
        <w:jc w:val="center"/>
      </w:pPr>
      <w:r>
        <w:rPr>
          <w:rFonts w:hint="eastAsia"/>
        </w:rPr>
        <w:t>公開授課之個人反思</w:t>
      </w:r>
    </w:p>
    <w:p w14:paraId="434940C4" w14:textId="4C167A51" w:rsidR="00590392" w:rsidRDefault="00590392">
      <w:r>
        <w:rPr>
          <w:rFonts w:hint="eastAsia"/>
        </w:rPr>
        <w:t xml:space="preserve">    </w:t>
      </w:r>
      <w:r>
        <w:rPr>
          <w:rFonts w:hint="eastAsia"/>
        </w:rPr>
        <w:t>第一次面對十二年國教</w:t>
      </w:r>
      <w:proofErr w:type="gramStart"/>
      <w:r>
        <w:rPr>
          <w:rFonts w:hint="eastAsia"/>
        </w:rPr>
        <w:t>新課綱又</w:t>
      </w:r>
      <w:proofErr w:type="gramEnd"/>
      <w:r>
        <w:rPr>
          <w:rFonts w:hint="eastAsia"/>
        </w:rPr>
        <w:t>是以往沒接觸過的教材，參考了出版社給</w:t>
      </w:r>
      <w:proofErr w:type="gramStart"/>
      <w:r>
        <w:rPr>
          <w:rFonts w:hint="eastAsia"/>
        </w:rPr>
        <w:t>的備課資料</w:t>
      </w:r>
      <w:proofErr w:type="gramEnd"/>
      <w:r>
        <w:rPr>
          <w:rFonts w:hint="eastAsia"/>
        </w:rPr>
        <w:t>，也上網查詢了一些相關資料</w:t>
      </w:r>
      <w:r w:rsidR="00F3642F">
        <w:rPr>
          <w:rFonts w:hint="eastAsia"/>
        </w:rPr>
        <w:t>與</w:t>
      </w:r>
      <w:r>
        <w:rPr>
          <w:rFonts w:hint="eastAsia"/>
        </w:rPr>
        <w:t>影片。雖然課文是新的，以往從未遇過，但作家是九年一</w:t>
      </w:r>
      <w:r w:rsidR="00F3642F">
        <w:rPr>
          <w:rFonts w:hint="eastAsia"/>
        </w:rPr>
        <w:t>貫</w:t>
      </w:r>
      <w:r>
        <w:rPr>
          <w:rFonts w:hint="eastAsia"/>
        </w:rPr>
        <w:t>課程中遇過的，儘管有些生疏，但尚能掌握作家的創作理念及動機。</w:t>
      </w:r>
    </w:p>
    <w:p w14:paraId="6E6F15F2" w14:textId="1AEF8205" w:rsidR="00AC65C9" w:rsidRDefault="00590392">
      <w:r>
        <w:rPr>
          <w:rFonts w:hint="eastAsia"/>
        </w:rPr>
        <w:t xml:space="preserve">    </w:t>
      </w:r>
      <w:r>
        <w:rPr>
          <w:rFonts w:hint="eastAsia"/>
        </w:rPr>
        <w:t>第一次做</w:t>
      </w:r>
      <w:proofErr w:type="gramStart"/>
      <w:r>
        <w:rPr>
          <w:rFonts w:hint="eastAsia"/>
        </w:rPr>
        <w:t>這一課書的</w:t>
      </w:r>
      <w:proofErr w:type="gramEnd"/>
      <w:r>
        <w:rPr>
          <w:rFonts w:hint="eastAsia"/>
        </w:rPr>
        <w:t>教學有些生疏，也有進行不流暢處，在此謝謝各位先進的包容與鼓勵，相信下一次定能</w:t>
      </w:r>
      <w:proofErr w:type="gramStart"/>
      <w:r>
        <w:rPr>
          <w:rFonts w:hint="eastAsia"/>
        </w:rPr>
        <w:t>演譯</w:t>
      </w:r>
      <w:proofErr w:type="gramEnd"/>
      <w:r>
        <w:rPr>
          <w:rFonts w:hint="eastAsia"/>
        </w:rPr>
        <w:t>得更好。</w:t>
      </w:r>
    </w:p>
    <w:sectPr w:rsidR="00AC65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92"/>
    <w:rsid w:val="00590392"/>
    <w:rsid w:val="00AC65C9"/>
    <w:rsid w:val="00F3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652FA"/>
  <w15:chartTrackingRefBased/>
  <w15:docId w15:val="{C77E998D-D442-47A4-AD1E-4537928D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靜宜 楊</dc:creator>
  <cp:keywords/>
  <dc:description/>
  <cp:lastModifiedBy>靜宜 楊</cp:lastModifiedBy>
  <cp:revision>2</cp:revision>
  <dcterms:created xsi:type="dcterms:W3CDTF">2021-07-06T08:16:00Z</dcterms:created>
  <dcterms:modified xsi:type="dcterms:W3CDTF">2021-07-06T08:16:00Z</dcterms:modified>
</cp:coreProperties>
</file>