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9B4" w:rsidRDefault="00342304" w:rsidP="00342304">
      <w:pPr>
        <w:jc w:val="center"/>
        <w:rPr>
          <w:rFonts w:ascii="標楷體" w:eastAsia="標楷體" w:hAnsi="標楷體" w:cs="標楷體"/>
          <w:b/>
          <w:bCs/>
          <w:sz w:val="32"/>
          <w:szCs w:val="28"/>
        </w:rPr>
      </w:pPr>
      <w:r w:rsidRPr="00887638">
        <w:rPr>
          <w:rFonts w:ascii="標楷體" w:eastAsia="標楷體" w:hAnsi="標楷體" w:cs="標楷體" w:hint="eastAsia"/>
          <w:b/>
          <w:bCs/>
          <w:sz w:val="32"/>
          <w:szCs w:val="28"/>
        </w:rPr>
        <w:t>彰化縣</w:t>
      </w:r>
      <w:r w:rsidR="00B93555">
        <w:rPr>
          <w:rFonts w:ascii="標楷體" w:eastAsia="標楷體" w:hAnsi="標楷體" w:cs="標楷體" w:hint="eastAsia"/>
          <w:b/>
          <w:bCs/>
          <w:sz w:val="32"/>
          <w:szCs w:val="28"/>
        </w:rPr>
        <w:t>立彰泰國民中學公開授課備觀議課紀錄表</w:t>
      </w:r>
    </w:p>
    <w:p w:rsidR="00BB553D" w:rsidRPr="00E75B66" w:rsidRDefault="00342304" w:rsidP="00342304">
      <w:pPr>
        <w:jc w:val="center"/>
        <w:rPr>
          <w:rFonts w:ascii="標楷體" w:eastAsia="標楷體" w:hAnsi="標楷體" w:cs="標楷體"/>
          <w:b/>
          <w:bCs/>
          <w:color w:val="FF0000"/>
          <w:sz w:val="32"/>
          <w:szCs w:val="28"/>
        </w:rPr>
      </w:pPr>
      <w:r w:rsidRPr="00E75B66">
        <w:rPr>
          <w:rFonts w:ascii="標楷體" w:eastAsia="標楷體" w:hAnsi="標楷體" w:cs="標楷體" w:hint="eastAsia"/>
          <w:b/>
          <w:bCs/>
          <w:color w:val="FF0000"/>
          <w:sz w:val="32"/>
          <w:szCs w:val="28"/>
        </w:rPr>
        <w:t>共備會議紀錄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3"/>
        <w:gridCol w:w="2976"/>
        <w:gridCol w:w="1448"/>
        <w:gridCol w:w="2863"/>
      </w:tblGrid>
      <w:tr w:rsidR="00B22F1C" w:rsidRPr="0011357B" w:rsidTr="008303B1">
        <w:trPr>
          <w:cantSplit/>
          <w:trHeight w:val="720"/>
          <w:jc w:val="center"/>
        </w:trPr>
        <w:tc>
          <w:tcPr>
            <w:tcW w:w="1903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B22F1C" w:rsidRPr="0011357B" w:rsidRDefault="00B22F1C" w:rsidP="00A924BF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 w:hAnsi="標楷體"/>
                <w:color w:val="000000"/>
                <w:sz w:val="28"/>
              </w:rPr>
              <w:t>學</w:t>
            </w:r>
            <w:r w:rsidRPr="0011357B">
              <w:rPr>
                <w:rFonts w:eastAsia="標楷體"/>
                <w:color w:val="000000"/>
                <w:sz w:val="28"/>
              </w:rPr>
              <w:t xml:space="preserve">    </w:t>
            </w:r>
            <w:r w:rsidRPr="0011357B">
              <w:rPr>
                <w:rFonts w:eastAsia="標楷體" w:hAnsi="標楷體"/>
                <w:color w:val="000000"/>
                <w:sz w:val="28"/>
              </w:rPr>
              <w:t>校</w:t>
            </w:r>
          </w:p>
        </w:tc>
        <w:tc>
          <w:tcPr>
            <w:tcW w:w="7287" w:type="dxa"/>
            <w:gridSpan w:val="3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B22F1C" w:rsidRPr="0011357B" w:rsidRDefault="008303B1" w:rsidP="00A924BF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彰化縣立彰泰國民中學</w:t>
            </w:r>
          </w:p>
        </w:tc>
      </w:tr>
      <w:tr w:rsidR="00B22F1C" w:rsidRPr="0011357B" w:rsidTr="008303B1">
        <w:trPr>
          <w:cantSplit/>
          <w:trHeight w:val="720"/>
          <w:jc w:val="center"/>
        </w:trPr>
        <w:tc>
          <w:tcPr>
            <w:tcW w:w="1903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B22F1C" w:rsidRPr="0011357B" w:rsidRDefault="00B22F1C" w:rsidP="00A924BF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會議日期</w:t>
            </w:r>
          </w:p>
        </w:tc>
        <w:tc>
          <w:tcPr>
            <w:tcW w:w="7287" w:type="dxa"/>
            <w:gridSpan w:val="3"/>
            <w:tcBorders>
              <w:bottom w:val="double" w:sz="4" w:space="0" w:color="auto"/>
              <w:right w:val="thickThinSmallGap" w:sz="24" w:space="0" w:color="auto"/>
            </w:tcBorders>
            <w:vAlign w:val="center"/>
          </w:tcPr>
          <w:p w:rsidR="00B22F1C" w:rsidRPr="00BB553D" w:rsidRDefault="00DA5F0E" w:rsidP="00A924BF">
            <w:pPr>
              <w:spacing w:line="440" w:lineRule="exact"/>
              <w:ind w:left="902" w:hangingChars="322" w:hanging="902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eastAsia="標楷體"/>
                <w:color w:val="000000"/>
                <w:sz w:val="28"/>
                <w:szCs w:val="28"/>
              </w:rPr>
              <w:t>020/9/15</w:t>
            </w:r>
          </w:p>
        </w:tc>
      </w:tr>
      <w:tr w:rsidR="00C64B91" w:rsidRPr="0011357B" w:rsidTr="003223E0">
        <w:trPr>
          <w:cantSplit/>
          <w:trHeight w:val="1038"/>
          <w:jc w:val="center"/>
        </w:trPr>
        <w:tc>
          <w:tcPr>
            <w:tcW w:w="1903" w:type="dxa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91" w:rsidRDefault="00C64B91" w:rsidP="00487291">
            <w:pPr>
              <w:jc w:val="center"/>
              <w:rPr>
                <w:rFonts w:eastAsia="標楷體" w:hAnsi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參與人員</w:t>
            </w:r>
          </w:p>
          <w:p w:rsidR="00C64B91" w:rsidRPr="0011357B" w:rsidRDefault="00C64B91" w:rsidP="00487291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（請簽名）</w:t>
            </w:r>
          </w:p>
        </w:tc>
        <w:tc>
          <w:tcPr>
            <w:tcW w:w="7287" w:type="dxa"/>
            <w:gridSpan w:val="3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64B91" w:rsidRPr="00C64B91" w:rsidRDefault="00C64B91" w:rsidP="00487291">
            <w:pPr>
              <w:jc w:val="both"/>
              <w:rPr>
                <w:rFonts w:eastAsia="標楷體" w:hAnsi="標楷體"/>
                <w:color w:val="000000"/>
                <w:sz w:val="28"/>
              </w:rPr>
            </w:pPr>
            <w:r w:rsidRPr="00C64B91">
              <w:rPr>
                <w:rFonts w:eastAsia="標楷體" w:hAnsi="標楷體" w:hint="eastAsia"/>
                <w:color w:val="000000"/>
                <w:sz w:val="28"/>
              </w:rPr>
              <w:t>教學者：</w:t>
            </w:r>
            <w:r w:rsidR="00DA5F0E">
              <w:rPr>
                <w:rFonts w:eastAsia="標楷體" w:hAnsi="標楷體" w:hint="eastAsia"/>
                <w:color w:val="000000"/>
                <w:sz w:val="28"/>
              </w:rPr>
              <w:t>周正峰</w:t>
            </w:r>
            <w:r w:rsidR="00F616CC" w:rsidRPr="00C64B91">
              <w:rPr>
                <w:rFonts w:eastAsia="標楷體" w:hAnsi="標楷體"/>
                <w:color w:val="000000"/>
                <w:sz w:val="28"/>
              </w:rPr>
              <w:t xml:space="preserve"> </w:t>
            </w:r>
          </w:p>
          <w:p w:rsidR="00C64B91" w:rsidRPr="00CB29B4" w:rsidRDefault="00C64B91" w:rsidP="00487291">
            <w:pPr>
              <w:jc w:val="both"/>
              <w:rPr>
                <w:rFonts w:eastAsia="標楷體"/>
                <w:color w:val="A6A6A6" w:themeColor="background1" w:themeShade="A6"/>
                <w:sz w:val="28"/>
              </w:rPr>
            </w:pPr>
            <w:r w:rsidRPr="00C64B91">
              <w:rPr>
                <w:rFonts w:eastAsia="標楷體" w:hAnsi="標楷體" w:hint="eastAsia"/>
                <w:color w:val="000000"/>
                <w:sz w:val="28"/>
              </w:rPr>
              <w:t>觀察者：</w:t>
            </w:r>
            <w:r w:rsidR="00DA5F0E">
              <w:rPr>
                <w:rFonts w:eastAsia="標楷體" w:hAnsi="標楷體" w:hint="eastAsia"/>
                <w:color w:val="000000"/>
                <w:sz w:val="28"/>
              </w:rPr>
              <w:t>陳冠霖</w:t>
            </w:r>
          </w:p>
        </w:tc>
      </w:tr>
      <w:tr w:rsidR="00C64B91" w:rsidRPr="0011357B" w:rsidTr="008E259E">
        <w:trPr>
          <w:cantSplit/>
          <w:trHeight w:val="720"/>
          <w:jc w:val="center"/>
        </w:trPr>
        <w:tc>
          <w:tcPr>
            <w:tcW w:w="1903" w:type="dxa"/>
            <w:tcBorders>
              <w:left w:val="thinThickSmallGap" w:sz="24" w:space="0" w:color="auto"/>
            </w:tcBorders>
            <w:vAlign w:val="center"/>
          </w:tcPr>
          <w:p w:rsidR="00C64B91" w:rsidRPr="00BB553D" w:rsidRDefault="00C64B91" w:rsidP="00B22F1C">
            <w:pPr>
              <w:jc w:val="center"/>
              <w:rPr>
                <w:rFonts w:eastAsia="標楷體" w:hAnsi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教學時間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7C65C7" w:rsidRPr="0011357B" w:rsidRDefault="00DA5F0E" w:rsidP="00B22F1C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一節課</w:t>
            </w:r>
            <w:r>
              <w:rPr>
                <w:rFonts w:eastAsia="標楷體" w:hint="eastAsia"/>
                <w:color w:val="000000"/>
                <w:sz w:val="28"/>
              </w:rPr>
              <w:t>45</w:t>
            </w:r>
            <w:r>
              <w:rPr>
                <w:rFonts w:eastAsia="標楷體" w:hint="eastAsia"/>
                <w:color w:val="000000"/>
                <w:sz w:val="28"/>
              </w:rPr>
              <w:t>分鐘</w:t>
            </w:r>
          </w:p>
        </w:tc>
        <w:tc>
          <w:tcPr>
            <w:tcW w:w="1448" w:type="dxa"/>
            <w:tcBorders>
              <w:right w:val="single" w:sz="4" w:space="0" w:color="auto"/>
            </w:tcBorders>
            <w:vAlign w:val="center"/>
          </w:tcPr>
          <w:p w:rsidR="00C64B91" w:rsidRPr="0011357B" w:rsidRDefault="00C64B91" w:rsidP="00B22F1C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教學年級</w:t>
            </w:r>
          </w:p>
        </w:tc>
        <w:tc>
          <w:tcPr>
            <w:tcW w:w="2863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C64B91" w:rsidRPr="0011357B" w:rsidRDefault="00DA5F0E" w:rsidP="007C65C7">
            <w:pPr>
              <w:ind w:firstLineChars="100" w:firstLine="280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國三</w:t>
            </w:r>
          </w:p>
        </w:tc>
      </w:tr>
      <w:tr w:rsidR="00C64B91" w:rsidRPr="0011357B" w:rsidTr="008E259E">
        <w:trPr>
          <w:cantSplit/>
          <w:trHeight w:val="720"/>
          <w:jc w:val="center"/>
        </w:trPr>
        <w:tc>
          <w:tcPr>
            <w:tcW w:w="1903" w:type="dxa"/>
            <w:tcBorders>
              <w:left w:val="thinThickSmallGap" w:sz="24" w:space="0" w:color="auto"/>
            </w:tcBorders>
            <w:vAlign w:val="center"/>
          </w:tcPr>
          <w:p w:rsidR="00C64B91" w:rsidRPr="00BB553D" w:rsidRDefault="00C64B91" w:rsidP="00B22F1C">
            <w:pPr>
              <w:jc w:val="center"/>
              <w:rPr>
                <w:rFonts w:eastAsia="標楷體" w:hAnsi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教學單元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C64B91" w:rsidRPr="00DA5F0E" w:rsidRDefault="00DA5F0E" w:rsidP="00B22F1C">
            <w:pPr>
              <w:jc w:val="center"/>
              <w:rPr>
                <w:rFonts w:eastAsia="標楷體"/>
                <w:color w:val="000000"/>
              </w:rPr>
            </w:pPr>
            <w:r w:rsidRPr="00DA5F0E">
              <w:rPr>
                <w:rFonts w:eastAsia="標楷體" w:hint="eastAsia"/>
                <w:color w:val="000000"/>
              </w:rPr>
              <w:t>自然</w:t>
            </w:r>
            <w:r w:rsidRPr="00DA5F0E">
              <w:rPr>
                <w:rFonts w:eastAsia="標楷體" w:hint="eastAsia"/>
                <w:color w:val="000000"/>
              </w:rPr>
              <w:t xml:space="preserve">1-1 </w:t>
            </w:r>
            <w:r w:rsidRPr="00DA5F0E">
              <w:rPr>
                <w:rFonts w:eastAsia="標楷體" w:hint="eastAsia"/>
                <w:color w:val="000000"/>
              </w:rPr>
              <w:t>時間路徑長與位移</w:t>
            </w:r>
          </w:p>
        </w:tc>
        <w:tc>
          <w:tcPr>
            <w:tcW w:w="1448" w:type="dxa"/>
            <w:tcBorders>
              <w:right w:val="single" w:sz="4" w:space="0" w:color="auto"/>
            </w:tcBorders>
            <w:vAlign w:val="center"/>
          </w:tcPr>
          <w:p w:rsidR="00C64B91" w:rsidRPr="00BB553D" w:rsidRDefault="00C64B91" w:rsidP="00B22F1C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教材來源</w:t>
            </w:r>
          </w:p>
        </w:tc>
        <w:tc>
          <w:tcPr>
            <w:tcW w:w="2863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C64B91" w:rsidRPr="00BB553D" w:rsidRDefault="00DA5F0E" w:rsidP="00A924BF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翰林版教科書</w:t>
            </w:r>
          </w:p>
        </w:tc>
      </w:tr>
      <w:tr w:rsidR="00C64B91" w:rsidRPr="0011357B" w:rsidTr="00685106">
        <w:trPr>
          <w:cantSplit/>
          <w:trHeight w:val="486"/>
          <w:jc w:val="center"/>
        </w:trPr>
        <w:tc>
          <w:tcPr>
            <w:tcW w:w="9190" w:type="dxa"/>
            <w:gridSpan w:val="4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64B91" w:rsidRPr="006F4558" w:rsidRDefault="00C64B91" w:rsidP="00A924BF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F4558">
              <w:rPr>
                <w:rFonts w:eastAsia="標楷體" w:hAnsi="標楷體" w:hint="eastAsia"/>
                <w:color w:val="000000"/>
                <w:sz w:val="26"/>
                <w:szCs w:val="26"/>
              </w:rPr>
              <w:t>討論內容</w:t>
            </w:r>
            <w:r w:rsidR="006F4558" w:rsidRPr="006F4558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="006F4558" w:rsidRPr="006F4558">
              <w:rPr>
                <w:rFonts w:eastAsia="標楷體" w:hAnsi="標楷體" w:hint="eastAsia"/>
                <w:color w:val="000000"/>
                <w:sz w:val="26"/>
                <w:szCs w:val="26"/>
              </w:rPr>
              <w:t>教材內容、教學目標、學生經驗、教學活動、教學評量方式</w:t>
            </w:r>
            <w:r w:rsidR="006F4558" w:rsidRPr="006F4558">
              <w:rPr>
                <w:rFonts w:eastAsia="標楷體" w:hAnsi="標楷體"/>
                <w:color w:val="000000"/>
                <w:sz w:val="26"/>
                <w:szCs w:val="26"/>
              </w:rPr>
              <w:t>…</w:t>
            </w:r>
            <w:r w:rsidR="006F4558" w:rsidRPr="006F4558">
              <w:rPr>
                <w:rFonts w:eastAsia="標楷體" w:hAnsi="標楷體" w:hint="eastAsia"/>
                <w:color w:val="000000"/>
                <w:sz w:val="26"/>
                <w:szCs w:val="26"/>
              </w:rPr>
              <w:t>等</w:t>
            </w:r>
            <w:r w:rsidR="006F4558" w:rsidRPr="006F4558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</w:tr>
      <w:tr w:rsidR="006F4558" w:rsidRPr="006F4558" w:rsidTr="00683703">
        <w:trPr>
          <w:cantSplit/>
          <w:trHeight w:val="7244"/>
          <w:jc w:val="center"/>
        </w:trPr>
        <w:tc>
          <w:tcPr>
            <w:tcW w:w="9190" w:type="dxa"/>
            <w:gridSpan w:val="4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6F4558" w:rsidRPr="00DA5F0E" w:rsidRDefault="00DA5F0E" w:rsidP="00DA5F0E">
            <w:pPr>
              <w:rPr>
                <w:rFonts w:eastAsia="標楷體"/>
                <w:color w:val="000000"/>
                <w:sz w:val="32"/>
                <w:szCs w:val="32"/>
              </w:rPr>
            </w:pPr>
            <w:r w:rsidRPr="00DA5F0E">
              <w:rPr>
                <w:rFonts w:eastAsia="標楷體" w:hint="eastAsia"/>
                <w:color w:val="000000"/>
                <w:sz w:val="32"/>
                <w:szCs w:val="32"/>
              </w:rPr>
              <w:t>先以投影片教學，再帶入學生關於時間的日常經驗，分組討論</w:t>
            </w:r>
            <w:r>
              <w:rPr>
                <w:rFonts w:eastAsia="標楷體" w:hint="eastAsia"/>
                <w:color w:val="000000"/>
                <w:sz w:val="32"/>
                <w:szCs w:val="32"/>
              </w:rPr>
              <w:t>問題</w:t>
            </w:r>
          </w:p>
        </w:tc>
      </w:tr>
    </w:tbl>
    <w:p w:rsidR="00F95DFE" w:rsidRDefault="00F95DFE" w:rsidP="008E259E">
      <w:pPr>
        <w:spacing w:line="480" w:lineRule="exact"/>
        <w:jc w:val="right"/>
        <w:rPr>
          <w:rFonts w:ascii="標楷體" w:eastAsia="標楷體" w:hAnsi="標楷體"/>
        </w:rPr>
      </w:pPr>
    </w:p>
    <w:p w:rsidR="004F65FA" w:rsidRDefault="004F65FA">
      <w:pPr>
        <w:widowControl/>
        <w:rPr>
          <w:rFonts w:ascii="標楷體" w:eastAsia="標楷體" w:hAnsi="標楷體" w:cs="標楷體"/>
          <w:b/>
          <w:bCs/>
          <w:sz w:val="32"/>
          <w:szCs w:val="28"/>
        </w:rPr>
      </w:pPr>
      <w:r>
        <w:rPr>
          <w:rFonts w:ascii="標楷體" w:eastAsia="標楷體" w:hAnsi="標楷體" w:cs="標楷體"/>
          <w:b/>
          <w:bCs/>
          <w:sz w:val="32"/>
          <w:szCs w:val="28"/>
        </w:rPr>
        <w:br w:type="page"/>
      </w:r>
    </w:p>
    <w:p w:rsidR="00342304" w:rsidRDefault="00B93555" w:rsidP="008E259E">
      <w:pPr>
        <w:jc w:val="center"/>
        <w:rPr>
          <w:rFonts w:ascii="標楷體" w:eastAsia="標楷體" w:hAnsi="標楷體" w:cs="標楷體"/>
          <w:b/>
          <w:bCs/>
          <w:sz w:val="32"/>
          <w:szCs w:val="28"/>
        </w:rPr>
      </w:pPr>
      <w:r w:rsidRPr="00B93555">
        <w:rPr>
          <w:rFonts w:ascii="標楷體" w:eastAsia="標楷體" w:hAnsi="標楷體" w:cs="標楷體" w:hint="eastAsia"/>
          <w:b/>
          <w:bCs/>
          <w:sz w:val="32"/>
          <w:szCs w:val="28"/>
        </w:rPr>
        <w:lastRenderedPageBreak/>
        <w:t>彰化縣立彰泰國民中學公開授課備觀議課紀錄表</w:t>
      </w:r>
      <w:r w:rsidR="008E259E" w:rsidRPr="00887638">
        <w:rPr>
          <w:rFonts w:ascii="標楷體" w:eastAsia="標楷體" w:hAnsi="標楷體" w:cs="標楷體" w:hint="eastAsia"/>
          <w:b/>
          <w:bCs/>
          <w:sz w:val="32"/>
          <w:szCs w:val="28"/>
        </w:rPr>
        <w:t>教學精緻化</w:t>
      </w:r>
      <w:r w:rsidR="008E259E">
        <w:rPr>
          <w:rFonts w:ascii="標楷體" w:eastAsia="標楷體" w:hAnsi="標楷體" w:cs="標楷體" w:hint="eastAsia"/>
          <w:b/>
          <w:bCs/>
          <w:sz w:val="32"/>
          <w:szCs w:val="28"/>
        </w:rPr>
        <w:t>工作</w:t>
      </w:r>
      <w:r w:rsidR="008E259E" w:rsidRPr="00887638">
        <w:rPr>
          <w:rFonts w:ascii="標楷體" w:eastAsia="標楷體" w:hAnsi="標楷體" w:cs="標楷體" w:hint="eastAsia"/>
          <w:b/>
          <w:bCs/>
          <w:sz w:val="32"/>
          <w:szCs w:val="28"/>
        </w:rPr>
        <w:t>計畫</w:t>
      </w:r>
      <w:r w:rsidR="008E259E">
        <w:rPr>
          <w:rFonts w:ascii="標楷體" w:eastAsia="標楷體" w:hAnsi="標楷體" w:cs="標楷體" w:hint="eastAsia"/>
          <w:b/>
          <w:bCs/>
          <w:sz w:val="32"/>
          <w:szCs w:val="28"/>
        </w:rPr>
        <w:t>-</w:t>
      </w:r>
      <w:r w:rsidR="00535D6A" w:rsidRPr="00E75B66">
        <w:rPr>
          <w:rFonts w:ascii="標楷體" w:eastAsia="標楷體" w:hAnsi="標楷體" w:cs="標楷體" w:hint="eastAsia"/>
          <w:b/>
          <w:bCs/>
          <w:color w:val="FF0000"/>
          <w:sz w:val="32"/>
          <w:szCs w:val="28"/>
        </w:rPr>
        <w:t>觀課紀</w:t>
      </w:r>
      <w:r w:rsidR="008E259E" w:rsidRPr="00E75B66">
        <w:rPr>
          <w:rFonts w:ascii="標楷體" w:eastAsia="標楷體" w:hAnsi="標楷體" w:cs="標楷體" w:hint="eastAsia"/>
          <w:b/>
          <w:bCs/>
          <w:color w:val="FF0000"/>
          <w:sz w:val="32"/>
          <w:szCs w:val="28"/>
        </w:rPr>
        <w:t>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1"/>
        <w:gridCol w:w="2891"/>
        <w:gridCol w:w="81"/>
        <w:gridCol w:w="823"/>
        <w:gridCol w:w="625"/>
        <w:gridCol w:w="31"/>
        <w:gridCol w:w="2832"/>
      </w:tblGrid>
      <w:tr w:rsidR="00D021E5" w:rsidRPr="0011357B" w:rsidTr="008303B1">
        <w:trPr>
          <w:cantSplit/>
          <w:trHeight w:val="720"/>
          <w:jc w:val="center"/>
        </w:trPr>
        <w:tc>
          <w:tcPr>
            <w:tcW w:w="223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D021E5" w:rsidRPr="0011357B" w:rsidRDefault="00D021E5" w:rsidP="000C0A13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 w:hAnsi="標楷體"/>
                <w:color w:val="000000"/>
                <w:sz w:val="28"/>
              </w:rPr>
              <w:t>學</w:t>
            </w:r>
            <w:r w:rsidRPr="0011357B">
              <w:rPr>
                <w:rFonts w:eastAsia="標楷體"/>
                <w:color w:val="000000"/>
                <w:sz w:val="28"/>
              </w:rPr>
              <w:t xml:space="preserve">    </w:t>
            </w:r>
            <w:r w:rsidRPr="0011357B">
              <w:rPr>
                <w:rFonts w:eastAsia="標楷體" w:hAnsi="標楷體"/>
                <w:color w:val="000000"/>
                <w:sz w:val="28"/>
              </w:rPr>
              <w:t>校</w:t>
            </w:r>
          </w:p>
        </w:tc>
        <w:tc>
          <w:tcPr>
            <w:tcW w:w="2891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D021E5" w:rsidRPr="0011357B" w:rsidRDefault="008303B1" w:rsidP="000C0A13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彰化縣立彰泰國民中學</w:t>
            </w:r>
          </w:p>
        </w:tc>
        <w:tc>
          <w:tcPr>
            <w:tcW w:w="1560" w:type="dxa"/>
            <w:gridSpan w:val="4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1E5" w:rsidRPr="0011357B" w:rsidRDefault="00D021E5" w:rsidP="000C0A13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教學日期</w:t>
            </w:r>
          </w:p>
        </w:tc>
        <w:tc>
          <w:tcPr>
            <w:tcW w:w="2832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D021E5" w:rsidRPr="0011357B" w:rsidRDefault="00DA5F0E" w:rsidP="000C0A13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2020/9/16</w:t>
            </w:r>
          </w:p>
        </w:tc>
      </w:tr>
      <w:tr w:rsidR="00F016CF" w:rsidRPr="0011357B" w:rsidTr="003223E0">
        <w:trPr>
          <w:cantSplit/>
          <w:trHeight w:val="1038"/>
          <w:jc w:val="center"/>
        </w:trPr>
        <w:tc>
          <w:tcPr>
            <w:tcW w:w="2231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91" w:rsidRDefault="00F016CF" w:rsidP="00C64B91">
            <w:pPr>
              <w:jc w:val="center"/>
              <w:rPr>
                <w:rFonts w:eastAsia="標楷體" w:hAnsi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參與人員</w:t>
            </w:r>
          </w:p>
          <w:p w:rsidR="00F016CF" w:rsidRPr="0011357B" w:rsidRDefault="00C64B91" w:rsidP="00C64B91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（請簽名）</w:t>
            </w:r>
          </w:p>
        </w:tc>
        <w:tc>
          <w:tcPr>
            <w:tcW w:w="7283" w:type="dxa"/>
            <w:gridSpan w:val="6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016CF" w:rsidRPr="00C64B91" w:rsidRDefault="00517C9F" w:rsidP="000C0A13">
            <w:pPr>
              <w:jc w:val="both"/>
              <w:rPr>
                <w:rFonts w:eastAsia="標楷體" w:hAnsi="標楷體"/>
                <w:color w:val="000000"/>
                <w:sz w:val="28"/>
              </w:rPr>
            </w:pPr>
            <w:r w:rsidRPr="00C64B91">
              <w:rPr>
                <w:rFonts w:eastAsia="標楷體" w:hAnsi="標楷體" w:hint="eastAsia"/>
                <w:color w:val="000000"/>
                <w:sz w:val="28"/>
              </w:rPr>
              <w:t>教學</w:t>
            </w:r>
            <w:r w:rsidR="00C64B91" w:rsidRPr="00C64B91">
              <w:rPr>
                <w:rFonts w:eastAsia="標楷體" w:hAnsi="標楷體" w:hint="eastAsia"/>
                <w:color w:val="000000"/>
                <w:sz w:val="28"/>
              </w:rPr>
              <w:t>者：</w:t>
            </w:r>
            <w:r w:rsidR="00DA5F0E">
              <w:rPr>
                <w:rFonts w:eastAsia="標楷體" w:hAnsi="標楷體" w:hint="eastAsia"/>
                <w:color w:val="000000"/>
                <w:sz w:val="28"/>
              </w:rPr>
              <w:t>周正峰</w:t>
            </w:r>
          </w:p>
          <w:p w:rsidR="00C64B91" w:rsidRPr="00CB29B4" w:rsidRDefault="00C64B91" w:rsidP="000C0A13">
            <w:pPr>
              <w:jc w:val="both"/>
              <w:rPr>
                <w:rFonts w:eastAsia="標楷體"/>
                <w:color w:val="A6A6A6" w:themeColor="background1" w:themeShade="A6"/>
                <w:sz w:val="28"/>
              </w:rPr>
            </w:pPr>
            <w:r w:rsidRPr="00C64B91">
              <w:rPr>
                <w:rFonts w:eastAsia="標楷體" w:hAnsi="標楷體" w:hint="eastAsia"/>
                <w:color w:val="000000"/>
                <w:sz w:val="28"/>
              </w:rPr>
              <w:t>觀察者：</w:t>
            </w:r>
            <w:r w:rsidR="00DA5F0E">
              <w:rPr>
                <w:rFonts w:eastAsia="標楷體" w:hAnsi="標楷體" w:hint="eastAsia"/>
                <w:color w:val="000000"/>
                <w:sz w:val="28"/>
              </w:rPr>
              <w:t>陳冠霖</w:t>
            </w:r>
          </w:p>
        </w:tc>
      </w:tr>
      <w:tr w:rsidR="00F016CF" w:rsidRPr="0011357B" w:rsidTr="000C0A13">
        <w:trPr>
          <w:cantSplit/>
          <w:trHeight w:val="720"/>
          <w:jc w:val="center"/>
        </w:trPr>
        <w:tc>
          <w:tcPr>
            <w:tcW w:w="2231" w:type="dxa"/>
            <w:tcBorders>
              <w:left w:val="thinThickSmallGap" w:sz="24" w:space="0" w:color="auto"/>
            </w:tcBorders>
            <w:vAlign w:val="center"/>
          </w:tcPr>
          <w:p w:rsidR="00F016CF" w:rsidRPr="00BB553D" w:rsidRDefault="00F016CF" w:rsidP="000C0A13">
            <w:pPr>
              <w:jc w:val="center"/>
              <w:rPr>
                <w:rFonts w:eastAsia="標楷體" w:hAnsi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教學時間</w:t>
            </w:r>
          </w:p>
        </w:tc>
        <w:tc>
          <w:tcPr>
            <w:tcW w:w="2972" w:type="dxa"/>
            <w:gridSpan w:val="2"/>
            <w:tcBorders>
              <w:right w:val="single" w:sz="4" w:space="0" w:color="auto"/>
            </w:tcBorders>
            <w:vAlign w:val="center"/>
          </w:tcPr>
          <w:p w:rsidR="00683703" w:rsidRPr="0011357B" w:rsidRDefault="00DA5F0E" w:rsidP="000C0A13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一節課</w:t>
            </w:r>
            <w:r>
              <w:rPr>
                <w:rFonts w:eastAsia="標楷體" w:hint="eastAsia"/>
                <w:color w:val="000000"/>
                <w:sz w:val="28"/>
              </w:rPr>
              <w:t>45</w:t>
            </w:r>
            <w:r>
              <w:rPr>
                <w:rFonts w:eastAsia="標楷體" w:hint="eastAsia"/>
                <w:color w:val="000000"/>
                <w:sz w:val="28"/>
              </w:rPr>
              <w:t>分鐘</w:t>
            </w:r>
          </w:p>
        </w:tc>
        <w:tc>
          <w:tcPr>
            <w:tcW w:w="1448" w:type="dxa"/>
            <w:gridSpan w:val="2"/>
            <w:tcBorders>
              <w:right w:val="single" w:sz="4" w:space="0" w:color="auto"/>
            </w:tcBorders>
            <w:vAlign w:val="center"/>
          </w:tcPr>
          <w:p w:rsidR="00F016CF" w:rsidRPr="0011357B" w:rsidRDefault="00F016CF" w:rsidP="000C0A13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教學年級</w:t>
            </w:r>
          </w:p>
        </w:tc>
        <w:tc>
          <w:tcPr>
            <w:tcW w:w="2863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F016CF" w:rsidRPr="0011357B" w:rsidRDefault="00DA5F0E" w:rsidP="000C0A13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國三</w:t>
            </w:r>
          </w:p>
        </w:tc>
      </w:tr>
      <w:tr w:rsidR="00F016CF" w:rsidRPr="0011357B" w:rsidTr="000C0A13">
        <w:trPr>
          <w:cantSplit/>
          <w:trHeight w:val="720"/>
          <w:jc w:val="center"/>
        </w:trPr>
        <w:tc>
          <w:tcPr>
            <w:tcW w:w="2231" w:type="dxa"/>
            <w:tcBorders>
              <w:left w:val="thinThickSmallGap" w:sz="24" w:space="0" w:color="auto"/>
            </w:tcBorders>
            <w:vAlign w:val="center"/>
          </w:tcPr>
          <w:p w:rsidR="00F016CF" w:rsidRPr="00BB553D" w:rsidRDefault="00F016CF" w:rsidP="000C0A13">
            <w:pPr>
              <w:jc w:val="center"/>
              <w:rPr>
                <w:rFonts w:eastAsia="標楷體" w:hAnsi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教學單元</w:t>
            </w:r>
          </w:p>
        </w:tc>
        <w:tc>
          <w:tcPr>
            <w:tcW w:w="2972" w:type="dxa"/>
            <w:gridSpan w:val="2"/>
            <w:tcBorders>
              <w:right w:val="single" w:sz="4" w:space="0" w:color="auto"/>
            </w:tcBorders>
            <w:vAlign w:val="center"/>
          </w:tcPr>
          <w:p w:rsidR="00F016CF" w:rsidRPr="00BB553D" w:rsidRDefault="00DA5F0E" w:rsidP="000C0A13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DA5F0E">
              <w:rPr>
                <w:rFonts w:eastAsia="標楷體" w:hint="eastAsia"/>
                <w:color w:val="000000"/>
              </w:rPr>
              <w:t>自然</w:t>
            </w:r>
            <w:r w:rsidRPr="00DA5F0E">
              <w:rPr>
                <w:rFonts w:eastAsia="標楷體" w:hint="eastAsia"/>
                <w:color w:val="000000"/>
              </w:rPr>
              <w:t xml:space="preserve">1-1 </w:t>
            </w:r>
            <w:r w:rsidRPr="00DA5F0E">
              <w:rPr>
                <w:rFonts w:eastAsia="標楷體" w:hint="eastAsia"/>
                <w:color w:val="000000"/>
              </w:rPr>
              <w:t>時間路徑長與位移</w:t>
            </w:r>
          </w:p>
        </w:tc>
        <w:tc>
          <w:tcPr>
            <w:tcW w:w="1448" w:type="dxa"/>
            <w:gridSpan w:val="2"/>
            <w:tcBorders>
              <w:right w:val="single" w:sz="4" w:space="0" w:color="auto"/>
            </w:tcBorders>
            <w:vAlign w:val="center"/>
          </w:tcPr>
          <w:p w:rsidR="00F016CF" w:rsidRPr="00BB553D" w:rsidRDefault="00F016CF" w:rsidP="000C0A13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教材來源</w:t>
            </w:r>
          </w:p>
        </w:tc>
        <w:tc>
          <w:tcPr>
            <w:tcW w:w="2863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F016CF" w:rsidRPr="00BB553D" w:rsidRDefault="00DA5F0E" w:rsidP="000C0A13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翰林版教科書</w:t>
            </w:r>
          </w:p>
        </w:tc>
      </w:tr>
      <w:tr w:rsidR="00D021E5" w:rsidRPr="00D021E5" w:rsidTr="003223E0">
        <w:trPr>
          <w:cantSplit/>
          <w:trHeight w:val="720"/>
          <w:jc w:val="center"/>
        </w:trPr>
        <w:tc>
          <w:tcPr>
            <w:tcW w:w="223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E5" w:rsidRPr="00D021E5" w:rsidRDefault="00D021E5" w:rsidP="000C0A13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D021E5">
              <w:rPr>
                <w:rFonts w:eastAsia="標楷體" w:hint="eastAsia"/>
                <w:color w:val="000000"/>
                <w:sz w:val="28"/>
              </w:rPr>
              <w:t>觀察對象</w:t>
            </w:r>
          </w:p>
        </w:tc>
        <w:tc>
          <w:tcPr>
            <w:tcW w:w="7283" w:type="dxa"/>
            <w:gridSpan w:val="6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021E5" w:rsidRPr="00D021E5" w:rsidRDefault="007444FC" w:rsidP="000C0A13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7444FC">
              <w:rPr>
                <w:rFonts w:eastAsia="標楷體" w:hint="eastAsia"/>
                <w:color w:val="000000"/>
                <w:sz w:val="28"/>
              </w:rPr>
              <w:sym w:font="Wingdings 2" w:char="F052"/>
            </w:r>
            <w:r w:rsidR="00D021E5" w:rsidRPr="00D021E5">
              <w:rPr>
                <w:rFonts w:eastAsia="標楷體" w:hint="eastAsia"/>
                <w:color w:val="000000"/>
                <w:sz w:val="28"/>
              </w:rPr>
              <w:t>全部</w:t>
            </w:r>
            <w:r w:rsidR="00946E30">
              <w:rPr>
                <w:rFonts w:eastAsia="標楷體" w:hint="eastAsia"/>
                <w:color w:val="000000"/>
                <w:sz w:val="28"/>
              </w:rPr>
              <w:t xml:space="preserve">　　</w:t>
            </w:r>
            <w:r w:rsidR="00D021E5" w:rsidRPr="007444FC">
              <w:rPr>
                <w:rFonts w:eastAsia="標楷體" w:hint="eastAsia"/>
                <w:color w:val="000000"/>
                <w:sz w:val="28"/>
              </w:rPr>
              <w:t>□</w:t>
            </w:r>
            <w:r w:rsidR="00D021E5" w:rsidRPr="00D021E5">
              <w:rPr>
                <w:rFonts w:eastAsia="標楷體" w:hint="eastAsia"/>
                <w:color w:val="000000"/>
                <w:sz w:val="28"/>
              </w:rPr>
              <w:t>小組</w:t>
            </w:r>
            <w:r w:rsidR="00D021E5" w:rsidRPr="00D021E5">
              <w:rPr>
                <w:rFonts w:eastAsia="標楷體" w:hint="eastAsia"/>
                <w:color w:val="000000"/>
                <w:sz w:val="28"/>
              </w:rPr>
              <w:t xml:space="preserve">   </w:t>
            </w:r>
            <w:r w:rsidR="00D021E5" w:rsidRPr="00D021E5">
              <w:rPr>
                <w:rFonts w:eastAsia="標楷體" w:hint="eastAsia"/>
                <w:color w:val="000000"/>
                <w:sz w:val="28"/>
              </w:rPr>
              <w:t>□個人</w:t>
            </w:r>
            <w:r w:rsidR="00D021E5" w:rsidRPr="00D021E5">
              <w:rPr>
                <w:rFonts w:eastAsia="標楷體" w:hint="eastAsia"/>
                <w:color w:val="000000"/>
                <w:sz w:val="28"/>
              </w:rPr>
              <w:t>:        (</w:t>
            </w:r>
            <w:r w:rsidR="00D021E5" w:rsidRPr="00D021E5">
              <w:rPr>
                <w:rFonts w:eastAsia="標楷體" w:hint="eastAsia"/>
                <w:color w:val="000000"/>
                <w:sz w:val="28"/>
              </w:rPr>
              <w:t>學生姓名或代碼</w:t>
            </w:r>
            <w:r w:rsidR="00D021E5" w:rsidRPr="00D021E5">
              <w:rPr>
                <w:rFonts w:eastAsia="標楷體" w:hint="eastAsia"/>
                <w:color w:val="000000"/>
                <w:sz w:val="28"/>
              </w:rPr>
              <w:t>)</w:t>
            </w:r>
          </w:p>
        </w:tc>
      </w:tr>
      <w:tr w:rsidR="00D021E5" w:rsidRPr="00D021E5" w:rsidTr="003223E0">
        <w:trPr>
          <w:cantSplit/>
          <w:trHeight w:val="720"/>
          <w:jc w:val="center"/>
        </w:trPr>
        <w:tc>
          <w:tcPr>
            <w:tcW w:w="2231" w:type="dxa"/>
            <w:tcBorders>
              <w:left w:val="thinThickSmallGap" w:sz="2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E5" w:rsidRPr="00D021E5" w:rsidRDefault="00D021E5" w:rsidP="000C0A13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D021E5">
              <w:rPr>
                <w:rFonts w:eastAsia="標楷體" w:hint="eastAsia"/>
                <w:color w:val="000000"/>
                <w:sz w:val="28"/>
              </w:rPr>
              <w:t>觀察面向</w:t>
            </w:r>
          </w:p>
        </w:tc>
        <w:tc>
          <w:tcPr>
            <w:tcW w:w="7283" w:type="dxa"/>
            <w:gridSpan w:val="6"/>
            <w:tcBorders>
              <w:left w:val="single" w:sz="4" w:space="0" w:color="auto"/>
              <w:bottom w:val="trip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021E5" w:rsidRPr="00D021E5" w:rsidRDefault="007444FC" w:rsidP="000C0A13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7444FC">
              <w:rPr>
                <w:rFonts w:eastAsia="標楷體" w:hint="eastAsia"/>
                <w:color w:val="000000"/>
                <w:sz w:val="28"/>
              </w:rPr>
              <w:sym w:font="Wingdings 2" w:char="F052"/>
            </w:r>
            <w:r w:rsidR="00D021E5" w:rsidRPr="00D021E5">
              <w:rPr>
                <w:rFonts w:eastAsia="標楷體" w:hint="eastAsia"/>
                <w:color w:val="000000"/>
                <w:sz w:val="28"/>
              </w:rPr>
              <w:t>學生學習氣氛</w:t>
            </w:r>
            <w:r w:rsidR="00D021E5" w:rsidRPr="007444FC">
              <w:rPr>
                <w:rFonts w:eastAsia="標楷體" w:hint="eastAsia"/>
                <w:sz w:val="28"/>
              </w:rPr>
              <w:t xml:space="preserve"> </w:t>
            </w:r>
            <w:r w:rsidRPr="007444FC">
              <w:rPr>
                <w:rFonts w:eastAsia="標楷體" w:hint="eastAsia"/>
                <w:color w:val="000000"/>
                <w:sz w:val="28"/>
              </w:rPr>
              <w:sym w:font="Wingdings 2" w:char="F052"/>
            </w:r>
            <w:r w:rsidR="00D021E5" w:rsidRPr="00D021E5">
              <w:rPr>
                <w:rFonts w:eastAsia="標楷體" w:hint="eastAsia"/>
                <w:color w:val="000000"/>
                <w:sz w:val="28"/>
              </w:rPr>
              <w:t>學生學習歷程</w:t>
            </w:r>
            <w:r w:rsidR="00D021E5" w:rsidRPr="00D021E5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7444FC">
              <w:rPr>
                <w:rFonts w:eastAsia="標楷體" w:hint="eastAsia"/>
                <w:color w:val="000000"/>
                <w:sz w:val="28"/>
              </w:rPr>
              <w:sym w:font="Wingdings 2" w:char="F052"/>
            </w:r>
            <w:r w:rsidR="00D021E5" w:rsidRPr="00D021E5">
              <w:rPr>
                <w:rFonts w:eastAsia="標楷體" w:hint="eastAsia"/>
                <w:color w:val="000000"/>
                <w:sz w:val="28"/>
              </w:rPr>
              <w:t>學生學習結果</w:t>
            </w:r>
          </w:p>
        </w:tc>
      </w:tr>
      <w:tr w:rsidR="00057913" w:rsidRPr="00D021E5" w:rsidTr="003223E0">
        <w:trPr>
          <w:cantSplit/>
          <w:trHeight w:val="905"/>
          <w:jc w:val="center"/>
        </w:trPr>
        <w:tc>
          <w:tcPr>
            <w:tcW w:w="2231" w:type="dxa"/>
            <w:tcBorders>
              <w:top w:val="trip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913" w:rsidRPr="00D021E5" w:rsidRDefault="00057913" w:rsidP="00434514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021E5">
              <w:rPr>
                <w:rFonts w:eastAsia="標楷體"/>
                <w:color w:val="000000"/>
                <w:sz w:val="28"/>
              </w:rPr>
              <w:t>面向</w:t>
            </w:r>
          </w:p>
        </w:tc>
        <w:tc>
          <w:tcPr>
            <w:tcW w:w="3795" w:type="dxa"/>
            <w:gridSpan w:val="3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913" w:rsidRPr="00D021E5" w:rsidRDefault="006F4558" w:rsidP="00434514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建議</w:t>
            </w:r>
            <w:r w:rsidR="00057913" w:rsidRPr="00D021E5">
              <w:rPr>
                <w:rFonts w:eastAsia="標楷體"/>
                <w:color w:val="000000"/>
                <w:sz w:val="28"/>
              </w:rPr>
              <w:t>檢核項目</w:t>
            </w:r>
            <w:r w:rsidR="00057913" w:rsidRPr="00D021E5">
              <w:rPr>
                <w:rFonts w:eastAsia="標楷體" w:hint="eastAsia"/>
                <w:color w:val="000000"/>
                <w:sz w:val="28"/>
              </w:rPr>
              <w:t>(</w:t>
            </w:r>
            <w:r w:rsidR="00057913" w:rsidRPr="00D021E5">
              <w:rPr>
                <w:rFonts w:eastAsia="標楷體" w:hint="eastAsia"/>
                <w:color w:val="000000"/>
                <w:sz w:val="28"/>
              </w:rPr>
              <w:t>可視需求增</w:t>
            </w:r>
            <w:r w:rsidR="008813DD">
              <w:rPr>
                <w:rFonts w:eastAsia="標楷體" w:hint="eastAsia"/>
                <w:color w:val="000000"/>
                <w:sz w:val="28"/>
              </w:rPr>
              <w:t>刪</w:t>
            </w:r>
            <w:r w:rsidR="00057913" w:rsidRPr="00D021E5">
              <w:rPr>
                <w:rFonts w:eastAsia="標楷體" w:hint="eastAsia"/>
                <w:color w:val="000000"/>
                <w:sz w:val="28"/>
              </w:rPr>
              <w:t>)</w:t>
            </w:r>
          </w:p>
        </w:tc>
        <w:tc>
          <w:tcPr>
            <w:tcW w:w="3488" w:type="dxa"/>
            <w:gridSpan w:val="3"/>
            <w:tcBorders>
              <w:top w:val="trip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57913" w:rsidRPr="00D021E5" w:rsidRDefault="00057913" w:rsidP="00057913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021E5">
              <w:rPr>
                <w:rFonts w:eastAsia="標楷體" w:hint="eastAsia"/>
                <w:color w:val="000000"/>
                <w:sz w:val="28"/>
              </w:rPr>
              <w:t>檢核事實描述</w:t>
            </w:r>
          </w:p>
        </w:tc>
      </w:tr>
      <w:tr w:rsidR="006F4558" w:rsidRPr="00D021E5" w:rsidTr="006F41E9">
        <w:trPr>
          <w:cantSplit/>
          <w:trHeight w:val="285"/>
          <w:jc w:val="center"/>
        </w:trPr>
        <w:tc>
          <w:tcPr>
            <w:tcW w:w="2231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58" w:rsidRDefault="006F4558" w:rsidP="006F4558">
            <w:pPr>
              <w:pStyle w:val="aa"/>
              <w:numPr>
                <w:ilvl w:val="0"/>
                <w:numId w:val="34"/>
              </w:numPr>
              <w:ind w:leftChars="0"/>
              <w:jc w:val="both"/>
              <w:rPr>
                <w:rFonts w:eastAsia="標楷體"/>
                <w:color w:val="000000"/>
                <w:sz w:val="28"/>
              </w:rPr>
            </w:pPr>
            <w:r w:rsidRPr="006F4558">
              <w:rPr>
                <w:rFonts w:eastAsia="標楷體" w:hint="eastAsia"/>
                <w:color w:val="000000"/>
                <w:sz w:val="28"/>
              </w:rPr>
              <w:t>學生</w:t>
            </w:r>
            <w:r w:rsidRPr="006F4558">
              <w:rPr>
                <w:rFonts w:eastAsia="標楷體"/>
                <w:color w:val="000000"/>
                <w:sz w:val="28"/>
              </w:rPr>
              <w:t>學習氣氛</w:t>
            </w:r>
          </w:p>
          <w:p w:rsidR="006F4558" w:rsidRPr="006F4558" w:rsidRDefault="006F4558" w:rsidP="006F4558">
            <w:pPr>
              <w:jc w:val="both"/>
              <w:rPr>
                <w:rFonts w:eastAsia="標楷體"/>
                <w:color w:val="000000"/>
                <w:sz w:val="28"/>
              </w:rPr>
            </w:pPr>
          </w:p>
          <w:p w:rsidR="006F4558" w:rsidRPr="006F4558" w:rsidRDefault="006F4558" w:rsidP="006F4558">
            <w:pPr>
              <w:pStyle w:val="aa"/>
              <w:ind w:leftChars="0" w:left="360"/>
              <w:jc w:val="both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558" w:rsidRPr="000C0A13" w:rsidRDefault="006F4558" w:rsidP="00434514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0C0A13">
              <w:rPr>
                <w:rFonts w:eastAsia="標楷體"/>
                <w:color w:val="000000"/>
                <w:sz w:val="28"/>
              </w:rPr>
              <w:t>1-1</w:t>
            </w:r>
            <w:r w:rsidRPr="000C0A13">
              <w:rPr>
                <w:rFonts w:eastAsia="標楷體" w:hint="eastAsia"/>
                <w:color w:val="000000"/>
                <w:sz w:val="28"/>
              </w:rPr>
              <w:t>學生能在安心</w:t>
            </w:r>
            <w:r w:rsidRPr="000C0A13">
              <w:rPr>
                <w:rFonts w:eastAsia="標楷體" w:hint="eastAsia"/>
                <w:color w:val="000000"/>
                <w:sz w:val="28"/>
              </w:rPr>
              <w:t>/</w:t>
            </w:r>
            <w:r w:rsidRPr="000C0A13">
              <w:rPr>
                <w:rFonts w:eastAsia="標楷體" w:hint="eastAsia"/>
                <w:color w:val="000000"/>
                <w:sz w:val="28"/>
              </w:rPr>
              <w:t>安全的學習環境學習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F4558" w:rsidRPr="00D021E5" w:rsidRDefault="007444FC" w:rsidP="00434514">
            <w:pPr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大部分學生皆認真專注學習</w:t>
            </w:r>
          </w:p>
        </w:tc>
      </w:tr>
      <w:tr w:rsidR="006F4558" w:rsidRPr="00D021E5" w:rsidTr="006F41E9">
        <w:trPr>
          <w:cantSplit/>
          <w:trHeight w:val="225"/>
          <w:jc w:val="center"/>
        </w:trPr>
        <w:tc>
          <w:tcPr>
            <w:tcW w:w="223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58" w:rsidRPr="00E7076A" w:rsidRDefault="006F4558" w:rsidP="00434514">
            <w:pPr>
              <w:widowControl/>
              <w:jc w:val="both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558" w:rsidRPr="000C0A13" w:rsidRDefault="006F4558" w:rsidP="00434514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0C0A13">
              <w:rPr>
                <w:rFonts w:eastAsia="標楷體"/>
                <w:color w:val="000000"/>
                <w:sz w:val="28"/>
              </w:rPr>
              <w:t>1-2</w:t>
            </w:r>
            <w:r w:rsidRPr="000C0A13">
              <w:rPr>
                <w:rFonts w:eastAsia="標楷體"/>
                <w:color w:val="000000"/>
                <w:sz w:val="28"/>
              </w:rPr>
              <w:t>老師說明時</w:t>
            </w:r>
            <w:r>
              <w:rPr>
                <w:rFonts w:eastAsia="標楷體" w:hint="eastAsia"/>
                <w:color w:val="000000"/>
                <w:sz w:val="28"/>
              </w:rPr>
              <w:t>，</w:t>
            </w:r>
            <w:r w:rsidRPr="000C0A13">
              <w:rPr>
                <w:rFonts w:eastAsia="標楷體" w:hint="eastAsia"/>
                <w:color w:val="000000"/>
                <w:sz w:val="28"/>
              </w:rPr>
              <w:t>學生能</w:t>
            </w:r>
            <w:r w:rsidRPr="000C0A13">
              <w:rPr>
                <w:rFonts w:eastAsia="標楷體"/>
                <w:color w:val="000000"/>
                <w:sz w:val="28"/>
              </w:rPr>
              <w:t>專注傾聽</w:t>
            </w:r>
          </w:p>
        </w:tc>
        <w:tc>
          <w:tcPr>
            <w:tcW w:w="3488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F4558" w:rsidRPr="00D021E5" w:rsidRDefault="006F4558" w:rsidP="00434514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6F4558" w:rsidRPr="00D021E5" w:rsidTr="006F41E9">
        <w:trPr>
          <w:cantSplit/>
          <w:trHeight w:val="255"/>
          <w:jc w:val="center"/>
        </w:trPr>
        <w:tc>
          <w:tcPr>
            <w:tcW w:w="223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58" w:rsidRPr="00E7076A" w:rsidRDefault="006F4558" w:rsidP="00434514">
            <w:pPr>
              <w:widowControl/>
              <w:jc w:val="both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558" w:rsidRPr="000C0A13" w:rsidRDefault="006F4558" w:rsidP="00434514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0C0A13">
              <w:rPr>
                <w:rFonts w:eastAsia="標楷體"/>
                <w:color w:val="000000"/>
                <w:sz w:val="28"/>
              </w:rPr>
              <w:t>1-3</w:t>
            </w:r>
            <w:r w:rsidRPr="000C0A13">
              <w:rPr>
                <w:rFonts w:eastAsia="標楷體" w:hint="eastAsia"/>
                <w:color w:val="000000"/>
                <w:sz w:val="28"/>
              </w:rPr>
              <w:t>個別作業</w:t>
            </w:r>
            <w:r w:rsidRPr="000C0A13">
              <w:rPr>
                <w:rFonts w:eastAsia="標楷體" w:hint="eastAsia"/>
                <w:color w:val="000000"/>
                <w:sz w:val="28"/>
              </w:rPr>
              <w:t>/</w:t>
            </w:r>
            <w:r w:rsidRPr="000C0A13">
              <w:rPr>
                <w:rFonts w:eastAsia="標楷體" w:hint="eastAsia"/>
                <w:color w:val="000000"/>
                <w:sz w:val="28"/>
              </w:rPr>
              <w:t>小組活動</w:t>
            </w:r>
            <w:r w:rsidRPr="000C0A13">
              <w:rPr>
                <w:rFonts w:eastAsia="標楷體"/>
                <w:color w:val="000000"/>
                <w:sz w:val="28"/>
              </w:rPr>
              <w:t>時</w:t>
            </w:r>
            <w:r>
              <w:rPr>
                <w:rFonts w:eastAsia="標楷體" w:hint="eastAsia"/>
                <w:color w:val="000000"/>
                <w:sz w:val="28"/>
              </w:rPr>
              <w:t>，</w:t>
            </w:r>
            <w:r w:rsidRPr="000C0A13">
              <w:rPr>
                <w:rFonts w:eastAsia="標楷體" w:hint="eastAsia"/>
                <w:color w:val="000000"/>
                <w:sz w:val="28"/>
              </w:rPr>
              <w:t>學生能</w:t>
            </w:r>
            <w:r w:rsidRPr="000C0A13">
              <w:rPr>
                <w:rFonts w:eastAsia="標楷體"/>
                <w:color w:val="000000"/>
                <w:sz w:val="28"/>
              </w:rPr>
              <w:t>認真參與</w:t>
            </w:r>
          </w:p>
        </w:tc>
        <w:tc>
          <w:tcPr>
            <w:tcW w:w="3488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F4558" w:rsidRPr="00D021E5" w:rsidRDefault="006F4558" w:rsidP="00434514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6F4558" w:rsidRPr="00D021E5" w:rsidTr="006F41E9">
        <w:trPr>
          <w:cantSplit/>
          <w:trHeight w:val="865"/>
          <w:jc w:val="center"/>
        </w:trPr>
        <w:tc>
          <w:tcPr>
            <w:tcW w:w="223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58" w:rsidRPr="00E7076A" w:rsidRDefault="006F4558" w:rsidP="00434514">
            <w:pPr>
              <w:widowControl/>
              <w:jc w:val="both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58" w:rsidRPr="000C0A13" w:rsidRDefault="006F4558" w:rsidP="00416F13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0C0A13">
              <w:rPr>
                <w:rFonts w:eastAsia="標楷體"/>
                <w:color w:val="000000"/>
                <w:sz w:val="28"/>
              </w:rPr>
              <w:t>1-</w:t>
            </w:r>
            <w:r w:rsidRPr="000C0A13">
              <w:rPr>
                <w:rFonts w:eastAsia="標楷體" w:hint="eastAsia"/>
                <w:color w:val="000000"/>
                <w:sz w:val="28"/>
              </w:rPr>
              <w:t>4</w:t>
            </w:r>
            <w:r w:rsidRPr="000C0A13">
              <w:rPr>
                <w:rFonts w:eastAsia="標楷體" w:hint="eastAsia"/>
                <w:color w:val="000000"/>
                <w:sz w:val="28"/>
              </w:rPr>
              <w:t>其他</w:t>
            </w:r>
            <w:r w:rsidRPr="000C0A13">
              <w:rPr>
                <w:rFonts w:eastAsia="標楷體" w:hint="eastAsia"/>
                <w:color w:val="000000"/>
                <w:sz w:val="28"/>
              </w:rPr>
              <w:t>(</w:t>
            </w:r>
            <w:r w:rsidRPr="000C0A13">
              <w:rPr>
                <w:rFonts w:eastAsia="標楷體" w:hint="eastAsia"/>
                <w:color w:val="000000"/>
                <w:sz w:val="28"/>
              </w:rPr>
              <w:t>可自行</w:t>
            </w:r>
            <w:r w:rsidR="008813DD" w:rsidRPr="00D021E5">
              <w:rPr>
                <w:rFonts w:eastAsia="標楷體" w:hint="eastAsia"/>
                <w:color w:val="000000"/>
                <w:sz w:val="28"/>
              </w:rPr>
              <w:t>增</w:t>
            </w:r>
            <w:r w:rsidR="008813DD">
              <w:rPr>
                <w:rFonts w:eastAsia="標楷體" w:hint="eastAsia"/>
                <w:color w:val="000000"/>
                <w:sz w:val="28"/>
              </w:rPr>
              <w:t>刪</w:t>
            </w:r>
            <w:r w:rsidRPr="000C0A13">
              <w:rPr>
                <w:rFonts w:eastAsia="標楷體" w:hint="eastAsia"/>
                <w:color w:val="000000"/>
                <w:sz w:val="28"/>
              </w:rPr>
              <w:t>)</w:t>
            </w:r>
          </w:p>
        </w:tc>
        <w:tc>
          <w:tcPr>
            <w:tcW w:w="3488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F4558" w:rsidRPr="00D021E5" w:rsidRDefault="006F4558" w:rsidP="00434514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6F4558" w:rsidRPr="00D021E5" w:rsidTr="00BA47E1">
        <w:trPr>
          <w:cantSplit/>
          <w:trHeight w:val="270"/>
          <w:jc w:val="center"/>
        </w:trPr>
        <w:tc>
          <w:tcPr>
            <w:tcW w:w="2231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58" w:rsidRPr="00E7076A" w:rsidRDefault="006F4558" w:rsidP="00434514">
            <w:pPr>
              <w:widowControl/>
              <w:jc w:val="both"/>
              <w:rPr>
                <w:rFonts w:ascii="標楷體" w:eastAsia="標楷體" w:hAnsi="標楷體"/>
                <w:highlight w:val="yellow"/>
              </w:rPr>
            </w:pPr>
            <w:r w:rsidRPr="00D021E5">
              <w:rPr>
                <w:rFonts w:eastAsia="標楷體"/>
                <w:color w:val="000000"/>
                <w:sz w:val="28"/>
              </w:rPr>
              <w:t>2.</w:t>
            </w:r>
            <w:r w:rsidRPr="00D021E5">
              <w:rPr>
                <w:rFonts w:eastAsia="標楷體"/>
                <w:color w:val="000000"/>
                <w:sz w:val="28"/>
              </w:rPr>
              <w:t>學生學習歷程</w:t>
            </w: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558" w:rsidRPr="000C0A13" w:rsidRDefault="006F4558" w:rsidP="00434514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0C0A13">
              <w:rPr>
                <w:rFonts w:eastAsia="標楷體" w:hint="eastAsia"/>
                <w:color w:val="000000"/>
                <w:sz w:val="28"/>
              </w:rPr>
              <w:t>2-1</w:t>
            </w:r>
            <w:r w:rsidRPr="000C0A13">
              <w:rPr>
                <w:rFonts w:eastAsia="標楷體" w:hint="eastAsia"/>
                <w:color w:val="000000"/>
                <w:sz w:val="28"/>
              </w:rPr>
              <w:t>學生能主動積極提出與課程內容相關之問題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F4558" w:rsidRPr="00D021E5" w:rsidRDefault="007444FC" w:rsidP="00434514">
            <w:pPr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大部分積極參與討論與發表</w:t>
            </w:r>
          </w:p>
        </w:tc>
      </w:tr>
      <w:tr w:rsidR="006F4558" w:rsidRPr="00D021E5" w:rsidTr="00BA47E1">
        <w:trPr>
          <w:cantSplit/>
          <w:trHeight w:val="135"/>
          <w:jc w:val="center"/>
        </w:trPr>
        <w:tc>
          <w:tcPr>
            <w:tcW w:w="223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58" w:rsidRPr="00D021E5" w:rsidRDefault="006F4558" w:rsidP="00434514">
            <w:pPr>
              <w:widowControl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558" w:rsidRPr="000C0A13" w:rsidRDefault="006F4558" w:rsidP="00434514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0C0A13">
              <w:rPr>
                <w:rFonts w:eastAsia="標楷體" w:hint="eastAsia"/>
                <w:color w:val="000000"/>
                <w:sz w:val="28"/>
              </w:rPr>
              <w:t>2-2</w:t>
            </w:r>
            <w:r w:rsidRPr="000C0A13">
              <w:rPr>
                <w:rFonts w:eastAsia="標楷體" w:hint="eastAsia"/>
                <w:color w:val="000000"/>
                <w:sz w:val="28"/>
              </w:rPr>
              <w:t>學生能針對課程內容進行延伸討論</w:t>
            </w:r>
          </w:p>
        </w:tc>
        <w:tc>
          <w:tcPr>
            <w:tcW w:w="3488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F4558" w:rsidRPr="00D021E5" w:rsidRDefault="006F4558" w:rsidP="00434514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6F4558" w:rsidRPr="00D021E5" w:rsidTr="00BA47E1">
        <w:trPr>
          <w:cantSplit/>
          <w:trHeight w:val="210"/>
          <w:jc w:val="center"/>
        </w:trPr>
        <w:tc>
          <w:tcPr>
            <w:tcW w:w="223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58" w:rsidRPr="00D021E5" w:rsidRDefault="006F4558" w:rsidP="00434514">
            <w:pPr>
              <w:widowControl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558" w:rsidRPr="000C0A13" w:rsidRDefault="006F4558" w:rsidP="00434514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0C0A13">
              <w:rPr>
                <w:rFonts w:eastAsia="標楷體"/>
                <w:color w:val="000000"/>
                <w:sz w:val="28"/>
              </w:rPr>
              <w:t>2-</w:t>
            </w:r>
            <w:r w:rsidRPr="000C0A13">
              <w:rPr>
                <w:rFonts w:eastAsia="標楷體" w:hint="eastAsia"/>
                <w:color w:val="000000"/>
                <w:sz w:val="28"/>
              </w:rPr>
              <w:t>3</w:t>
            </w:r>
            <w:r w:rsidRPr="000C0A13">
              <w:rPr>
                <w:rFonts w:eastAsia="標楷體"/>
                <w:color w:val="000000"/>
                <w:sz w:val="28"/>
              </w:rPr>
              <w:t>學生</w:t>
            </w:r>
            <w:r w:rsidRPr="000C0A13">
              <w:rPr>
                <w:rFonts w:eastAsia="標楷體" w:hint="eastAsia"/>
                <w:color w:val="000000"/>
                <w:sz w:val="28"/>
              </w:rPr>
              <w:t>能</w:t>
            </w:r>
            <w:r w:rsidRPr="000C0A13">
              <w:rPr>
                <w:rFonts w:eastAsia="標楷體"/>
                <w:color w:val="000000"/>
                <w:sz w:val="28"/>
              </w:rPr>
              <w:t>相互關注與傾聽</w:t>
            </w:r>
          </w:p>
        </w:tc>
        <w:tc>
          <w:tcPr>
            <w:tcW w:w="3488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F4558" w:rsidRPr="00D021E5" w:rsidRDefault="006F4558" w:rsidP="00434514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6F4558" w:rsidRPr="00D021E5" w:rsidTr="00BA47E1">
        <w:trPr>
          <w:cantSplit/>
          <w:trHeight w:val="150"/>
          <w:jc w:val="center"/>
        </w:trPr>
        <w:tc>
          <w:tcPr>
            <w:tcW w:w="223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58" w:rsidRPr="00D021E5" w:rsidRDefault="006F4558" w:rsidP="00434514">
            <w:pPr>
              <w:widowControl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558" w:rsidRPr="000C0A13" w:rsidRDefault="006F4558" w:rsidP="00434514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0C0A13">
              <w:rPr>
                <w:rFonts w:eastAsia="標楷體"/>
                <w:color w:val="000000"/>
                <w:sz w:val="28"/>
              </w:rPr>
              <w:t>2-</w:t>
            </w:r>
            <w:r w:rsidRPr="000C0A13">
              <w:rPr>
                <w:rFonts w:eastAsia="標楷體" w:hint="eastAsia"/>
                <w:color w:val="000000"/>
                <w:sz w:val="28"/>
              </w:rPr>
              <w:t>4</w:t>
            </w:r>
            <w:r w:rsidRPr="000C0A13">
              <w:rPr>
                <w:rFonts w:eastAsia="標楷體"/>
                <w:color w:val="000000"/>
                <w:sz w:val="28"/>
              </w:rPr>
              <w:t>學生</w:t>
            </w:r>
            <w:r w:rsidRPr="000C0A13">
              <w:rPr>
                <w:rFonts w:eastAsia="標楷體" w:hint="eastAsia"/>
                <w:color w:val="000000"/>
                <w:sz w:val="28"/>
              </w:rPr>
              <w:t>能</w:t>
            </w:r>
            <w:r w:rsidRPr="000C0A13">
              <w:rPr>
                <w:rFonts w:eastAsia="標楷體"/>
                <w:color w:val="000000"/>
                <w:sz w:val="28"/>
              </w:rPr>
              <w:t>相互協助與討論</w:t>
            </w:r>
          </w:p>
        </w:tc>
        <w:tc>
          <w:tcPr>
            <w:tcW w:w="3488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F4558" w:rsidRPr="00D021E5" w:rsidRDefault="006F4558" w:rsidP="00434514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6F4558" w:rsidRPr="00D021E5" w:rsidTr="00BA47E1">
        <w:trPr>
          <w:cantSplit/>
          <w:trHeight w:val="150"/>
          <w:jc w:val="center"/>
        </w:trPr>
        <w:tc>
          <w:tcPr>
            <w:tcW w:w="223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58" w:rsidRPr="00D021E5" w:rsidRDefault="006F4558" w:rsidP="00434514">
            <w:pPr>
              <w:widowControl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558" w:rsidRPr="000C0A13" w:rsidRDefault="006F4558" w:rsidP="00517C9F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2</w:t>
            </w:r>
            <w:r w:rsidRPr="000C0A13">
              <w:rPr>
                <w:rFonts w:eastAsia="標楷體"/>
                <w:color w:val="000000"/>
                <w:sz w:val="28"/>
              </w:rPr>
              <w:t>-</w:t>
            </w:r>
            <w:r>
              <w:rPr>
                <w:rFonts w:eastAsia="標楷體" w:hint="eastAsia"/>
                <w:color w:val="000000"/>
                <w:sz w:val="28"/>
              </w:rPr>
              <w:t>5</w:t>
            </w:r>
            <w:r w:rsidRPr="000C0A13">
              <w:rPr>
                <w:rFonts w:eastAsia="標楷體"/>
                <w:color w:val="000000"/>
                <w:sz w:val="28"/>
              </w:rPr>
              <w:t>學生學習</w:t>
            </w:r>
            <w:r w:rsidRPr="000C0A13">
              <w:rPr>
                <w:rFonts w:eastAsia="標楷體" w:hint="eastAsia"/>
                <w:color w:val="000000"/>
                <w:sz w:val="28"/>
              </w:rPr>
              <w:t>遇到</w:t>
            </w:r>
            <w:r w:rsidRPr="000C0A13">
              <w:rPr>
                <w:rFonts w:eastAsia="標楷體"/>
                <w:color w:val="000000"/>
                <w:sz w:val="28"/>
              </w:rPr>
              <w:t>困難</w:t>
            </w:r>
            <w:r w:rsidRPr="000C0A13">
              <w:rPr>
                <w:rFonts w:eastAsia="標楷體" w:hint="eastAsia"/>
                <w:color w:val="000000"/>
                <w:sz w:val="28"/>
              </w:rPr>
              <w:t>時，能獲得教師的立即引導</w:t>
            </w:r>
          </w:p>
        </w:tc>
        <w:tc>
          <w:tcPr>
            <w:tcW w:w="3488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F4558" w:rsidRPr="00D021E5" w:rsidRDefault="006F4558" w:rsidP="00434514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6F4558" w:rsidRPr="00D021E5" w:rsidTr="00BA47E1">
        <w:trPr>
          <w:cantSplit/>
          <w:trHeight w:val="874"/>
          <w:jc w:val="center"/>
        </w:trPr>
        <w:tc>
          <w:tcPr>
            <w:tcW w:w="223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58" w:rsidRPr="00D021E5" w:rsidRDefault="006F4558" w:rsidP="00434514">
            <w:pPr>
              <w:widowControl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58" w:rsidRPr="000C0A13" w:rsidRDefault="006F4558" w:rsidP="00416F13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0C0A13">
              <w:rPr>
                <w:rFonts w:eastAsia="標楷體"/>
                <w:color w:val="000000"/>
                <w:sz w:val="28"/>
              </w:rPr>
              <w:t>2-</w:t>
            </w:r>
            <w:r>
              <w:rPr>
                <w:rFonts w:eastAsia="標楷體" w:hint="eastAsia"/>
                <w:color w:val="000000"/>
                <w:sz w:val="28"/>
              </w:rPr>
              <w:t>6</w:t>
            </w:r>
            <w:r w:rsidRPr="000C0A13">
              <w:rPr>
                <w:rFonts w:eastAsia="標楷體" w:hint="eastAsia"/>
                <w:color w:val="000000"/>
                <w:sz w:val="28"/>
              </w:rPr>
              <w:t>其他</w:t>
            </w:r>
            <w:r w:rsidRPr="000C0A13">
              <w:rPr>
                <w:rFonts w:eastAsia="標楷體" w:hint="eastAsia"/>
                <w:color w:val="000000"/>
                <w:sz w:val="28"/>
              </w:rPr>
              <w:t>(</w:t>
            </w:r>
            <w:r w:rsidRPr="000C0A13">
              <w:rPr>
                <w:rFonts w:eastAsia="標楷體" w:hint="eastAsia"/>
                <w:color w:val="000000"/>
                <w:sz w:val="28"/>
              </w:rPr>
              <w:t>可自行</w:t>
            </w:r>
            <w:r w:rsidR="008813DD" w:rsidRPr="00D021E5">
              <w:rPr>
                <w:rFonts w:eastAsia="標楷體" w:hint="eastAsia"/>
                <w:color w:val="000000"/>
                <w:sz w:val="28"/>
              </w:rPr>
              <w:t>增</w:t>
            </w:r>
            <w:r w:rsidR="008813DD">
              <w:rPr>
                <w:rFonts w:eastAsia="標楷體" w:hint="eastAsia"/>
                <w:color w:val="000000"/>
                <w:sz w:val="28"/>
              </w:rPr>
              <w:t>刪</w:t>
            </w:r>
            <w:r w:rsidRPr="000C0A13">
              <w:rPr>
                <w:rFonts w:eastAsia="標楷體" w:hint="eastAsia"/>
                <w:color w:val="000000"/>
                <w:sz w:val="28"/>
              </w:rPr>
              <w:t>)</w:t>
            </w:r>
          </w:p>
        </w:tc>
        <w:tc>
          <w:tcPr>
            <w:tcW w:w="3488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F4558" w:rsidRPr="00D021E5" w:rsidRDefault="006F4558" w:rsidP="00434514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6F4558" w:rsidRPr="00D021E5" w:rsidTr="001E498E">
        <w:trPr>
          <w:cantSplit/>
          <w:trHeight w:val="195"/>
          <w:jc w:val="center"/>
        </w:trPr>
        <w:tc>
          <w:tcPr>
            <w:tcW w:w="2231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58" w:rsidRPr="00E7076A" w:rsidRDefault="006F4558" w:rsidP="00434514">
            <w:pPr>
              <w:widowControl/>
              <w:jc w:val="both"/>
              <w:rPr>
                <w:rFonts w:ascii="標楷體" w:eastAsia="標楷體" w:hAnsi="標楷體"/>
                <w:highlight w:val="yellow"/>
              </w:rPr>
            </w:pPr>
            <w:r w:rsidRPr="000C0A13">
              <w:rPr>
                <w:rFonts w:eastAsia="標楷體"/>
                <w:color w:val="000000"/>
                <w:sz w:val="28"/>
              </w:rPr>
              <w:lastRenderedPageBreak/>
              <w:t>3.</w:t>
            </w:r>
            <w:r w:rsidRPr="000C0A13">
              <w:rPr>
                <w:rFonts w:eastAsia="標楷體"/>
                <w:color w:val="000000"/>
                <w:sz w:val="28"/>
              </w:rPr>
              <w:t>學生學習結果</w:t>
            </w: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558" w:rsidRPr="000C0A13" w:rsidRDefault="006F4558" w:rsidP="00434514">
            <w:pPr>
              <w:widowControl/>
              <w:spacing w:line="360" w:lineRule="exact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3-1</w:t>
            </w:r>
            <w:r>
              <w:rPr>
                <w:rFonts w:eastAsia="標楷體" w:hint="eastAsia"/>
                <w:color w:val="000000"/>
                <w:sz w:val="28"/>
              </w:rPr>
              <w:t>學生學習成果能達到學習目標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F4558" w:rsidRPr="00D021E5" w:rsidRDefault="007444FC" w:rsidP="00434514">
            <w:pPr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大部分達到學習目標</w:t>
            </w:r>
          </w:p>
        </w:tc>
      </w:tr>
      <w:tr w:rsidR="006F4558" w:rsidRPr="00D021E5" w:rsidTr="001E498E">
        <w:trPr>
          <w:cantSplit/>
          <w:trHeight w:val="1080"/>
          <w:jc w:val="center"/>
        </w:trPr>
        <w:tc>
          <w:tcPr>
            <w:tcW w:w="223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6F4558" w:rsidRPr="00E7076A" w:rsidRDefault="006F4558" w:rsidP="00434514">
            <w:pPr>
              <w:widowControl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558" w:rsidRPr="000C0A13" w:rsidRDefault="006F4558" w:rsidP="00434514">
            <w:pPr>
              <w:spacing w:line="360" w:lineRule="exact"/>
              <w:rPr>
                <w:rFonts w:eastAsia="標楷體"/>
                <w:color w:val="000000"/>
                <w:sz w:val="28"/>
              </w:rPr>
            </w:pPr>
            <w:r w:rsidRPr="000C0A13">
              <w:rPr>
                <w:rFonts w:eastAsia="標楷體"/>
                <w:color w:val="000000"/>
                <w:sz w:val="28"/>
              </w:rPr>
              <w:t>3-</w:t>
            </w:r>
            <w:r>
              <w:rPr>
                <w:rFonts w:eastAsia="標楷體" w:hint="eastAsia"/>
                <w:color w:val="000000"/>
                <w:sz w:val="28"/>
              </w:rPr>
              <w:t>2</w:t>
            </w:r>
            <w:r w:rsidRPr="000C0A13">
              <w:rPr>
                <w:rFonts w:eastAsia="標楷體"/>
                <w:color w:val="000000"/>
                <w:sz w:val="28"/>
              </w:rPr>
              <w:t>學生的學習</w:t>
            </w:r>
            <w:r w:rsidRPr="000C0A13">
              <w:rPr>
                <w:rFonts w:eastAsia="標楷體" w:hint="eastAsia"/>
                <w:color w:val="000000"/>
                <w:sz w:val="28"/>
              </w:rPr>
              <w:t>結果能達到高層次思考的課程目標</w:t>
            </w:r>
            <w:r w:rsidRPr="000C0A13">
              <w:rPr>
                <w:rFonts w:eastAsia="標楷體" w:hint="eastAsia"/>
                <w:color w:val="000000"/>
                <w:sz w:val="28"/>
              </w:rPr>
              <w:t>(</w:t>
            </w:r>
            <w:r w:rsidRPr="000C0A13">
              <w:rPr>
                <w:rFonts w:eastAsia="標楷體" w:hint="eastAsia"/>
                <w:color w:val="000000"/>
                <w:sz w:val="28"/>
              </w:rPr>
              <w:t>批判思考、創造思考、問題解決</w:t>
            </w:r>
            <w:r w:rsidRPr="000C0A13">
              <w:rPr>
                <w:rFonts w:eastAsia="標楷體"/>
                <w:color w:val="000000"/>
                <w:sz w:val="28"/>
              </w:rPr>
              <w:t>…</w:t>
            </w:r>
            <w:r w:rsidRPr="000C0A13">
              <w:rPr>
                <w:rFonts w:eastAsia="標楷體" w:hint="eastAsia"/>
                <w:color w:val="000000"/>
                <w:sz w:val="28"/>
              </w:rPr>
              <w:t>)</w:t>
            </w:r>
          </w:p>
        </w:tc>
        <w:tc>
          <w:tcPr>
            <w:tcW w:w="3488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F4558" w:rsidRPr="00D021E5" w:rsidRDefault="006F4558" w:rsidP="00434514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6F4558" w:rsidRPr="00D021E5" w:rsidTr="001E498E">
        <w:trPr>
          <w:cantSplit/>
          <w:trHeight w:val="1290"/>
          <w:jc w:val="center"/>
        </w:trPr>
        <w:tc>
          <w:tcPr>
            <w:tcW w:w="2231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558" w:rsidRPr="00E7076A" w:rsidRDefault="006F4558" w:rsidP="00434514">
            <w:pPr>
              <w:widowControl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58" w:rsidRPr="000C0A13" w:rsidRDefault="006F4558" w:rsidP="00416F13">
            <w:pPr>
              <w:widowControl/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0C0A13">
              <w:rPr>
                <w:rFonts w:eastAsia="標楷體" w:hint="eastAsia"/>
                <w:color w:val="000000"/>
                <w:sz w:val="28"/>
              </w:rPr>
              <w:t>3-</w:t>
            </w:r>
            <w:r>
              <w:rPr>
                <w:rFonts w:eastAsia="標楷體" w:hint="eastAsia"/>
                <w:color w:val="000000"/>
                <w:sz w:val="28"/>
              </w:rPr>
              <w:t>3</w:t>
            </w:r>
            <w:r w:rsidRPr="000C0A13">
              <w:rPr>
                <w:rFonts w:eastAsia="標楷體" w:hint="eastAsia"/>
                <w:color w:val="000000"/>
                <w:sz w:val="28"/>
              </w:rPr>
              <w:t>其他</w:t>
            </w:r>
            <w:r w:rsidRPr="000C0A13">
              <w:rPr>
                <w:rFonts w:eastAsia="標楷體" w:hint="eastAsia"/>
                <w:color w:val="000000"/>
                <w:sz w:val="28"/>
              </w:rPr>
              <w:t>(</w:t>
            </w:r>
            <w:r w:rsidRPr="000C0A13">
              <w:rPr>
                <w:rFonts w:eastAsia="標楷體" w:hint="eastAsia"/>
                <w:color w:val="000000"/>
                <w:sz w:val="28"/>
              </w:rPr>
              <w:t>可自行</w:t>
            </w:r>
            <w:r w:rsidR="008813DD" w:rsidRPr="00D021E5">
              <w:rPr>
                <w:rFonts w:eastAsia="標楷體" w:hint="eastAsia"/>
                <w:color w:val="000000"/>
                <w:sz w:val="28"/>
              </w:rPr>
              <w:t>增</w:t>
            </w:r>
            <w:r w:rsidR="008813DD">
              <w:rPr>
                <w:rFonts w:eastAsia="標楷體" w:hint="eastAsia"/>
                <w:color w:val="000000"/>
                <w:sz w:val="28"/>
              </w:rPr>
              <w:t>刪</w:t>
            </w:r>
            <w:r w:rsidRPr="000C0A13">
              <w:rPr>
                <w:rFonts w:eastAsia="標楷體" w:hint="eastAsia"/>
                <w:color w:val="000000"/>
                <w:sz w:val="28"/>
              </w:rPr>
              <w:t>)</w:t>
            </w:r>
          </w:p>
        </w:tc>
        <w:tc>
          <w:tcPr>
            <w:tcW w:w="34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F4558" w:rsidRPr="00D021E5" w:rsidRDefault="006F4558" w:rsidP="00434514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C0A13" w:rsidRPr="00D021E5" w:rsidTr="003223E0">
        <w:trPr>
          <w:cantSplit/>
          <w:trHeight w:val="6281"/>
          <w:jc w:val="center"/>
        </w:trPr>
        <w:tc>
          <w:tcPr>
            <w:tcW w:w="2231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13" w:rsidRPr="00517C9F" w:rsidRDefault="000C0A13" w:rsidP="00517C9F">
            <w:pPr>
              <w:widowControl/>
              <w:jc w:val="both"/>
              <w:rPr>
                <w:rFonts w:ascii="標楷體" w:eastAsia="標楷體" w:hAnsi="標楷體"/>
                <w:highlight w:val="yellow"/>
                <w:u w:val="single"/>
              </w:rPr>
            </w:pPr>
            <w:r w:rsidRPr="00517C9F">
              <w:rPr>
                <w:rFonts w:eastAsia="標楷體"/>
                <w:color w:val="000000"/>
                <w:sz w:val="28"/>
                <w:u w:val="single"/>
              </w:rPr>
              <w:t>4.</w:t>
            </w:r>
            <w:r w:rsidRPr="00517C9F">
              <w:rPr>
                <w:rFonts w:eastAsia="標楷體"/>
                <w:color w:val="000000"/>
                <w:sz w:val="28"/>
                <w:u w:val="single"/>
              </w:rPr>
              <w:t>觀課心得</w:t>
            </w:r>
          </w:p>
        </w:tc>
        <w:tc>
          <w:tcPr>
            <w:tcW w:w="7283" w:type="dxa"/>
            <w:gridSpan w:val="6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C0A13" w:rsidRPr="00D021E5" w:rsidRDefault="007444FC" w:rsidP="00434514">
            <w:pPr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有設計課程，學生接受度高，但進度較慢</w:t>
            </w:r>
          </w:p>
        </w:tc>
      </w:tr>
      <w:tr w:rsidR="000C0A13" w:rsidRPr="000C0A13" w:rsidTr="000C0A13">
        <w:tblPrEx>
          <w:tblBorders>
            <w:top w:val="thickThin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  <w:jc w:val="center"/>
        </w:trPr>
        <w:tc>
          <w:tcPr>
            <w:tcW w:w="9514" w:type="dxa"/>
            <w:gridSpan w:val="7"/>
          </w:tcPr>
          <w:p w:rsidR="000C0A13" w:rsidRPr="000C0A13" w:rsidRDefault="000C0A13" w:rsidP="000C0A13">
            <w:pPr>
              <w:widowControl/>
              <w:rPr>
                <w:rFonts w:eastAsia="標楷體"/>
                <w:color w:val="000000"/>
                <w:sz w:val="28"/>
              </w:rPr>
            </w:pPr>
            <w:r w:rsidRPr="000C0A13">
              <w:rPr>
                <w:rFonts w:eastAsia="標楷體" w:hint="eastAsia"/>
                <w:color w:val="000000"/>
                <w:sz w:val="28"/>
              </w:rPr>
              <w:t>◎本表紀錄完成後交給教學者統一彙整。</w:t>
            </w:r>
          </w:p>
        </w:tc>
      </w:tr>
    </w:tbl>
    <w:p w:rsidR="000C0A13" w:rsidRDefault="000C0A13">
      <w:pPr>
        <w:widowControl/>
        <w:rPr>
          <w:rFonts w:ascii="標楷體" w:eastAsia="標楷體" w:hAnsi="標楷體"/>
        </w:rPr>
      </w:pPr>
    </w:p>
    <w:p w:rsidR="00535D6A" w:rsidRPr="00B45BE8" w:rsidRDefault="000C0A1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CB29B4" w:rsidRDefault="00B93555" w:rsidP="008E259E">
      <w:pPr>
        <w:jc w:val="center"/>
        <w:rPr>
          <w:rFonts w:ascii="標楷體" w:eastAsia="標楷體" w:hAnsi="標楷體" w:cs="標楷體"/>
          <w:b/>
          <w:bCs/>
          <w:sz w:val="32"/>
          <w:szCs w:val="28"/>
        </w:rPr>
      </w:pPr>
      <w:r w:rsidRPr="00B93555">
        <w:rPr>
          <w:rFonts w:ascii="標楷體" w:eastAsia="標楷體" w:hAnsi="標楷體" w:cs="標楷體" w:hint="eastAsia"/>
          <w:b/>
          <w:bCs/>
          <w:sz w:val="32"/>
          <w:szCs w:val="28"/>
        </w:rPr>
        <w:lastRenderedPageBreak/>
        <w:t>彰化縣立彰泰國民中學公開授課備觀議課紀錄表</w:t>
      </w:r>
    </w:p>
    <w:p w:rsidR="008E259E" w:rsidRPr="00E75B66" w:rsidRDefault="008E259E" w:rsidP="008E259E">
      <w:pPr>
        <w:jc w:val="center"/>
        <w:rPr>
          <w:rFonts w:ascii="標楷體" w:eastAsia="標楷體" w:hAnsi="標楷體" w:cs="標楷體"/>
          <w:b/>
          <w:bCs/>
          <w:color w:val="FF0000"/>
          <w:sz w:val="32"/>
          <w:szCs w:val="28"/>
        </w:rPr>
      </w:pPr>
      <w:r w:rsidRPr="00E75B66">
        <w:rPr>
          <w:rFonts w:ascii="標楷體" w:eastAsia="標楷體" w:hAnsi="標楷體" w:cs="標楷體" w:hint="eastAsia"/>
          <w:b/>
          <w:bCs/>
          <w:color w:val="FF0000"/>
          <w:sz w:val="32"/>
          <w:szCs w:val="28"/>
        </w:rPr>
        <w:t>議課會議紀錄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3"/>
        <w:gridCol w:w="2976"/>
        <w:gridCol w:w="1448"/>
        <w:gridCol w:w="2863"/>
      </w:tblGrid>
      <w:tr w:rsidR="008E259E" w:rsidRPr="0011357B" w:rsidTr="007C65C7">
        <w:trPr>
          <w:cantSplit/>
          <w:trHeight w:val="720"/>
          <w:jc w:val="center"/>
        </w:trPr>
        <w:tc>
          <w:tcPr>
            <w:tcW w:w="1903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E259E" w:rsidRPr="0011357B" w:rsidRDefault="008E259E" w:rsidP="00A924BF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 w:hAnsi="標楷體"/>
                <w:color w:val="000000"/>
                <w:sz w:val="28"/>
              </w:rPr>
              <w:t>學</w:t>
            </w:r>
            <w:r w:rsidRPr="0011357B">
              <w:rPr>
                <w:rFonts w:eastAsia="標楷體"/>
                <w:color w:val="000000"/>
                <w:sz w:val="28"/>
              </w:rPr>
              <w:t xml:space="preserve">    </w:t>
            </w:r>
            <w:r w:rsidRPr="0011357B">
              <w:rPr>
                <w:rFonts w:eastAsia="標楷體" w:hAnsi="標楷體"/>
                <w:color w:val="000000"/>
                <w:sz w:val="28"/>
              </w:rPr>
              <w:t>校</w:t>
            </w:r>
          </w:p>
        </w:tc>
        <w:tc>
          <w:tcPr>
            <w:tcW w:w="7287" w:type="dxa"/>
            <w:gridSpan w:val="3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8E259E" w:rsidRPr="0011357B" w:rsidRDefault="007444FC" w:rsidP="00A924BF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彰化縣立彰泰國中</w:t>
            </w:r>
          </w:p>
        </w:tc>
      </w:tr>
      <w:tr w:rsidR="008E259E" w:rsidRPr="0011357B" w:rsidTr="007C65C7">
        <w:trPr>
          <w:cantSplit/>
          <w:trHeight w:val="720"/>
          <w:jc w:val="center"/>
        </w:trPr>
        <w:tc>
          <w:tcPr>
            <w:tcW w:w="1903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8E259E" w:rsidRPr="0011357B" w:rsidRDefault="008E259E" w:rsidP="00A924BF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會議日期</w:t>
            </w:r>
          </w:p>
        </w:tc>
        <w:tc>
          <w:tcPr>
            <w:tcW w:w="7287" w:type="dxa"/>
            <w:gridSpan w:val="3"/>
            <w:tcBorders>
              <w:bottom w:val="double" w:sz="4" w:space="0" w:color="auto"/>
              <w:right w:val="thickThinSmallGap" w:sz="24" w:space="0" w:color="auto"/>
            </w:tcBorders>
            <w:vAlign w:val="center"/>
          </w:tcPr>
          <w:p w:rsidR="008E259E" w:rsidRPr="00BB553D" w:rsidRDefault="007444FC" w:rsidP="00683703">
            <w:pPr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2020/9/17</w:t>
            </w:r>
          </w:p>
        </w:tc>
      </w:tr>
      <w:tr w:rsidR="00C64B91" w:rsidRPr="0011357B" w:rsidTr="003223E0">
        <w:trPr>
          <w:cantSplit/>
          <w:trHeight w:val="1322"/>
          <w:jc w:val="center"/>
        </w:trPr>
        <w:tc>
          <w:tcPr>
            <w:tcW w:w="1903" w:type="dxa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91" w:rsidRDefault="00C64B91" w:rsidP="00487291">
            <w:pPr>
              <w:jc w:val="center"/>
              <w:rPr>
                <w:rFonts w:eastAsia="標楷體" w:hAnsi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參與人員</w:t>
            </w:r>
          </w:p>
          <w:p w:rsidR="00C64B91" w:rsidRPr="0011357B" w:rsidRDefault="00C64B91" w:rsidP="00487291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（請簽名）</w:t>
            </w:r>
          </w:p>
        </w:tc>
        <w:tc>
          <w:tcPr>
            <w:tcW w:w="7287" w:type="dxa"/>
            <w:gridSpan w:val="3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64B91" w:rsidRPr="00C64B91" w:rsidRDefault="00C64B91" w:rsidP="00487291">
            <w:pPr>
              <w:jc w:val="both"/>
              <w:rPr>
                <w:rFonts w:eastAsia="標楷體" w:hAnsi="標楷體"/>
                <w:color w:val="000000"/>
                <w:sz w:val="28"/>
              </w:rPr>
            </w:pPr>
            <w:r w:rsidRPr="00C64B91">
              <w:rPr>
                <w:rFonts w:eastAsia="標楷體" w:hAnsi="標楷體" w:hint="eastAsia"/>
                <w:color w:val="000000"/>
                <w:sz w:val="28"/>
              </w:rPr>
              <w:t>教學者：</w:t>
            </w:r>
            <w:r w:rsidR="007444FC">
              <w:rPr>
                <w:rFonts w:eastAsia="標楷體" w:hAnsi="標楷體" w:hint="eastAsia"/>
                <w:color w:val="000000"/>
                <w:sz w:val="28"/>
              </w:rPr>
              <w:t>周正峰</w:t>
            </w:r>
          </w:p>
          <w:p w:rsidR="00C64B91" w:rsidRPr="00CB29B4" w:rsidRDefault="00C64B91" w:rsidP="00487291">
            <w:pPr>
              <w:jc w:val="both"/>
              <w:rPr>
                <w:rFonts w:eastAsia="標楷體"/>
                <w:color w:val="A6A6A6" w:themeColor="background1" w:themeShade="A6"/>
                <w:sz w:val="28"/>
              </w:rPr>
            </w:pPr>
            <w:r w:rsidRPr="00C64B91">
              <w:rPr>
                <w:rFonts w:eastAsia="標楷體" w:hAnsi="標楷體" w:hint="eastAsia"/>
                <w:color w:val="000000"/>
                <w:sz w:val="28"/>
              </w:rPr>
              <w:t>觀察者：</w:t>
            </w:r>
            <w:r w:rsidR="007444FC">
              <w:rPr>
                <w:rFonts w:eastAsia="標楷體" w:hAnsi="標楷體" w:hint="eastAsia"/>
                <w:color w:val="000000"/>
                <w:sz w:val="28"/>
              </w:rPr>
              <w:t>陳冠霖</w:t>
            </w:r>
          </w:p>
        </w:tc>
      </w:tr>
      <w:tr w:rsidR="00C64B91" w:rsidRPr="0011357B" w:rsidTr="00A924BF">
        <w:trPr>
          <w:cantSplit/>
          <w:trHeight w:val="720"/>
          <w:jc w:val="center"/>
        </w:trPr>
        <w:tc>
          <w:tcPr>
            <w:tcW w:w="1903" w:type="dxa"/>
            <w:tcBorders>
              <w:left w:val="thinThickSmallGap" w:sz="24" w:space="0" w:color="auto"/>
            </w:tcBorders>
            <w:vAlign w:val="center"/>
          </w:tcPr>
          <w:p w:rsidR="00C64B91" w:rsidRPr="00BB553D" w:rsidRDefault="00C64B91" w:rsidP="00A924BF">
            <w:pPr>
              <w:jc w:val="center"/>
              <w:rPr>
                <w:rFonts w:eastAsia="標楷體" w:hAnsi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教學時間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C64B91" w:rsidRPr="0011357B" w:rsidRDefault="007444FC" w:rsidP="00A924BF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2020/9/16</w:t>
            </w:r>
          </w:p>
        </w:tc>
        <w:tc>
          <w:tcPr>
            <w:tcW w:w="1448" w:type="dxa"/>
            <w:tcBorders>
              <w:right w:val="single" w:sz="4" w:space="0" w:color="auto"/>
            </w:tcBorders>
            <w:vAlign w:val="center"/>
          </w:tcPr>
          <w:p w:rsidR="00C64B91" w:rsidRPr="0011357B" w:rsidRDefault="00C64B91" w:rsidP="00A924BF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教學年級</w:t>
            </w:r>
          </w:p>
        </w:tc>
        <w:tc>
          <w:tcPr>
            <w:tcW w:w="2863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C64B91" w:rsidRPr="0011357B" w:rsidRDefault="007444FC" w:rsidP="00A924BF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國三</w:t>
            </w:r>
          </w:p>
        </w:tc>
      </w:tr>
      <w:tr w:rsidR="00C64B91" w:rsidRPr="0011357B" w:rsidTr="00A924BF">
        <w:trPr>
          <w:cantSplit/>
          <w:trHeight w:val="720"/>
          <w:jc w:val="center"/>
        </w:trPr>
        <w:tc>
          <w:tcPr>
            <w:tcW w:w="1903" w:type="dxa"/>
            <w:tcBorders>
              <w:left w:val="thinThickSmallGap" w:sz="24" w:space="0" w:color="auto"/>
            </w:tcBorders>
            <w:vAlign w:val="center"/>
          </w:tcPr>
          <w:p w:rsidR="00C64B91" w:rsidRPr="00BB553D" w:rsidRDefault="00C64B91" w:rsidP="00A924BF">
            <w:pPr>
              <w:jc w:val="center"/>
              <w:rPr>
                <w:rFonts w:eastAsia="標楷體" w:hAnsi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教學單元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C64B91" w:rsidRPr="00BB553D" w:rsidRDefault="007444FC" w:rsidP="00A924BF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DA5F0E">
              <w:rPr>
                <w:rFonts w:eastAsia="標楷體" w:hint="eastAsia"/>
                <w:color w:val="000000"/>
              </w:rPr>
              <w:t>自然</w:t>
            </w:r>
            <w:r w:rsidRPr="00DA5F0E">
              <w:rPr>
                <w:rFonts w:eastAsia="標楷體" w:hint="eastAsia"/>
                <w:color w:val="000000"/>
              </w:rPr>
              <w:t xml:space="preserve">1-1 </w:t>
            </w:r>
            <w:r w:rsidRPr="00DA5F0E">
              <w:rPr>
                <w:rFonts w:eastAsia="標楷體" w:hint="eastAsia"/>
                <w:color w:val="000000"/>
              </w:rPr>
              <w:t>時間路徑長與位移</w:t>
            </w:r>
          </w:p>
        </w:tc>
        <w:tc>
          <w:tcPr>
            <w:tcW w:w="1448" w:type="dxa"/>
            <w:tcBorders>
              <w:right w:val="single" w:sz="4" w:space="0" w:color="auto"/>
            </w:tcBorders>
            <w:vAlign w:val="center"/>
          </w:tcPr>
          <w:p w:rsidR="00C64B91" w:rsidRPr="00BB553D" w:rsidRDefault="00C64B91" w:rsidP="00A924BF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教材來源</w:t>
            </w:r>
          </w:p>
        </w:tc>
        <w:tc>
          <w:tcPr>
            <w:tcW w:w="2863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C64B91" w:rsidRPr="00BB553D" w:rsidRDefault="007444FC" w:rsidP="00A924BF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翰林版教科書</w:t>
            </w:r>
          </w:p>
        </w:tc>
      </w:tr>
      <w:tr w:rsidR="00C64B91" w:rsidRPr="0011357B" w:rsidTr="00A924BF">
        <w:trPr>
          <w:cantSplit/>
          <w:trHeight w:val="486"/>
          <w:jc w:val="center"/>
        </w:trPr>
        <w:tc>
          <w:tcPr>
            <w:tcW w:w="9190" w:type="dxa"/>
            <w:gridSpan w:val="4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64B91" w:rsidRPr="0011357B" w:rsidRDefault="006F4558" w:rsidP="00A924BF">
            <w:pPr>
              <w:jc w:val="center"/>
              <w:rPr>
                <w:rFonts w:eastAsia="標楷體"/>
                <w:color w:val="000000"/>
              </w:rPr>
            </w:pPr>
            <w:r w:rsidRPr="006F4558">
              <w:rPr>
                <w:rFonts w:eastAsia="標楷體" w:hAnsi="標楷體" w:hint="eastAsia"/>
                <w:color w:val="000000"/>
                <w:sz w:val="26"/>
                <w:szCs w:val="26"/>
              </w:rPr>
              <w:t>討論內容</w:t>
            </w:r>
            <w:r w:rsidRPr="006F4558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6F4558">
              <w:rPr>
                <w:rFonts w:eastAsia="標楷體" w:hAnsi="標楷體" w:hint="eastAsia"/>
                <w:color w:val="000000"/>
                <w:sz w:val="26"/>
                <w:szCs w:val="26"/>
              </w:rPr>
              <w:t>教材內容、教學目標、學生經驗、教學活動、教學評量方式</w:t>
            </w:r>
            <w:r w:rsidRPr="006F4558">
              <w:rPr>
                <w:rFonts w:eastAsia="標楷體" w:hAnsi="標楷體"/>
                <w:color w:val="000000"/>
                <w:sz w:val="26"/>
                <w:szCs w:val="26"/>
              </w:rPr>
              <w:t>…</w:t>
            </w:r>
            <w:r w:rsidRPr="006F4558">
              <w:rPr>
                <w:rFonts w:eastAsia="標楷體" w:hAnsi="標楷體" w:hint="eastAsia"/>
                <w:color w:val="000000"/>
                <w:sz w:val="26"/>
                <w:szCs w:val="26"/>
              </w:rPr>
              <w:t>等</w:t>
            </w:r>
            <w:r w:rsidRPr="006F4558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</w:tr>
      <w:tr w:rsidR="006F4558" w:rsidRPr="007444FC" w:rsidTr="008813DD">
        <w:trPr>
          <w:cantSplit/>
          <w:trHeight w:val="7257"/>
          <w:jc w:val="center"/>
        </w:trPr>
        <w:tc>
          <w:tcPr>
            <w:tcW w:w="9190" w:type="dxa"/>
            <w:gridSpan w:val="4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F4558" w:rsidRPr="0011357B" w:rsidRDefault="007444FC" w:rsidP="00487291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結合生活經驗與時事，學生分組討論學習意願高，可以訓練團隊合作精神，但也有秩序問題，少數人趁機聊天</w:t>
            </w:r>
            <w:bookmarkStart w:id="0" w:name="_GoBack"/>
            <w:bookmarkEnd w:id="0"/>
          </w:p>
        </w:tc>
      </w:tr>
    </w:tbl>
    <w:p w:rsidR="00F95DFE" w:rsidRDefault="00F95DFE" w:rsidP="00517C9F">
      <w:pPr>
        <w:spacing w:line="20" w:lineRule="exact"/>
        <w:rPr>
          <w:rFonts w:eastAsia="標楷體"/>
          <w:color w:val="000000"/>
          <w:sz w:val="20"/>
          <w:szCs w:val="20"/>
        </w:rPr>
      </w:pPr>
    </w:p>
    <w:p w:rsidR="00F95DFE" w:rsidRDefault="00F95DFE">
      <w:pPr>
        <w:widowControl/>
        <w:rPr>
          <w:rFonts w:eastAsia="標楷體"/>
          <w:color w:val="000000"/>
          <w:sz w:val="20"/>
          <w:szCs w:val="20"/>
        </w:rPr>
      </w:pPr>
    </w:p>
    <w:sectPr w:rsidR="00F95DFE" w:rsidSect="00656D23">
      <w:pgSz w:w="11906" w:h="16838"/>
      <w:pgMar w:top="1078" w:right="707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FA0" w:rsidRDefault="00521FA0" w:rsidP="00C72541">
      <w:r>
        <w:separator/>
      </w:r>
    </w:p>
  </w:endnote>
  <w:endnote w:type="continuationSeparator" w:id="0">
    <w:p w:rsidR="00521FA0" w:rsidRDefault="00521FA0" w:rsidP="00C7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FA0" w:rsidRDefault="00521FA0" w:rsidP="00C72541">
      <w:r>
        <w:separator/>
      </w:r>
    </w:p>
  </w:footnote>
  <w:footnote w:type="continuationSeparator" w:id="0">
    <w:p w:rsidR="00521FA0" w:rsidRDefault="00521FA0" w:rsidP="00C72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644C"/>
    <w:multiLevelType w:val="hybridMultilevel"/>
    <w:tmpl w:val="26BC40D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0B25BFD"/>
    <w:multiLevelType w:val="hybridMultilevel"/>
    <w:tmpl w:val="E27665CC"/>
    <w:lvl w:ilvl="0" w:tplc="2A2080A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10B21E7"/>
    <w:multiLevelType w:val="hybridMultilevel"/>
    <w:tmpl w:val="5980D68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4735121"/>
    <w:multiLevelType w:val="hybridMultilevel"/>
    <w:tmpl w:val="A252D640"/>
    <w:lvl w:ilvl="0" w:tplc="72C8F67C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6B456B6"/>
    <w:multiLevelType w:val="hybridMultilevel"/>
    <w:tmpl w:val="A8A408DC"/>
    <w:lvl w:ilvl="0" w:tplc="2A2080A6">
      <w:start w:val="1"/>
      <w:numFmt w:val="taiwaneseCountingThousand"/>
      <w:lvlText w:val="(%1)"/>
      <w:lvlJc w:val="left"/>
      <w:pPr>
        <w:ind w:left="181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6" w:hanging="480"/>
      </w:pPr>
    </w:lvl>
    <w:lvl w:ilvl="2" w:tplc="0409001B" w:tentative="1">
      <w:start w:val="1"/>
      <w:numFmt w:val="lowerRoman"/>
      <w:lvlText w:val="%3."/>
      <w:lvlJc w:val="right"/>
      <w:pPr>
        <w:ind w:left="2776" w:hanging="480"/>
      </w:pPr>
    </w:lvl>
    <w:lvl w:ilvl="3" w:tplc="0409000F" w:tentative="1">
      <w:start w:val="1"/>
      <w:numFmt w:val="decimal"/>
      <w:lvlText w:val="%4."/>
      <w:lvlJc w:val="left"/>
      <w:pPr>
        <w:ind w:left="32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6" w:hanging="480"/>
      </w:pPr>
    </w:lvl>
    <w:lvl w:ilvl="5" w:tplc="0409001B" w:tentative="1">
      <w:start w:val="1"/>
      <w:numFmt w:val="lowerRoman"/>
      <w:lvlText w:val="%6."/>
      <w:lvlJc w:val="right"/>
      <w:pPr>
        <w:ind w:left="4216" w:hanging="480"/>
      </w:pPr>
    </w:lvl>
    <w:lvl w:ilvl="6" w:tplc="0409000F" w:tentative="1">
      <w:start w:val="1"/>
      <w:numFmt w:val="decimal"/>
      <w:lvlText w:val="%7."/>
      <w:lvlJc w:val="left"/>
      <w:pPr>
        <w:ind w:left="46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6" w:hanging="480"/>
      </w:pPr>
    </w:lvl>
    <w:lvl w:ilvl="8" w:tplc="0409001B" w:tentative="1">
      <w:start w:val="1"/>
      <w:numFmt w:val="lowerRoman"/>
      <w:lvlText w:val="%9."/>
      <w:lvlJc w:val="right"/>
      <w:pPr>
        <w:ind w:left="5656" w:hanging="480"/>
      </w:pPr>
    </w:lvl>
  </w:abstractNum>
  <w:abstractNum w:abstractNumId="5" w15:restartNumberingAfterBreak="0">
    <w:nsid w:val="08474CFD"/>
    <w:multiLevelType w:val="hybridMultilevel"/>
    <w:tmpl w:val="9C7CF25E"/>
    <w:lvl w:ilvl="0" w:tplc="B13CF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1884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BC4A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54C4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E00E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338B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F643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EB0D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7C2D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6" w15:restartNumberingAfterBreak="0">
    <w:nsid w:val="09344052"/>
    <w:multiLevelType w:val="hybridMultilevel"/>
    <w:tmpl w:val="903AAC6C"/>
    <w:lvl w:ilvl="0" w:tplc="0409000F">
      <w:start w:val="1"/>
      <w:numFmt w:val="decimal"/>
      <w:lvlText w:val="%1."/>
      <w:lvlJc w:val="left"/>
      <w:pPr>
        <w:ind w:left="18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6" w:hanging="480"/>
      </w:pPr>
    </w:lvl>
    <w:lvl w:ilvl="2" w:tplc="0409001B" w:tentative="1">
      <w:start w:val="1"/>
      <w:numFmt w:val="lowerRoman"/>
      <w:lvlText w:val="%3."/>
      <w:lvlJc w:val="right"/>
      <w:pPr>
        <w:ind w:left="2776" w:hanging="480"/>
      </w:pPr>
    </w:lvl>
    <w:lvl w:ilvl="3" w:tplc="0409000F" w:tentative="1">
      <w:start w:val="1"/>
      <w:numFmt w:val="decimal"/>
      <w:lvlText w:val="%4."/>
      <w:lvlJc w:val="left"/>
      <w:pPr>
        <w:ind w:left="32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6" w:hanging="480"/>
      </w:pPr>
    </w:lvl>
    <w:lvl w:ilvl="5" w:tplc="0409001B" w:tentative="1">
      <w:start w:val="1"/>
      <w:numFmt w:val="lowerRoman"/>
      <w:lvlText w:val="%6."/>
      <w:lvlJc w:val="right"/>
      <w:pPr>
        <w:ind w:left="4216" w:hanging="480"/>
      </w:pPr>
    </w:lvl>
    <w:lvl w:ilvl="6" w:tplc="0409000F" w:tentative="1">
      <w:start w:val="1"/>
      <w:numFmt w:val="decimal"/>
      <w:lvlText w:val="%7."/>
      <w:lvlJc w:val="left"/>
      <w:pPr>
        <w:ind w:left="46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6" w:hanging="480"/>
      </w:pPr>
    </w:lvl>
    <w:lvl w:ilvl="8" w:tplc="0409001B" w:tentative="1">
      <w:start w:val="1"/>
      <w:numFmt w:val="lowerRoman"/>
      <w:lvlText w:val="%9."/>
      <w:lvlJc w:val="right"/>
      <w:pPr>
        <w:ind w:left="5656" w:hanging="480"/>
      </w:pPr>
    </w:lvl>
  </w:abstractNum>
  <w:abstractNum w:abstractNumId="7" w15:restartNumberingAfterBreak="0">
    <w:nsid w:val="09C6276B"/>
    <w:multiLevelType w:val="hybridMultilevel"/>
    <w:tmpl w:val="E118D64A"/>
    <w:lvl w:ilvl="0" w:tplc="627215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EE3202"/>
    <w:multiLevelType w:val="hybridMultilevel"/>
    <w:tmpl w:val="42B0BFE4"/>
    <w:lvl w:ilvl="0" w:tplc="04090015">
      <w:start w:val="1"/>
      <w:numFmt w:val="taiwaneseCountingThousand"/>
      <w:lvlText w:val="%1、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9" w15:restartNumberingAfterBreak="0">
    <w:nsid w:val="0B432CAA"/>
    <w:multiLevelType w:val="hybridMultilevel"/>
    <w:tmpl w:val="333E5DF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E190AF1"/>
    <w:multiLevelType w:val="hybridMultilevel"/>
    <w:tmpl w:val="DB8C155C"/>
    <w:lvl w:ilvl="0" w:tplc="AE44E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D4E1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6309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0304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6D63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80C9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6B04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1480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E1A1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1" w15:restartNumberingAfterBreak="0">
    <w:nsid w:val="15F758B9"/>
    <w:multiLevelType w:val="hybridMultilevel"/>
    <w:tmpl w:val="13506686"/>
    <w:lvl w:ilvl="0" w:tplc="8A542D68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86B713F"/>
    <w:multiLevelType w:val="hybridMultilevel"/>
    <w:tmpl w:val="C71C2CAA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 w15:restartNumberingAfterBreak="0">
    <w:nsid w:val="19C43888"/>
    <w:multiLevelType w:val="hybridMultilevel"/>
    <w:tmpl w:val="23AE529A"/>
    <w:lvl w:ilvl="0" w:tplc="62FCB482">
      <w:start w:val="9"/>
      <w:numFmt w:val="ideographLegalTraditional"/>
      <w:lvlText w:val="%1、"/>
      <w:lvlJc w:val="left"/>
      <w:pPr>
        <w:tabs>
          <w:tab w:val="num" w:pos="622"/>
        </w:tabs>
        <w:ind w:left="62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4" w15:restartNumberingAfterBreak="0">
    <w:nsid w:val="1F4F63F9"/>
    <w:multiLevelType w:val="hybridMultilevel"/>
    <w:tmpl w:val="4FB8DDDA"/>
    <w:lvl w:ilvl="0" w:tplc="A1525FA2">
      <w:start w:val="1"/>
      <w:numFmt w:val="taiwaneseCountingThousand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5" w15:restartNumberingAfterBreak="0">
    <w:nsid w:val="20A50657"/>
    <w:multiLevelType w:val="hybridMultilevel"/>
    <w:tmpl w:val="39168554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6" w15:restartNumberingAfterBreak="0">
    <w:nsid w:val="21706EA5"/>
    <w:multiLevelType w:val="hybridMultilevel"/>
    <w:tmpl w:val="6E98366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49F22C8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75A563A"/>
    <w:multiLevelType w:val="hybridMultilevel"/>
    <w:tmpl w:val="A252D640"/>
    <w:lvl w:ilvl="0" w:tplc="72C8F67C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294B6000"/>
    <w:multiLevelType w:val="hybridMultilevel"/>
    <w:tmpl w:val="EED650E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C660ED56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lang w:val="en-US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6204A7DC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CD2412D"/>
    <w:multiLevelType w:val="hybridMultilevel"/>
    <w:tmpl w:val="56C08EB4"/>
    <w:lvl w:ilvl="0" w:tplc="12A23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778D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1C8A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DF8EE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2348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4B09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8D0D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9CA2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CDAC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2D5C5D6D"/>
    <w:multiLevelType w:val="hybridMultilevel"/>
    <w:tmpl w:val="9C1A42F0"/>
    <w:lvl w:ilvl="0" w:tplc="AFC6E9B6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1" w15:restartNumberingAfterBreak="0">
    <w:nsid w:val="32507145"/>
    <w:multiLevelType w:val="hybridMultilevel"/>
    <w:tmpl w:val="BA14402A"/>
    <w:lvl w:ilvl="0" w:tplc="905455BA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B0155D"/>
    <w:multiLevelType w:val="hybridMultilevel"/>
    <w:tmpl w:val="9DDEECA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56B68F4"/>
    <w:multiLevelType w:val="hybridMultilevel"/>
    <w:tmpl w:val="3E9424D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AB9601D"/>
    <w:multiLevelType w:val="hybridMultilevel"/>
    <w:tmpl w:val="27D21712"/>
    <w:lvl w:ilvl="0" w:tplc="6ACC8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2FEF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8805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672E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A6E1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45CC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C483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8D84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8F84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5" w15:restartNumberingAfterBreak="0">
    <w:nsid w:val="4F0D5974"/>
    <w:multiLevelType w:val="hybridMultilevel"/>
    <w:tmpl w:val="10CA96CC"/>
    <w:lvl w:ilvl="0" w:tplc="2326E5EC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509C365A"/>
    <w:multiLevelType w:val="hybridMultilevel"/>
    <w:tmpl w:val="981602CE"/>
    <w:lvl w:ilvl="0" w:tplc="88F6E588">
      <w:start w:val="1"/>
      <w:numFmt w:val="taiwaneseCountingThousand"/>
      <w:lvlText w:val="%1、"/>
      <w:lvlJc w:val="left"/>
      <w:pPr>
        <w:tabs>
          <w:tab w:val="num" w:pos="2040"/>
        </w:tabs>
        <w:ind w:left="204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7" w15:restartNumberingAfterBreak="0">
    <w:nsid w:val="5105701A"/>
    <w:multiLevelType w:val="hybridMultilevel"/>
    <w:tmpl w:val="691484D4"/>
    <w:lvl w:ilvl="0" w:tplc="170EFB1A">
      <w:start w:val="1"/>
      <w:numFmt w:val="taiwaneseCountingThousand"/>
      <w:lvlText w:val="%1、"/>
      <w:lvlJc w:val="left"/>
      <w:pPr>
        <w:ind w:left="133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28" w15:restartNumberingAfterBreak="0">
    <w:nsid w:val="53837CFB"/>
    <w:multiLevelType w:val="hybridMultilevel"/>
    <w:tmpl w:val="ECB0C84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7">
      <w:start w:val="1"/>
      <w:numFmt w:val="ideographLegalTraditional"/>
      <w:lvlText w:val="%3、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F940D80"/>
    <w:multiLevelType w:val="hybridMultilevel"/>
    <w:tmpl w:val="400469CA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0" w15:restartNumberingAfterBreak="0">
    <w:nsid w:val="631907E2"/>
    <w:multiLevelType w:val="hybridMultilevel"/>
    <w:tmpl w:val="968AB3CE"/>
    <w:lvl w:ilvl="0" w:tplc="DCC06978">
      <w:start w:val="1"/>
      <w:numFmt w:val="taiwaneseCountingThousand"/>
      <w:lvlText w:val="%1、"/>
      <w:lvlJc w:val="left"/>
      <w:pPr>
        <w:ind w:left="14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31" w15:restartNumberingAfterBreak="0">
    <w:nsid w:val="64597B85"/>
    <w:multiLevelType w:val="hybridMultilevel"/>
    <w:tmpl w:val="E0D62FC6"/>
    <w:lvl w:ilvl="0" w:tplc="04090015">
      <w:start w:val="1"/>
      <w:numFmt w:val="taiwaneseCountingThousand"/>
      <w:lvlText w:val="%1、"/>
      <w:lvlJc w:val="left"/>
      <w:pPr>
        <w:ind w:left="10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32" w15:restartNumberingAfterBreak="0">
    <w:nsid w:val="7E640AF7"/>
    <w:multiLevelType w:val="hybridMultilevel"/>
    <w:tmpl w:val="A252D640"/>
    <w:lvl w:ilvl="0" w:tplc="72C8F67C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3"/>
  </w:num>
  <w:num w:numId="5">
    <w:abstractNumId w:val="11"/>
  </w:num>
  <w:num w:numId="6">
    <w:abstractNumId w:val="20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8"/>
  </w:num>
  <w:num w:numId="10">
    <w:abstractNumId w:val="15"/>
  </w:num>
  <w:num w:numId="11">
    <w:abstractNumId w:val="10"/>
  </w:num>
  <w:num w:numId="12">
    <w:abstractNumId w:val="5"/>
  </w:num>
  <w:num w:numId="13">
    <w:abstractNumId w:val="19"/>
  </w:num>
  <w:num w:numId="14">
    <w:abstractNumId w:val="24"/>
  </w:num>
  <w:num w:numId="15">
    <w:abstractNumId w:val="27"/>
  </w:num>
  <w:num w:numId="16">
    <w:abstractNumId w:val="30"/>
  </w:num>
  <w:num w:numId="17">
    <w:abstractNumId w:val="26"/>
  </w:num>
  <w:num w:numId="18">
    <w:abstractNumId w:val="3"/>
  </w:num>
  <w:num w:numId="19">
    <w:abstractNumId w:val="32"/>
  </w:num>
  <w:num w:numId="20">
    <w:abstractNumId w:val="21"/>
  </w:num>
  <w:num w:numId="21">
    <w:abstractNumId w:val="9"/>
  </w:num>
  <w:num w:numId="22">
    <w:abstractNumId w:val="17"/>
  </w:num>
  <w:num w:numId="23">
    <w:abstractNumId w:val="8"/>
  </w:num>
  <w:num w:numId="24">
    <w:abstractNumId w:val="12"/>
  </w:num>
  <w:num w:numId="25">
    <w:abstractNumId w:val="23"/>
  </w:num>
  <w:num w:numId="26">
    <w:abstractNumId w:val="1"/>
  </w:num>
  <w:num w:numId="27">
    <w:abstractNumId w:val="6"/>
  </w:num>
  <w:num w:numId="28">
    <w:abstractNumId w:val="0"/>
  </w:num>
  <w:num w:numId="29">
    <w:abstractNumId w:val="31"/>
  </w:num>
  <w:num w:numId="30">
    <w:abstractNumId w:val="29"/>
  </w:num>
  <w:num w:numId="31">
    <w:abstractNumId w:val="14"/>
  </w:num>
  <w:num w:numId="32">
    <w:abstractNumId w:val="4"/>
  </w:num>
  <w:num w:numId="33">
    <w:abstractNumId w:val="25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58"/>
    <w:rsid w:val="000016B1"/>
    <w:rsid w:val="00011192"/>
    <w:rsid w:val="000120A7"/>
    <w:rsid w:val="0001343D"/>
    <w:rsid w:val="0002040D"/>
    <w:rsid w:val="0002056E"/>
    <w:rsid w:val="00030744"/>
    <w:rsid w:val="00033F39"/>
    <w:rsid w:val="000428F9"/>
    <w:rsid w:val="00046FE9"/>
    <w:rsid w:val="00053743"/>
    <w:rsid w:val="00057913"/>
    <w:rsid w:val="0006537F"/>
    <w:rsid w:val="00072C96"/>
    <w:rsid w:val="00073B64"/>
    <w:rsid w:val="000778F4"/>
    <w:rsid w:val="00080211"/>
    <w:rsid w:val="00091A65"/>
    <w:rsid w:val="000943E9"/>
    <w:rsid w:val="000978D4"/>
    <w:rsid w:val="00097B3B"/>
    <w:rsid w:val="000A32D1"/>
    <w:rsid w:val="000B3102"/>
    <w:rsid w:val="000B5E3E"/>
    <w:rsid w:val="000C0A13"/>
    <w:rsid w:val="000D3496"/>
    <w:rsid w:val="000E2039"/>
    <w:rsid w:val="00103535"/>
    <w:rsid w:val="00105D9A"/>
    <w:rsid w:val="00107DFD"/>
    <w:rsid w:val="001252BD"/>
    <w:rsid w:val="00142997"/>
    <w:rsid w:val="001510FC"/>
    <w:rsid w:val="001652E4"/>
    <w:rsid w:val="00172353"/>
    <w:rsid w:val="0017675F"/>
    <w:rsid w:val="00190229"/>
    <w:rsid w:val="00196AB3"/>
    <w:rsid w:val="001A196C"/>
    <w:rsid w:val="001A4D2D"/>
    <w:rsid w:val="001C3DEE"/>
    <w:rsid w:val="001D24AC"/>
    <w:rsid w:val="001D42E2"/>
    <w:rsid w:val="001D62D2"/>
    <w:rsid w:val="001D6CE2"/>
    <w:rsid w:val="001D711D"/>
    <w:rsid w:val="001E033C"/>
    <w:rsid w:val="001E1B51"/>
    <w:rsid w:val="001F24FB"/>
    <w:rsid w:val="00207270"/>
    <w:rsid w:val="00216DC3"/>
    <w:rsid w:val="00220254"/>
    <w:rsid w:val="00226DDF"/>
    <w:rsid w:val="00234C29"/>
    <w:rsid w:val="00257D47"/>
    <w:rsid w:val="00263EF5"/>
    <w:rsid w:val="00266C56"/>
    <w:rsid w:val="00271414"/>
    <w:rsid w:val="00273366"/>
    <w:rsid w:val="00276480"/>
    <w:rsid w:val="0028152A"/>
    <w:rsid w:val="00292BC4"/>
    <w:rsid w:val="002A7DFA"/>
    <w:rsid w:val="002B7926"/>
    <w:rsid w:val="002C2CD1"/>
    <w:rsid w:val="002E2095"/>
    <w:rsid w:val="002E2D65"/>
    <w:rsid w:val="002E45CD"/>
    <w:rsid w:val="002E592C"/>
    <w:rsid w:val="002F1616"/>
    <w:rsid w:val="002F2264"/>
    <w:rsid w:val="003122E2"/>
    <w:rsid w:val="0031771B"/>
    <w:rsid w:val="00317BB1"/>
    <w:rsid w:val="003223E0"/>
    <w:rsid w:val="0032554C"/>
    <w:rsid w:val="00334148"/>
    <w:rsid w:val="00342304"/>
    <w:rsid w:val="00343A60"/>
    <w:rsid w:val="00346B0B"/>
    <w:rsid w:val="00352A14"/>
    <w:rsid w:val="00355014"/>
    <w:rsid w:val="00355677"/>
    <w:rsid w:val="0035642F"/>
    <w:rsid w:val="00357FD3"/>
    <w:rsid w:val="00363F70"/>
    <w:rsid w:val="00373EB5"/>
    <w:rsid w:val="00377EF8"/>
    <w:rsid w:val="00383920"/>
    <w:rsid w:val="003902BF"/>
    <w:rsid w:val="003912D9"/>
    <w:rsid w:val="00392F37"/>
    <w:rsid w:val="003A00E4"/>
    <w:rsid w:val="003B2914"/>
    <w:rsid w:val="003B2BF4"/>
    <w:rsid w:val="003B407C"/>
    <w:rsid w:val="003B797E"/>
    <w:rsid w:val="003D2250"/>
    <w:rsid w:val="003D6367"/>
    <w:rsid w:val="003D6577"/>
    <w:rsid w:val="003F6522"/>
    <w:rsid w:val="003F6F6F"/>
    <w:rsid w:val="00401D30"/>
    <w:rsid w:val="004102A6"/>
    <w:rsid w:val="004120AD"/>
    <w:rsid w:val="00413553"/>
    <w:rsid w:val="00416F13"/>
    <w:rsid w:val="00421D5D"/>
    <w:rsid w:val="00422552"/>
    <w:rsid w:val="00422598"/>
    <w:rsid w:val="00422AC9"/>
    <w:rsid w:val="00430D3B"/>
    <w:rsid w:val="00432A5C"/>
    <w:rsid w:val="004373C5"/>
    <w:rsid w:val="00437ED3"/>
    <w:rsid w:val="00447D5C"/>
    <w:rsid w:val="00454388"/>
    <w:rsid w:val="0045543B"/>
    <w:rsid w:val="00467BC5"/>
    <w:rsid w:val="00483234"/>
    <w:rsid w:val="00483AFA"/>
    <w:rsid w:val="0049132A"/>
    <w:rsid w:val="004A776E"/>
    <w:rsid w:val="004C4B31"/>
    <w:rsid w:val="004D0011"/>
    <w:rsid w:val="004D0C8F"/>
    <w:rsid w:val="004D126B"/>
    <w:rsid w:val="004F4053"/>
    <w:rsid w:val="004F62DC"/>
    <w:rsid w:val="004F65FA"/>
    <w:rsid w:val="00511462"/>
    <w:rsid w:val="00515FAD"/>
    <w:rsid w:val="00517C9F"/>
    <w:rsid w:val="00521FA0"/>
    <w:rsid w:val="00524BD5"/>
    <w:rsid w:val="0053204D"/>
    <w:rsid w:val="00535D6A"/>
    <w:rsid w:val="00545195"/>
    <w:rsid w:val="00565732"/>
    <w:rsid w:val="00575153"/>
    <w:rsid w:val="00581F53"/>
    <w:rsid w:val="005840C5"/>
    <w:rsid w:val="005856B3"/>
    <w:rsid w:val="00591AE8"/>
    <w:rsid w:val="005A1425"/>
    <w:rsid w:val="005A4B0B"/>
    <w:rsid w:val="005A6EEB"/>
    <w:rsid w:val="005B15D2"/>
    <w:rsid w:val="005B6504"/>
    <w:rsid w:val="005B6DF7"/>
    <w:rsid w:val="005C4DF7"/>
    <w:rsid w:val="005D482D"/>
    <w:rsid w:val="005E0958"/>
    <w:rsid w:val="005E5696"/>
    <w:rsid w:val="005F1156"/>
    <w:rsid w:val="005F1EDE"/>
    <w:rsid w:val="006111AE"/>
    <w:rsid w:val="00615C7B"/>
    <w:rsid w:val="00626A94"/>
    <w:rsid w:val="006400B1"/>
    <w:rsid w:val="00641420"/>
    <w:rsid w:val="00641ADB"/>
    <w:rsid w:val="00642C78"/>
    <w:rsid w:val="00650391"/>
    <w:rsid w:val="00651786"/>
    <w:rsid w:val="00652FA6"/>
    <w:rsid w:val="00656D23"/>
    <w:rsid w:val="006576E4"/>
    <w:rsid w:val="0067327C"/>
    <w:rsid w:val="00673368"/>
    <w:rsid w:val="0068057F"/>
    <w:rsid w:val="00683703"/>
    <w:rsid w:val="00686B5A"/>
    <w:rsid w:val="00687BF9"/>
    <w:rsid w:val="00693B72"/>
    <w:rsid w:val="006965D0"/>
    <w:rsid w:val="006A0CF4"/>
    <w:rsid w:val="006B472B"/>
    <w:rsid w:val="006B5B50"/>
    <w:rsid w:val="006D1622"/>
    <w:rsid w:val="006E3AD2"/>
    <w:rsid w:val="006F4558"/>
    <w:rsid w:val="006F7515"/>
    <w:rsid w:val="007022DE"/>
    <w:rsid w:val="0071310D"/>
    <w:rsid w:val="0072576C"/>
    <w:rsid w:val="0073360D"/>
    <w:rsid w:val="007350C7"/>
    <w:rsid w:val="007444FC"/>
    <w:rsid w:val="007602E1"/>
    <w:rsid w:val="007624EC"/>
    <w:rsid w:val="0076766C"/>
    <w:rsid w:val="00772912"/>
    <w:rsid w:val="0077323B"/>
    <w:rsid w:val="00774AF9"/>
    <w:rsid w:val="00775949"/>
    <w:rsid w:val="00776BEA"/>
    <w:rsid w:val="00786C07"/>
    <w:rsid w:val="00793EB8"/>
    <w:rsid w:val="00796664"/>
    <w:rsid w:val="00796A51"/>
    <w:rsid w:val="00797847"/>
    <w:rsid w:val="007B795E"/>
    <w:rsid w:val="007B796B"/>
    <w:rsid w:val="007C23C3"/>
    <w:rsid w:val="007C65C7"/>
    <w:rsid w:val="007C7CDC"/>
    <w:rsid w:val="007D38E6"/>
    <w:rsid w:val="007E1893"/>
    <w:rsid w:val="00800BD1"/>
    <w:rsid w:val="00804640"/>
    <w:rsid w:val="00815468"/>
    <w:rsid w:val="00815525"/>
    <w:rsid w:val="0082235C"/>
    <w:rsid w:val="008303B1"/>
    <w:rsid w:val="008352F9"/>
    <w:rsid w:val="00836A86"/>
    <w:rsid w:val="00841157"/>
    <w:rsid w:val="0084540A"/>
    <w:rsid w:val="00845594"/>
    <w:rsid w:val="008515F7"/>
    <w:rsid w:val="0085276D"/>
    <w:rsid w:val="0085405B"/>
    <w:rsid w:val="008563C2"/>
    <w:rsid w:val="008707BA"/>
    <w:rsid w:val="0087353E"/>
    <w:rsid w:val="008760D7"/>
    <w:rsid w:val="00876E75"/>
    <w:rsid w:val="0087771F"/>
    <w:rsid w:val="008813DD"/>
    <w:rsid w:val="0088360E"/>
    <w:rsid w:val="00887638"/>
    <w:rsid w:val="00896A27"/>
    <w:rsid w:val="008A30D5"/>
    <w:rsid w:val="008B16B5"/>
    <w:rsid w:val="008B2CA9"/>
    <w:rsid w:val="008B3A62"/>
    <w:rsid w:val="008C1895"/>
    <w:rsid w:val="008D4A53"/>
    <w:rsid w:val="008D7A4B"/>
    <w:rsid w:val="008E259E"/>
    <w:rsid w:val="008E5877"/>
    <w:rsid w:val="008F5429"/>
    <w:rsid w:val="008F5E13"/>
    <w:rsid w:val="00903F64"/>
    <w:rsid w:val="00904565"/>
    <w:rsid w:val="00911931"/>
    <w:rsid w:val="00911CC7"/>
    <w:rsid w:val="00916186"/>
    <w:rsid w:val="009202C9"/>
    <w:rsid w:val="0092522D"/>
    <w:rsid w:val="009326AD"/>
    <w:rsid w:val="00933F66"/>
    <w:rsid w:val="00940677"/>
    <w:rsid w:val="009459C5"/>
    <w:rsid w:val="00946E30"/>
    <w:rsid w:val="009545CE"/>
    <w:rsid w:val="0096346F"/>
    <w:rsid w:val="00976AEE"/>
    <w:rsid w:val="00987CA1"/>
    <w:rsid w:val="009A3B81"/>
    <w:rsid w:val="009A4949"/>
    <w:rsid w:val="009A6061"/>
    <w:rsid w:val="009D0860"/>
    <w:rsid w:val="009D371B"/>
    <w:rsid w:val="009D6E7A"/>
    <w:rsid w:val="009D735D"/>
    <w:rsid w:val="009E1FA0"/>
    <w:rsid w:val="009F3C81"/>
    <w:rsid w:val="00A208EE"/>
    <w:rsid w:val="00A346AC"/>
    <w:rsid w:val="00A667B8"/>
    <w:rsid w:val="00A7561E"/>
    <w:rsid w:val="00A8664D"/>
    <w:rsid w:val="00A969AE"/>
    <w:rsid w:val="00A96E02"/>
    <w:rsid w:val="00A970EF"/>
    <w:rsid w:val="00AA796A"/>
    <w:rsid w:val="00AB0DBB"/>
    <w:rsid w:val="00AB2963"/>
    <w:rsid w:val="00AB391E"/>
    <w:rsid w:val="00AC0AF1"/>
    <w:rsid w:val="00AC4D9B"/>
    <w:rsid w:val="00AD19D4"/>
    <w:rsid w:val="00AE65B8"/>
    <w:rsid w:val="00AE7910"/>
    <w:rsid w:val="00AF38F0"/>
    <w:rsid w:val="00AF4EFB"/>
    <w:rsid w:val="00B02C56"/>
    <w:rsid w:val="00B1706A"/>
    <w:rsid w:val="00B22F1C"/>
    <w:rsid w:val="00B262E9"/>
    <w:rsid w:val="00B3667C"/>
    <w:rsid w:val="00B45BE8"/>
    <w:rsid w:val="00B51A6F"/>
    <w:rsid w:val="00B549CC"/>
    <w:rsid w:val="00B5694D"/>
    <w:rsid w:val="00B67A30"/>
    <w:rsid w:val="00B76B5B"/>
    <w:rsid w:val="00B86D3B"/>
    <w:rsid w:val="00B878D7"/>
    <w:rsid w:val="00B93555"/>
    <w:rsid w:val="00BA091F"/>
    <w:rsid w:val="00BA43EA"/>
    <w:rsid w:val="00BB553D"/>
    <w:rsid w:val="00BC2AE8"/>
    <w:rsid w:val="00BC4697"/>
    <w:rsid w:val="00BE52DA"/>
    <w:rsid w:val="00C044F1"/>
    <w:rsid w:val="00C05D72"/>
    <w:rsid w:val="00C17435"/>
    <w:rsid w:val="00C44872"/>
    <w:rsid w:val="00C44AAD"/>
    <w:rsid w:val="00C63DAD"/>
    <w:rsid w:val="00C64B91"/>
    <w:rsid w:val="00C6711C"/>
    <w:rsid w:val="00C72541"/>
    <w:rsid w:val="00C80793"/>
    <w:rsid w:val="00C93A61"/>
    <w:rsid w:val="00CA097F"/>
    <w:rsid w:val="00CA2211"/>
    <w:rsid w:val="00CA3D7C"/>
    <w:rsid w:val="00CA4365"/>
    <w:rsid w:val="00CB29B4"/>
    <w:rsid w:val="00CB2BFC"/>
    <w:rsid w:val="00CB2CCE"/>
    <w:rsid w:val="00CB51D6"/>
    <w:rsid w:val="00CB6F8E"/>
    <w:rsid w:val="00CD677F"/>
    <w:rsid w:val="00CE1508"/>
    <w:rsid w:val="00CE47E7"/>
    <w:rsid w:val="00CE6590"/>
    <w:rsid w:val="00CF7003"/>
    <w:rsid w:val="00D00389"/>
    <w:rsid w:val="00D021E5"/>
    <w:rsid w:val="00D031E6"/>
    <w:rsid w:val="00D15048"/>
    <w:rsid w:val="00D20311"/>
    <w:rsid w:val="00D24E9F"/>
    <w:rsid w:val="00D263DA"/>
    <w:rsid w:val="00D31091"/>
    <w:rsid w:val="00D32315"/>
    <w:rsid w:val="00D333EA"/>
    <w:rsid w:val="00D43F13"/>
    <w:rsid w:val="00D477A7"/>
    <w:rsid w:val="00D533C2"/>
    <w:rsid w:val="00D572B9"/>
    <w:rsid w:val="00D6137C"/>
    <w:rsid w:val="00D64279"/>
    <w:rsid w:val="00D65DC9"/>
    <w:rsid w:val="00D70C96"/>
    <w:rsid w:val="00D87F15"/>
    <w:rsid w:val="00D93E9F"/>
    <w:rsid w:val="00DA17AD"/>
    <w:rsid w:val="00DA59E2"/>
    <w:rsid w:val="00DA5F0E"/>
    <w:rsid w:val="00DE11CA"/>
    <w:rsid w:val="00DF2809"/>
    <w:rsid w:val="00DF37CB"/>
    <w:rsid w:val="00DF484F"/>
    <w:rsid w:val="00DF72A4"/>
    <w:rsid w:val="00E00934"/>
    <w:rsid w:val="00E03C01"/>
    <w:rsid w:val="00E03D83"/>
    <w:rsid w:val="00E07807"/>
    <w:rsid w:val="00E108F3"/>
    <w:rsid w:val="00E163C4"/>
    <w:rsid w:val="00E26653"/>
    <w:rsid w:val="00E27CD1"/>
    <w:rsid w:val="00E31B37"/>
    <w:rsid w:val="00E35922"/>
    <w:rsid w:val="00E47DB8"/>
    <w:rsid w:val="00E5156C"/>
    <w:rsid w:val="00E530BD"/>
    <w:rsid w:val="00E556D9"/>
    <w:rsid w:val="00E5726A"/>
    <w:rsid w:val="00E63169"/>
    <w:rsid w:val="00E7076A"/>
    <w:rsid w:val="00E71433"/>
    <w:rsid w:val="00E75B66"/>
    <w:rsid w:val="00E778C4"/>
    <w:rsid w:val="00E82E33"/>
    <w:rsid w:val="00E83028"/>
    <w:rsid w:val="00E93F59"/>
    <w:rsid w:val="00EA0A93"/>
    <w:rsid w:val="00EA3165"/>
    <w:rsid w:val="00EA487A"/>
    <w:rsid w:val="00EA4C78"/>
    <w:rsid w:val="00EB147A"/>
    <w:rsid w:val="00EC1B0E"/>
    <w:rsid w:val="00ED7E5A"/>
    <w:rsid w:val="00EE57F4"/>
    <w:rsid w:val="00EF19E9"/>
    <w:rsid w:val="00EF56C6"/>
    <w:rsid w:val="00EF586D"/>
    <w:rsid w:val="00F016CF"/>
    <w:rsid w:val="00F018EE"/>
    <w:rsid w:val="00F26E42"/>
    <w:rsid w:val="00F30920"/>
    <w:rsid w:val="00F351DC"/>
    <w:rsid w:val="00F360E9"/>
    <w:rsid w:val="00F46324"/>
    <w:rsid w:val="00F5077E"/>
    <w:rsid w:val="00F616CC"/>
    <w:rsid w:val="00F64C57"/>
    <w:rsid w:val="00F6724F"/>
    <w:rsid w:val="00F753F1"/>
    <w:rsid w:val="00F76844"/>
    <w:rsid w:val="00F76C86"/>
    <w:rsid w:val="00F95DFE"/>
    <w:rsid w:val="00FB0AB0"/>
    <w:rsid w:val="00FB36B3"/>
    <w:rsid w:val="00FB76AE"/>
    <w:rsid w:val="00FC1F55"/>
    <w:rsid w:val="00FC37E0"/>
    <w:rsid w:val="00FC5F99"/>
    <w:rsid w:val="00FD23F0"/>
    <w:rsid w:val="00FD5906"/>
    <w:rsid w:val="00FD6A31"/>
    <w:rsid w:val="00FF2093"/>
    <w:rsid w:val="00FF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0F38C7FD-3F3D-4A83-98AE-09C4F4B5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E0958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Indent 2"/>
    <w:basedOn w:val="a0"/>
    <w:rsid w:val="005E0958"/>
    <w:pPr>
      <w:spacing w:beforeLines="50"/>
      <w:ind w:leftChars="150" w:left="360" w:firstLineChars="200" w:firstLine="480"/>
    </w:pPr>
    <w:rPr>
      <w:rFonts w:ascii="標楷體" w:eastAsia="標楷體" w:hAnsi="Arial" w:cs="Arial"/>
    </w:rPr>
  </w:style>
  <w:style w:type="paragraph" w:styleId="a4">
    <w:name w:val="Body Text"/>
    <w:basedOn w:val="a0"/>
    <w:rsid w:val="005E0958"/>
    <w:pPr>
      <w:spacing w:after="120"/>
    </w:pPr>
  </w:style>
  <w:style w:type="paragraph" w:styleId="a">
    <w:name w:val="List Bullet"/>
    <w:basedOn w:val="a0"/>
    <w:rsid w:val="005E0958"/>
    <w:pPr>
      <w:numPr>
        <w:numId w:val="5"/>
      </w:numPr>
      <w:ind w:leftChars="200" w:left="200" w:hangingChars="200" w:hanging="200"/>
    </w:pPr>
  </w:style>
  <w:style w:type="paragraph" w:customStyle="1" w:styleId="11">
    <w:name w:val="字元 字元11 字元 字元 字元 字元 字元 字元"/>
    <w:basedOn w:val="a0"/>
    <w:rsid w:val="00E27CD1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table" w:styleId="a5">
    <w:name w:val="Table Grid"/>
    <w:basedOn w:val="a2"/>
    <w:rsid w:val="0027336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字元 字元11 字元 字元 字元 字元 字元 字元"/>
    <w:basedOn w:val="a0"/>
    <w:rsid w:val="009326AD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6">
    <w:name w:val="header"/>
    <w:basedOn w:val="a0"/>
    <w:link w:val="a7"/>
    <w:rsid w:val="00C72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72541"/>
    <w:rPr>
      <w:kern w:val="2"/>
    </w:rPr>
  </w:style>
  <w:style w:type="paragraph" w:styleId="a8">
    <w:name w:val="footer"/>
    <w:basedOn w:val="a0"/>
    <w:link w:val="a9"/>
    <w:rsid w:val="00C72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C72541"/>
    <w:rPr>
      <w:kern w:val="2"/>
    </w:rPr>
  </w:style>
  <w:style w:type="paragraph" w:styleId="aa">
    <w:name w:val="List Paragraph"/>
    <w:basedOn w:val="a0"/>
    <w:uiPriority w:val="34"/>
    <w:qFormat/>
    <w:rsid w:val="00C17435"/>
    <w:pPr>
      <w:widowControl/>
      <w:ind w:leftChars="200" w:left="480"/>
    </w:pPr>
    <w:rPr>
      <w:rFonts w:ascii="新細明體" w:hAnsi="新細明體" w:cs="新細明體"/>
      <w:kern w:val="0"/>
    </w:rPr>
  </w:style>
  <w:style w:type="paragraph" w:customStyle="1" w:styleId="21">
    <w:name w:val="字元 字元21 字元 字元"/>
    <w:basedOn w:val="a0"/>
    <w:rsid w:val="00EB147A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">
    <w:name w:val="清單段落1"/>
    <w:aliases w:val="（一、）"/>
    <w:basedOn w:val="a0"/>
    <w:rsid w:val="00EB147A"/>
    <w:pPr>
      <w:suppressAutoHyphens/>
      <w:ind w:left="480"/>
    </w:pPr>
    <w:rPr>
      <w:rFonts w:cs="Mangal"/>
      <w:kern w:val="1"/>
      <w:lang w:eastAsia="hi-IN" w:bidi="hi-IN"/>
    </w:rPr>
  </w:style>
  <w:style w:type="paragraph" w:styleId="ab">
    <w:name w:val="Balloon Text"/>
    <w:basedOn w:val="a0"/>
    <w:link w:val="ac"/>
    <w:rsid w:val="00422598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422598"/>
    <w:rPr>
      <w:rFonts w:ascii="Cambria" w:eastAsia="新細明體" w:hAnsi="Cambria" w:cs="Times New Roman"/>
      <w:kern w:val="2"/>
      <w:sz w:val="18"/>
      <w:szCs w:val="18"/>
    </w:rPr>
  </w:style>
  <w:style w:type="character" w:styleId="ad">
    <w:name w:val="Hyperlink"/>
    <w:rsid w:val="00257D47"/>
    <w:rPr>
      <w:color w:val="0000FF"/>
      <w:u w:val="single"/>
    </w:rPr>
  </w:style>
  <w:style w:type="character" w:customStyle="1" w:styleId="dialogtext1">
    <w:name w:val="dialog_text1"/>
    <w:basedOn w:val="a1"/>
    <w:rsid w:val="008C1895"/>
    <w:rPr>
      <w:rFonts w:ascii="sөũ" w:hAnsi="sөũ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2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2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1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5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4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D1602-1449-40A9-9837-5C3962CAE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</Words>
  <Characters>934</Characters>
  <Application>Microsoft Office Word</Application>
  <DocSecurity>0</DocSecurity>
  <Lines>7</Lines>
  <Paragraphs>2</Paragraphs>
  <ScaleCrop>false</ScaleCrop>
  <Company>CMT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附件2-1：彰化縣政府九年一貫課程教學輔導團數學學習領域輔導小組102年度國小組「團員專業成長」系列-「夥伴學校」專業成長研習計畫</dc:title>
  <dc:creator>Your User Name</dc:creator>
  <cp:lastModifiedBy>teacher</cp:lastModifiedBy>
  <cp:revision>2</cp:revision>
  <cp:lastPrinted>2018-01-02T04:09:00Z</cp:lastPrinted>
  <dcterms:created xsi:type="dcterms:W3CDTF">2021-07-16T04:14:00Z</dcterms:created>
  <dcterms:modified xsi:type="dcterms:W3CDTF">2021-07-16T04:14:00Z</dcterms:modified>
</cp:coreProperties>
</file>