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E4" w:rsidRDefault="008B248F">
      <w:pPr>
        <w:spacing w:line="600" w:lineRule="exact"/>
        <w:jc w:val="center"/>
      </w:pPr>
      <w:r>
        <w:rPr>
          <w:rFonts w:eastAsia="標楷體" w:hint="eastAsia"/>
          <w:b/>
          <w:color w:val="000000"/>
          <w:sz w:val="32"/>
          <w:szCs w:val="36"/>
          <w:u w:val="thick"/>
        </w:rPr>
        <w:t>110</w:t>
      </w:r>
      <w:r w:rsidR="00251F77">
        <w:rPr>
          <w:rFonts w:eastAsia="標楷體"/>
          <w:b/>
          <w:color w:val="000000"/>
          <w:sz w:val="32"/>
          <w:szCs w:val="36"/>
        </w:rPr>
        <w:t>學年度</w:t>
      </w:r>
      <w:r w:rsidR="00251F77">
        <w:rPr>
          <w:rFonts w:ascii="標楷體" w:eastAsia="標楷體" w:hAnsi="標楷體"/>
          <w:b/>
          <w:color w:val="000000"/>
          <w:sz w:val="32"/>
          <w:szCs w:val="36"/>
        </w:rPr>
        <w:t>彰化</w:t>
      </w:r>
      <w:r w:rsidR="00251F77">
        <w:rPr>
          <w:rFonts w:eastAsia="標楷體"/>
          <w:b/>
          <w:color w:val="000000"/>
          <w:sz w:val="32"/>
          <w:szCs w:val="36"/>
        </w:rPr>
        <w:t>縣大村國中</w:t>
      </w:r>
      <w:r w:rsidR="00251F77">
        <w:rPr>
          <w:rFonts w:eastAsia="標楷體"/>
          <w:b/>
          <w:color w:val="000000"/>
          <w:sz w:val="32"/>
          <w:szCs w:val="36"/>
        </w:rPr>
        <w:t xml:space="preserve"> </w:t>
      </w:r>
      <w:r w:rsidR="00251F77">
        <w:rPr>
          <w:rFonts w:eastAsia="標楷體"/>
          <w:b/>
          <w:color w:val="000000"/>
          <w:sz w:val="32"/>
          <w:szCs w:val="36"/>
          <w:u w:val="thick"/>
        </w:rPr>
        <w:t>公開課</w:t>
      </w:r>
      <w:r w:rsidR="00251F77">
        <w:rPr>
          <w:rFonts w:eastAsia="標楷體"/>
          <w:b/>
          <w:color w:val="000000"/>
          <w:sz w:val="32"/>
          <w:szCs w:val="36"/>
          <w:u w:val="thick"/>
        </w:rPr>
        <w:t>(</w:t>
      </w:r>
      <w:r w:rsidR="00251F77">
        <w:rPr>
          <w:rFonts w:eastAsia="標楷體"/>
          <w:b/>
          <w:color w:val="000000"/>
          <w:sz w:val="32"/>
          <w:szCs w:val="36"/>
          <w:u w:val="thick"/>
        </w:rPr>
        <w:t>備觀議</w:t>
      </w:r>
      <w:r w:rsidR="00251F77">
        <w:rPr>
          <w:rFonts w:eastAsia="標楷體"/>
          <w:b/>
          <w:color w:val="000000"/>
          <w:sz w:val="32"/>
          <w:szCs w:val="36"/>
          <w:u w:val="thick"/>
        </w:rPr>
        <w:t>)</w:t>
      </w:r>
      <w:r w:rsidR="00251F77">
        <w:rPr>
          <w:rFonts w:eastAsia="標楷體"/>
          <w:b/>
          <w:color w:val="000000"/>
          <w:sz w:val="32"/>
          <w:szCs w:val="36"/>
        </w:rPr>
        <w:t xml:space="preserve"> </w:t>
      </w:r>
      <w:r w:rsidR="00251F77">
        <w:rPr>
          <w:rFonts w:eastAsia="標楷體"/>
          <w:b/>
          <w:color w:val="000000"/>
          <w:sz w:val="32"/>
          <w:szCs w:val="36"/>
        </w:rPr>
        <w:t>表件</w:t>
      </w:r>
      <w:r w:rsidR="00251F77">
        <w:rPr>
          <w:rFonts w:eastAsia="標楷體"/>
          <w:b/>
          <w:color w:val="000000"/>
          <w:sz w:val="32"/>
          <w:szCs w:val="36"/>
        </w:rPr>
        <w:t xml:space="preserve"> </w:t>
      </w:r>
    </w:p>
    <w:p w:rsidR="00300DE4" w:rsidRDefault="00251F77">
      <w:pPr>
        <w:spacing w:after="180" w:line="600" w:lineRule="exact"/>
      </w:pPr>
      <w:r>
        <w:rPr>
          <w:rFonts w:eastAsia="標楷體"/>
          <w:b/>
          <w:color w:val="000000"/>
          <w:sz w:val="32"/>
          <w:szCs w:val="36"/>
        </w:rPr>
        <w:t>一、共備：</w:t>
      </w:r>
      <w:r>
        <w:rPr>
          <w:rFonts w:eastAsia="標楷體"/>
          <w:color w:val="000000"/>
          <w:sz w:val="28"/>
          <w:szCs w:val="36"/>
        </w:rPr>
        <w:t>觀課前會談紀錄表</w:t>
      </w:r>
    </w:p>
    <w:tbl>
      <w:tblPr>
        <w:tblW w:w="104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2121"/>
        <w:gridCol w:w="1335"/>
        <w:gridCol w:w="86"/>
        <w:gridCol w:w="1556"/>
        <w:gridCol w:w="850"/>
        <w:gridCol w:w="2938"/>
      </w:tblGrid>
      <w:tr w:rsidR="00C8265D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</w:tc>
        <w:tc>
          <w:tcPr>
            <w:tcW w:w="2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48F" w:rsidRPr="008B248F" w:rsidRDefault="008B248F" w:rsidP="008B248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B248F">
              <w:rPr>
                <w:rFonts w:eastAsia="標楷體" w:hint="eastAsia"/>
                <w:color w:val="000000"/>
                <w:sz w:val="28"/>
                <w:szCs w:val="28"/>
              </w:rPr>
              <w:t>沈孝仁</w:t>
            </w:r>
          </w:p>
          <w:p w:rsidR="008B248F" w:rsidRPr="008B248F" w:rsidRDefault="008B248F" w:rsidP="008B248F">
            <w:pPr>
              <w:spacing w:line="40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</w:pPr>
            <w:r w:rsidRPr="008B248F">
              <w:rPr>
                <w:rFonts w:eastAsia="標楷體" w:hint="eastAsia"/>
                <w:color w:val="000000"/>
                <w:sz w:val="28"/>
                <w:szCs w:val="28"/>
              </w:rPr>
              <w:t>曾昭元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pacing w:line="400" w:lineRule="exact"/>
              <w:jc w:val="center"/>
              <w:rPr>
                <w:rFonts w:eastAsia="標楷體"/>
                <w:color w:val="000000"/>
                <w:sz w:val="22"/>
                <w:szCs w:val="28"/>
              </w:rPr>
            </w:pPr>
            <w:r>
              <w:rPr>
                <w:rFonts w:eastAsia="標楷體"/>
                <w:color w:val="000000"/>
                <w:sz w:val="22"/>
                <w:szCs w:val="28"/>
              </w:rPr>
              <w:t>任教年級</w:t>
            </w:r>
          </w:p>
          <w:p w:rsidR="00300DE4" w:rsidRDefault="00251F77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2"/>
                <w:szCs w:val="28"/>
              </w:rPr>
              <w:t>(</w:t>
            </w:r>
            <w:r>
              <w:rPr>
                <w:rFonts w:eastAsia="標楷體"/>
                <w:color w:val="000000"/>
                <w:sz w:val="22"/>
                <w:szCs w:val="28"/>
              </w:rPr>
              <w:t>可複選</w:t>
            </w:r>
            <w:r>
              <w:rPr>
                <w:rFonts w:eastAsia="標楷體"/>
                <w:color w:val="000000"/>
                <w:sz w:val="22"/>
                <w:szCs w:val="28"/>
              </w:rPr>
              <w:t>)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28"/>
              </w:rPr>
              <w:t>□ 7</w:t>
            </w:r>
            <w:r>
              <w:rPr>
                <w:rFonts w:eastAsia="標楷體"/>
                <w:color w:val="000000"/>
                <w:sz w:val="1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8"/>
                <w:szCs w:val="28"/>
              </w:rPr>
              <w:t>□ 8</w:t>
            </w:r>
            <w:r>
              <w:rPr>
                <w:rFonts w:eastAsia="標楷體"/>
                <w:color w:val="000000"/>
                <w:sz w:val="18"/>
                <w:szCs w:val="28"/>
              </w:rPr>
              <w:t xml:space="preserve"> </w:t>
            </w:r>
            <w:r w:rsidRPr="008B248F">
              <w:rPr>
                <w:rFonts w:ascii="標楷體" w:eastAsia="標楷體" w:hAnsi="標楷體"/>
                <w:color w:val="000000"/>
                <w:sz w:val="18"/>
                <w:szCs w:val="28"/>
                <w:shd w:val="clear" w:color="auto" w:fill="000000" w:themeFill="text1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28"/>
              </w:rPr>
              <w:t xml:space="preserve"> 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0"/>
                <w:szCs w:val="28"/>
              </w:rPr>
              <w:t>主要任教領域</w:t>
            </w:r>
          </w:p>
        </w:tc>
        <w:tc>
          <w:tcPr>
            <w:tcW w:w="29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國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英</w:t>
            </w:r>
            <w:r w:rsidRPr="008B248F">
              <w:rPr>
                <w:rFonts w:ascii="標楷體" w:eastAsia="標楷體" w:hAnsi="標楷體"/>
                <w:color w:val="000000"/>
                <w:sz w:val="20"/>
                <w:szCs w:val="28"/>
                <w:shd w:val="clear" w:color="auto" w:fill="000000" w:themeFill="text1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數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自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社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特教</w:t>
            </w:r>
          </w:p>
          <w:p w:rsidR="00300DE4" w:rsidRDefault="00251F77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藝文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健體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綜合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科技</w:t>
            </w:r>
          </w:p>
        </w:tc>
      </w:tr>
      <w:tr w:rsidR="00C8265D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8B248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陳韋瑞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pacing w:line="400" w:lineRule="exact"/>
              <w:jc w:val="center"/>
              <w:rPr>
                <w:rFonts w:eastAsia="標楷體"/>
                <w:color w:val="000000"/>
                <w:sz w:val="22"/>
                <w:szCs w:val="28"/>
              </w:rPr>
            </w:pPr>
            <w:r>
              <w:rPr>
                <w:rFonts w:eastAsia="標楷體"/>
                <w:color w:val="000000"/>
                <w:sz w:val="22"/>
                <w:szCs w:val="28"/>
              </w:rPr>
              <w:t>任教年級</w:t>
            </w:r>
          </w:p>
          <w:p w:rsidR="00300DE4" w:rsidRDefault="00251F77">
            <w:pPr>
              <w:spacing w:line="400" w:lineRule="exact"/>
              <w:jc w:val="center"/>
              <w:rPr>
                <w:rFonts w:eastAsia="標楷體"/>
                <w:color w:val="000000"/>
                <w:sz w:val="22"/>
                <w:szCs w:val="28"/>
              </w:rPr>
            </w:pPr>
            <w:r>
              <w:rPr>
                <w:rFonts w:eastAsia="標楷體"/>
                <w:color w:val="000000"/>
                <w:sz w:val="22"/>
                <w:szCs w:val="28"/>
              </w:rPr>
              <w:t>(</w:t>
            </w:r>
            <w:r>
              <w:rPr>
                <w:rFonts w:eastAsia="標楷體"/>
                <w:color w:val="000000"/>
                <w:sz w:val="22"/>
                <w:szCs w:val="28"/>
              </w:rPr>
              <w:t>可複選</w:t>
            </w:r>
            <w:r>
              <w:rPr>
                <w:rFonts w:eastAsia="標楷體"/>
                <w:color w:val="000000"/>
                <w:sz w:val="22"/>
                <w:szCs w:val="28"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28"/>
              </w:rPr>
              <w:t>□ 7</w:t>
            </w:r>
            <w:r>
              <w:rPr>
                <w:rFonts w:eastAsia="標楷體"/>
                <w:color w:val="000000"/>
                <w:sz w:val="1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8"/>
                <w:szCs w:val="28"/>
              </w:rPr>
              <w:t>□ 8</w:t>
            </w:r>
            <w:r>
              <w:rPr>
                <w:rFonts w:eastAsia="標楷體"/>
                <w:color w:val="000000"/>
                <w:sz w:val="18"/>
                <w:szCs w:val="28"/>
              </w:rPr>
              <w:t xml:space="preserve"> </w:t>
            </w:r>
            <w:r w:rsidRPr="008B248F">
              <w:rPr>
                <w:rFonts w:ascii="標楷體" w:eastAsia="標楷體" w:hAnsi="標楷體"/>
                <w:color w:val="000000"/>
                <w:sz w:val="18"/>
                <w:szCs w:val="28"/>
                <w:shd w:val="clear" w:color="auto" w:fill="000000" w:themeFill="text1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28"/>
              </w:rPr>
              <w:t xml:space="preserve">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8"/>
              </w:rPr>
            </w:pPr>
            <w:r>
              <w:rPr>
                <w:rFonts w:eastAsia="標楷體"/>
                <w:color w:val="000000"/>
                <w:sz w:val="20"/>
                <w:szCs w:val="28"/>
              </w:rPr>
              <w:t>主要任教領域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國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英</w:t>
            </w:r>
            <w:r w:rsidRPr="008B248F">
              <w:rPr>
                <w:rFonts w:ascii="標楷體" w:eastAsia="標楷體" w:hAnsi="標楷體"/>
                <w:color w:val="000000"/>
                <w:sz w:val="20"/>
                <w:szCs w:val="28"/>
                <w:shd w:val="clear" w:color="auto" w:fill="000000" w:themeFill="text1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數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自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社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特教</w:t>
            </w:r>
          </w:p>
          <w:p w:rsidR="00300DE4" w:rsidRDefault="00251F77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藝文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健體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綜合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科技</w:t>
            </w:r>
          </w:p>
        </w:tc>
      </w:tr>
      <w:tr w:rsidR="00C8265D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授課科目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8B248F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5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8B248F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B248F">
              <w:rPr>
                <w:rFonts w:eastAsia="標楷體" w:hint="eastAsia"/>
                <w:color w:val="000000"/>
                <w:sz w:val="28"/>
                <w:szCs w:val="28"/>
              </w:rPr>
              <w:t>1-3</w:t>
            </w:r>
            <w:r w:rsidRPr="008B248F">
              <w:rPr>
                <w:rFonts w:eastAsia="標楷體" w:hint="eastAsia"/>
                <w:color w:val="000000"/>
                <w:sz w:val="28"/>
                <w:szCs w:val="28"/>
              </w:rPr>
              <w:t>相似多邊形</w:t>
            </w:r>
          </w:p>
        </w:tc>
      </w:tr>
      <w:tr w:rsidR="00C8265D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共備時間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8B248F">
            <w:pPr>
              <w:spacing w:line="400" w:lineRule="exact"/>
            </w:pPr>
            <w:r>
              <w:rPr>
                <w:rFonts w:eastAsia="標楷體" w:hint="eastAsia"/>
                <w:sz w:val="28"/>
                <w:szCs w:val="28"/>
              </w:rPr>
              <w:t>110</w:t>
            </w:r>
            <w:r w:rsidR="00251F77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sz w:val="28"/>
                <w:szCs w:val="28"/>
              </w:rPr>
              <w:t>9</w:t>
            </w:r>
            <w:r w:rsidR="00251F77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14</w:t>
            </w:r>
            <w:r w:rsidR="00251F77">
              <w:rPr>
                <w:rFonts w:eastAsia="標楷體"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13:10</w:t>
            </w:r>
            <w:r w:rsidR="00251F7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251F77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13</w:t>
            </w:r>
            <w:r w:rsidR="00251F77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55</w:t>
            </w:r>
            <w:r w:rsidR="00251F7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共備地點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8B248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8B248F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導師室</w:t>
            </w:r>
          </w:p>
        </w:tc>
      </w:tr>
      <w:tr w:rsidR="00C8265D">
        <w:tblPrEx>
          <w:tblCellMar>
            <w:top w:w="0" w:type="dxa"/>
            <w:bottom w:w="0" w:type="dxa"/>
          </w:tblCellMar>
        </w:tblPrEx>
        <w:trPr>
          <w:trHeight w:val="2977"/>
          <w:jc w:val="center"/>
        </w:trPr>
        <w:tc>
          <w:tcPr>
            <w:tcW w:w="50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E4" w:rsidRDefault="00251F77">
            <w:pPr>
              <w:spacing w:line="400" w:lineRule="exact"/>
              <w:jc w:val="both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一、學習目標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18"/>
                <w:szCs w:val="28"/>
              </w:rPr>
              <w:t>(</w:t>
            </w:r>
            <w:r>
              <w:rPr>
                <w:rFonts w:eastAsia="標楷體"/>
                <w:color w:val="000000"/>
                <w:sz w:val="18"/>
                <w:szCs w:val="28"/>
              </w:rPr>
              <w:t>核心素養、學習表現與學習內容</w:t>
            </w:r>
            <w:r>
              <w:rPr>
                <w:rFonts w:eastAsia="標楷體"/>
                <w:color w:val="000000"/>
                <w:sz w:val="18"/>
                <w:szCs w:val="28"/>
              </w:rPr>
              <w:t>)</w:t>
            </w:r>
            <w:r>
              <w:rPr>
                <w:rFonts w:eastAsia="標楷體"/>
                <w:b/>
                <w:color w:val="000000"/>
                <w:sz w:val="22"/>
                <w:szCs w:val="28"/>
              </w:rPr>
              <w:t xml:space="preserve"> </w:t>
            </w:r>
          </w:p>
          <w:p w:rsidR="00300DE4" w:rsidRDefault="0002733C">
            <w:pPr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hint="eastAsia"/>
              </w:rPr>
              <w:t>能了解線段縮放的意義</w:t>
            </w:r>
          </w:p>
          <w:p w:rsidR="00975B66" w:rsidRPr="00975B66" w:rsidRDefault="00975B66" w:rsidP="00975B66">
            <w:pPr>
              <w:widowControl w:val="0"/>
              <w:suppressAutoHyphens w:val="0"/>
              <w:autoSpaceDN/>
              <w:spacing w:line="320" w:lineRule="exact"/>
              <w:jc w:val="both"/>
              <w:textAlignment w:val="auto"/>
              <w:rPr>
                <w:rFonts w:ascii="新細明體" w:hAnsi="新細明體"/>
                <w:bCs/>
                <w:snapToGrid w:val="0"/>
                <w:kern w:val="0"/>
              </w:rPr>
            </w:pPr>
            <w:r w:rsidRPr="00975B66">
              <w:rPr>
                <w:rFonts w:ascii="新細明體" w:hAnsi="新細明體"/>
                <w:bCs/>
                <w:snapToGrid w:val="0"/>
                <w:kern w:val="0"/>
              </w:rPr>
              <w:t>A1</w:t>
            </w:r>
            <w:r w:rsidRPr="00975B66">
              <w:rPr>
                <w:rFonts w:ascii="新細明體" w:hAnsi="新細明體" w:hint="eastAsia"/>
                <w:bCs/>
                <w:snapToGrid w:val="0"/>
                <w:kern w:val="0"/>
              </w:rPr>
              <w:t>身心素質與自我精進</w:t>
            </w:r>
          </w:p>
          <w:p w:rsidR="00975B66" w:rsidRPr="00975B66" w:rsidRDefault="00975B66" w:rsidP="00975B66">
            <w:pPr>
              <w:widowControl w:val="0"/>
              <w:suppressAutoHyphens w:val="0"/>
              <w:autoSpaceDN/>
              <w:spacing w:line="320" w:lineRule="exact"/>
              <w:jc w:val="both"/>
              <w:textAlignment w:val="auto"/>
              <w:rPr>
                <w:rFonts w:ascii="新細明體" w:hAnsi="新細明體"/>
                <w:bCs/>
                <w:snapToGrid w:val="0"/>
                <w:kern w:val="0"/>
              </w:rPr>
            </w:pPr>
            <w:r w:rsidRPr="00975B66">
              <w:rPr>
                <w:rFonts w:ascii="新細明體" w:hAnsi="新細明體"/>
                <w:bCs/>
                <w:snapToGrid w:val="0"/>
                <w:kern w:val="0"/>
              </w:rPr>
              <w:t>A2</w:t>
            </w:r>
            <w:r w:rsidRPr="00975B66">
              <w:rPr>
                <w:rFonts w:ascii="新細明體" w:hAnsi="新細明體" w:hint="eastAsia"/>
                <w:bCs/>
                <w:snapToGrid w:val="0"/>
                <w:kern w:val="0"/>
              </w:rPr>
              <w:t>系統思考與解決問題</w:t>
            </w:r>
          </w:p>
          <w:p w:rsidR="00975B66" w:rsidRPr="00975B66" w:rsidRDefault="00975B66" w:rsidP="00975B66">
            <w:pPr>
              <w:widowControl w:val="0"/>
              <w:suppressAutoHyphens w:val="0"/>
              <w:autoSpaceDN/>
              <w:spacing w:line="320" w:lineRule="exact"/>
              <w:jc w:val="both"/>
              <w:textAlignment w:val="auto"/>
              <w:rPr>
                <w:rFonts w:ascii="新細明體" w:hAnsi="新細明體"/>
                <w:bCs/>
                <w:snapToGrid w:val="0"/>
                <w:kern w:val="0"/>
              </w:rPr>
            </w:pPr>
            <w:r w:rsidRPr="00975B66">
              <w:rPr>
                <w:rFonts w:ascii="新細明體" w:hAnsi="新細明體"/>
                <w:bCs/>
                <w:snapToGrid w:val="0"/>
                <w:kern w:val="0"/>
              </w:rPr>
              <w:t>B1</w:t>
            </w:r>
            <w:r w:rsidRPr="00975B66">
              <w:rPr>
                <w:rFonts w:ascii="新細明體" w:hAnsi="新細明體" w:hint="eastAsia"/>
                <w:bCs/>
                <w:snapToGrid w:val="0"/>
                <w:kern w:val="0"/>
              </w:rPr>
              <w:t>符號運用與溝通表達</w:t>
            </w:r>
          </w:p>
          <w:p w:rsidR="00975B66" w:rsidRPr="00975B66" w:rsidRDefault="00975B66" w:rsidP="00975B66">
            <w:pPr>
              <w:widowControl w:val="0"/>
              <w:suppressAutoHyphens w:val="0"/>
              <w:autoSpaceDN/>
              <w:spacing w:line="320" w:lineRule="exact"/>
              <w:jc w:val="both"/>
              <w:textAlignment w:val="auto"/>
              <w:rPr>
                <w:rFonts w:ascii="新細明體" w:hAnsi="新細明體"/>
                <w:bCs/>
                <w:snapToGrid w:val="0"/>
                <w:kern w:val="0"/>
              </w:rPr>
            </w:pPr>
            <w:r w:rsidRPr="00975B66">
              <w:rPr>
                <w:rFonts w:ascii="新細明體" w:hAnsi="新細明體"/>
                <w:bCs/>
                <w:snapToGrid w:val="0"/>
                <w:kern w:val="0"/>
              </w:rPr>
              <w:t>B3</w:t>
            </w:r>
            <w:r w:rsidRPr="00975B66">
              <w:rPr>
                <w:rFonts w:ascii="新細明體" w:hAnsi="新細明體" w:hint="eastAsia"/>
                <w:bCs/>
                <w:snapToGrid w:val="0"/>
                <w:kern w:val="0"/>
              </w:rPr>
              <w:t>藝術涵養與美感素養</w:t>
            </w:r>
          </w:p>
          <w:p w:rsidR="00975B66" w:rsidRPr="00975B66" w:rsidRDefault="00975B66" w:rsidP="00975B66">
            <w:pPr>
              <w:widowControl w:val="0"/>
              <w:suppressAutoHyphens w:val="0"/>
              <w:autoSpaceDN/>
              <w:spacing w:line="320" w:lineRule="exact"/>
              <w:textAlignment w:val="auto"/>
              <w:rPr>
                <w:rFonts w:ascii="新細明體" w:hAnsi="新細明體"/>
                <w:kern w:val="2"/>
              </w:rPr>
            </w:pPr>
            <w:r w:rsidRPr="00975B66">
              <w:rPr>
                <w:rFonts w:ascii="新細明體" w:hAnsi="新細明體" w:cs="Courier New"/>
                <w:bCs/>
                <w:snapToGrid w:val="0"/>
                <w:kern w:val="0"/>
              </w:rPr>
              <w:t>C1</w:t>
            </w:r>
            <w:r w:rsidRPr="00975B66">
              <w:rPr>
                <w:rFonts w:ascii="新細明體" w:hAnsi="新細明體" w:cs="Courier New" w:hint="eastAsia"/>
                <w:bCs/>
                <w:snapToGrid w:val="0"/>
                <w:kern w:val="0"/>
              </w:rPr>
              <w:t>道德實踐與公民意識</w:t>
            </w:r>
          </w:p>
          <w:p w:rsidR="00975B66" w:rsidRPr="00975B66" w:rsidRDefault="00975B66" w:rsidP="00975B66">
            <w:pPr>
              <w:widowControl w:val="0"/>
              <w:suppressAutoHyphens w:val="0"/>
              <w:autoSpaceDN/>
              <w:spacing w:line="320" w:lineRule="exact"/>
              <w:jc w:val="both"/>
              <w:textAlignment w:val="auto"/>
              <w:rPr>
                <w:rFonts w:ascii="新細明體" w:hAnsi="新細明體" w:hint="eastAsia"/>
                <w:bCs/>
                <w:snapToGrid w:val="0"/>
                <w:kern w:val="0"/>
                <w:szCs w:val="18"/>
              </w:rPr>
            </w:pPr>
            <w:r w:rsidRPr="00975B66">
              <w:rPr>
                <w:rFonts w:ascii="新細明體" w:hAnsi="新細明體"/>
                <w:bCs/>
                <w:snapToGrid w:val="0"/>
                <w:kern w:val="0"/>
                <w:szCs w:val="18"/>
              </w:rPr>
              <w:t>數-J-A1</w:t>
            </w:r>
          </w:p>
          <w:p w:rsidR="00975B66" w:rsidRPr="00975B66" w:rsidRDefault="00975B66" w:rsidP="00975B66">
            <w:pPr>
              <w:widowControl w:val="0"/>
              <w:suppressAutoHyphens w:val="0"/>
              <w:autoSpaceDN/>
              <w:spacing w:line="320" w:lineRule="exact"/>
              <w:jc w:val="both"/>
              <w:textAlignment w:val="auto"/>
              <w:rPr>
                <w:rFonts w:ascii="新細明體" w:hAnsi="新細明體"/>
                <w:bCs/>
                <w:snapToGrid w:val="0"/>
                <w:kern w:val="0"/>
                <w:szCs w:val="18"/>
              </w:rPr>
            </w:pPr>
            <w:r w:rsidRPr="00975B66">
              <w:rPr>
                <w:rFonts w:ascii="新細明體" w:hAnsi="新細明體"/>
                <w:bCs/>
                <w:snapToGrid w:val="0"/>
                <w:kern w:val="0"/>
                <w:szCs w:val="18"/>
              </w:rPr>
              <w:t>數-J-A</w:t>
            </w:r>
            <w:r w:rsidRPr="00975B66">
              <w:rPr>
                <w:rFonts w:ascii="新細明體" w:hAnsi="新細明體" w:hint="eastAsia"/>
                <w:bCs/>
                <w:snapToGrid w:val="0"/>
                <w:kern w:val="0"/>
                <w:szCs w:val="18"/>
              </w:rPr>
              <w:t>2</w:t>
            </w:r>
          </w:p>
          <w:p w:rsidR="00975B66" w:rsidRPr="00975B66" w:rsidRDefault="00975B66" w:rsidP="00975B66">
            <w:pPr>
              <w:widowControl w:val="0"/>
              <w:suppressAutoHyphens w:val="0"/>
              <w:autoSpaceDN/>
              <w:spacing w:line="320" w:lineRule="exact"/>
              <w:jc w:val="both"/>
              <w:textAlignment w:val="auto"/>
              <w:rPr>
                <w:rFonts w:ascii="新細明體" w:hAnsi="新細明體"/>
                <w:bCs/>
                <w:snapToGrid w:val="0"/>
                <w:kern w:val="0"/>
                <w:szCs w:val="18"/>
              </w:rPr>
            </w:pPr>
            <w:r w:rsidRPr="00975B66">
              <w:rPr>
                <w:rFonts w:ascii="新細明體" w:hAnsi="新細明體"/>
                <w:bCs/>
                <w:snapToGrid w:val="0"/>
                <w:kern w:val="0"/>
                <w:szCs w:val="18"/>
              </w:rPr>
              <w:t>數-J-B1</w:t>
            </w:r>
          </w:p>
          <w:p w:rsidR="00975B66" w:rsidRPr="00975B66" w:rsidRDefault="00975B66" w:rsidP="00975B66">
            <w:pPr>
              <w:widowControl w:val="0"/>
              <w:suppressAutoHyphens w:val="0"/>
              <w:autoSpaceDN/>
              <w:spacing w:line="320" w:lineRule="exact"/>
              <w:jc w:val="both"/>
              <w:textAlignment w:val="auto"/>
              <w:rPr>
                <w:rFonts w:ascii="新細明體" w:hAnsi="新細明體"/>
                <w:bCs/>
                <w:snapToGrid w:val="0"/>
                <w:kern w:val="0"/>
                <w:szCs w:val="18"/>
              </w:rPr>
            </w:pPr>
            <w:r w:rsidRPr="00975B66">
              <w:rPr>
                <w:rFonts w:ascii="新細明體" w:hAnsi="新細明體"/>
                <w:bCs/>
                <w:snapToGrid w:val="0"/>
                <w:kern w:val="0"/>
                <w:szCs w:val="18"/>
              </w:rPr>
              <w:t>數-J-</w:t>
            </w:r>
            <w:r w:rsidRPr="00975B66">
              <w:rPr>
                <w:rFonts w:ascii="新細明體" w:hAnsi="新細明體" w:hint="eastAsia"/>
                <w:bCs/>
                <w:snapToGrid w:val="0"/>
                <w:kern w:val="0"/>
                <w:szCs w:val="18"/>
              </w:rPr>
              <w:t>B3</w:t>
            </w:r>
          </w:p>
          <w:p w:rsidR="00975B66" w:rsidRDefault="00975B66" w:rsidP="00975B66">
            <w:pPr>
              <w:spacing w:line="400" w:lineRule="exact"/>
              <w:jc w:val="both"/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</w:pPr>
            <w:r w:rsidRPr="00975B66">
              <w:rPr>
                <w:rFonts w:ascii="新細明體" w:hAnsi="新細明體"/>
                <w:bCs/>
                <w:snapToGrid w:val="0"/>
                <w:kern w:val="0"/>
                <w:szCs w:val="18"/>
              </w:rPr>
              <w:t>數-J-C</w:t>
            </w:r>
            <w:r w:rsidRPr="00975B66">
              <w:rPr>
                <w:rFonts w:ascii="新細明體" w:hAnsi="新細明體" w:hint="eastAsia"/>
                <w:bCs/>
                <w:snapToGrid w:val="0"/>
                <w:kern w:val="0"/>
                <w:szCs w:val="18"/>
              </w:rPr>
              <w:t>1</w:t>
            </w:r>
          </w:p>
        </w:tc>
        <w:tc>
          <w:tcPr>
            <w:tcW w:w="53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E4" w:rsidRDefault="00251F77">
            <w:pPr>
              <w:spacing w:line="400" w:lineRule="exact"/>
              <w:jc w:val="both"/>
              <w:rPr>
                <w:rFonts w:eastAsia="標楷體"/>
                <w:color w:val="000000"/>
                <w:sz w:val="1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二、學生經驗：</w:t>
            </w:r>
          </w:p>
          <w:p w:rsidR="00975B66" w:rsidRPr="00975B66" w:rsidRDefault="00975B66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975B66">
              <w:rPr>
                <w:rFonts w:eastAsia="標楷體" w:hint="eastAsia"/>
                <w:color w:val="000000"/>
                <w:sz w:val="28"/>
                <w:szCs w:val="28"/>
              </w:rPr>
              <w:t>能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理</w:t>
            </w:r>
            <w:r w:rsidRPr="00975B66">
              <w:rPr>
                <w:rFonts w:eastAsia="標楷體" w:hint="eastAsia"/>
                <w:color w:val="000000"/>
                <w:sz w:val="28"/>
                <w:szCs w:val="28"/>
              </w:rPr>
              <w:t>解比例線段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及多邊形的意義</w:t>
            </w:r>
          </w:p>
        </w:tc>
      </w:tr>
      <w:tr w:rsidR="00300DE4">
        <w:tblPrEx>
          <w:tblCellMar>
            <w:top w:w="0" w:type="dxa"/>
            <w:bottom w:w="0" w:type="dxa"/>
          </w:tblCellMar>
        </w:tblPrEx>
        <w:trPr>
          <w:trHeight w:val="2133"/>
          <w:jc w:val="center"/>
        </w:trPr>
        <w:tc>
          <w:tcPr>
            <w:tcW w:w="1043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E4" w:rsidRDefault="00251F77">
            <w:pPr>
              <w:spacing w:line="5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三、教學預定流程與策略：</w:t>
            </w:r>
          </w:p>
          <w:p w:rsidR="0002733C" w:rsidRPr="0002733C" w:rsidRDefault="0002733C" w:rsidP="0002733C">
            <w:pPr>
              <w:widowControl w:val="0"/>
              <w:suppressAutoHyphens w:val="0"/>
              <w:autoSpaceDN/>
              <w:adjustRightInd w:val="0"/>
              <w:snapToGrid w:val="0"/>
              <w:spacing w:line="320" w:lineRule="exact"/>
              <w:ind w:left="1454" w:hangingChars="606" w:hanging="1454"/>
              <w:textAlignment w:val="auto"/>
              <w:rPr>
                <w:rFonts w:hint="eastAsia"/>
                <w:kern w:val="2"/>
              </w:rPr>
            </w:pPr>
            <w:r w:rsidRPr="0002733C">
              <w:rPr>
                <w:rFonts w:ascii="新細明體" w:hAnsi="新細明體"/>
                <w:kern w:val="2"/>
              </w:rPr>
              <w:t>１.</w:t>
            </w:r>
            <w:r w:rsidRPr="0002733C">
              <w:rPr>
                <w:rFonts w:ascii="新細明體" w:hAnsi="新細明體" w:hint="eastAsia"/>
                <w:kern w:val="2"/>
              </w:rPr>
              <w:t>簡要</w:t>
            </w:r>
            <w:r w:rsidRPr="0002733C">
              <w:rPr>
                <w:rFonts w:hint="eastAsia"/>
                <w:kern w:val="2"/>
              </w:rPr>
              <w:t>複習</w:t>
            </w:r>
            <w:r w:rsidRPr="0002733C">
              <w:rPr>
                <w:rFonts w:hint="eastAsia"/>
                <w:kern w:val="2"/>
              </w:rPr>
              <w:t>1-2</w:t>
            </w:r>
            <w:r w:rsidRPr="0002733C">
              <w:rPr>
                <w:rFonts w:hint="eastAsia"/>
                <w:kern w:val="2"/>
              </w:rPr>
              <w:t>所學。</w:t>
            </w:r>
          </w:p>
          <w:p w:rsidR="0002733C" w:rsidRPr="0002733C" w:rsidRDefault="0002733C" w:rsidP="0002733C">
            <w:pPr>
              <w:widowControl w:val="0"/>
              <w:suppressAutoHyphens w:val="0"/>
              <w:autoSpaceDN/>
              <w:adjustRightInd w:val="0"/>
              <w:snapToGrid w:val="0"/>
              <w:spacing w:line="320" w:lineRule="exact"/>
              <w:ind w:left="1454" w:hangingChars="606" w:hanging="1454"/>
              <w:textAlignment w:val="auto"/>
              <w:rPr>
                <w:rFonts w:ascii="新細明體" w:hAnsi="新細明體"/>
                <w:kern w:val="2"/>
              </w:rPr>
            </w:pPr>
            <w:r w:rsidRPr="0002733C">
              <w:rPr>
                <w:rFonts w:ascii="新細明體" w:hAnsi="新細明體" w:hint="eastAsia"/>
                <w:kern w:val="2"/>
              </w:rPr>
              <w:t>２.老師講解：說明圖形縮放的意義與線段的縮放。</w:t>
            </w:r>
          </w:p>
          <w:p w:rsidR="0002733C" w:rsidRPr="0002733C" w:rsidRDefault="0002733C" w:rsidP="0002733C">
            <w:pPr>
              <w:widowControl w:val="0"/>
              <w:suppressAutoHyphens w:val="0"/>
              <w:autoSpaceDN/>
              <w:adjustRightInd w:val="0"/>
              <w:snapToGrid w:val="0"/>
              <w:spacing w:line="320" w:lineRule="exact"/>
              <w:ind w:left="1454" w:hangingChars="606" w:hanging="1454"/>
              <w:textAlignment w:val="auto"/>
              <w:rPr>
                <w:rFonts w:ascii="新細明體" w:hAnsi="新細明體" w:hint="eastAsia"/>
                <w:kern w:val="2"/>
              </w:rPr>
            </w:pPr>
            <w:r w:rsidRPr="0002733C">
              <w:rPr>
                <w:rFonts w:ascii="新細明體" w:hAnsi="新細明體" w:hint="eastAsia"/>
                <w:kern w:val="2"/>
              </w:rPr>
              <w:t>３.老師講解：透過探索活動，讓學生理解線段縮放的性質</w:t>
            </w:r>
            <w:r w:rsidRPr="0002733C">
              <w:rPr>
                <w:rFonts w:hint="eastAsia"/>
                <w:kern w:val="2"/>
              </w:rPr>
              <w:t>。</w:t>
            </w:r>
          </w:p>
          <w:p w:rsidR="0002733C" w:rsidRPr="0002733C" w:rsidRDefault="0002733C" w:rsidP="0002733C">
            <w:pPr>
              <w:widowControl w:val="0"/>
              <w:suppressAutoHyphens w:val="0"/>
              <w:autoSpaceDN/>
              <w:adjustRightInd w:val="0"/>
              <w:snapToGrid w:val="0"/>
              <w:spacing w:line="320" w:lineRule="exact"/>
              <w:ind w:left="1454" w:hangingChars="606" w:hanging="1454"/>
              <w:textAlignment w:val="auto"/>
              <w:rPr>
                <w:rFonts w:ascii="新細明體" w:hAnsi="新細明體" w:hint="eastAsia"/>
                <w:kern w:val="2"/>
              </w:rPr>
            </w:pPr>
            <w:r w:rsidRPr="0002733C">
              <w:rPr>
                <w:rFonts w:ascii="新細明體" w:hAnsi="新細明體"/>
                <w:kern w:val="2"/>
              </w:rPr>
              <w:t>４</w:t>
            </w:r>
            <w:r w:rsidRPr="0002733C">
              <w:rPr>
                <w:rFonts w:ascii="新細明體" w:hAnsi="新細明體" w:hint="eastAsia"/>
                <w:kern w:val="2"/>
              </w:rPr>
              <w:t>.學生練習：隨堂練習。</w:t>
            </w:r>
          </w:p>
          <w:p w:rsidR="00975B66" w:rsidRDefault="00975B66">
            <w:pPr>
              <w:spacing w:line="500" w:lineRule="exact"/>
              <w:jc w:val="both"/>
              <w:rPr>
                <w:rFonts w:hint="eastAsia"/>
              </w:rPr>
            </w:pPr>
          </w:p>
        </w:tc>
      </w:tr>
      <w:tr w:rsidR="00300DE4">
        <w:tblPrEx>
          <w:tblCellMar>
            <w:top w:w="0" w:type="dxa"/>
            <w:bottom w:w="0" w:type="dxa"/>
          </w:tblCellMar>
        </w:tblPrEx>
        <w:trPr>
          <w:trHeight w:val="2119"/>
          <w:jc w:val="center"/>
        </w:trPr>
        <w:tc>
          <w:tcPr>
            <w:tcW w:w="1043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E4" w:rsidRDefault="00251F77">
            <w:pPr>
              <w:spacing w:line="5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四、學生學習策略或方法：</w:t>
            </w:r>
          </w:p>
          <w:p w:rsidR="0002733C" w:rsidRDefault="0002733C">
            <w:pPr>
              <w:spacing w:line="500" w:lineRule="exact"/>
              <w:jc w:val="both"/>
              <w:rPr>
                <w:bCs/>
                <w:snapToGrid w:val="0"/>
                <w:kern w:val="0"/>
              </w:rPr>
            </w:pPr>
            <w:r>
              <w:rPr>
                <w:bCs/>
                <w:snapToGrid w:val="0"/>
                <w:kern w:val="0"/>
              </w:rPr>
              <w:t>s-</w:t>
            </w:r>
            <w:r>
              <w:rPr>
                <w:rFonts w:ascii="新細明體" w:hAnsi="新細明體" w:cs="新細明體" w:hint="eastAsia"/>
                <w:bCs/>
                <w:snapToGrid w:val="0"/>
                <w:kern w:val="0"/>
              </w:rPr>
              <w:t>Ⅳ</w:t>
            </w:r>
            <w:r>
              <w:rPr>
                <w:bCs/>
                <w:snapToGrid w:val="0"/>
                <w:kern w:val="0"/>
              </w:rPr>
              <w:t xml:space="preserve">-6 </w:t>
            </w:r>
            <w:r>
              <w:rPr>
                <w:rFonts w:hint="eastAsia"/>
                <w:bCs/>
                <w:snapToGrid w:val="0"/>
                <w:kern w:val="0"/>
              </w:rPr>
              <w:t>理解平面圖形相似的意義，知道圖形經縮放後其圖形相似，並能應用於解決幾何與日常生活的問題。</w:t>
            </w:r>
          </w:p>
          <w:p w:rsidR="0002733C" w:rsidRDefault="0002733C">
            <w:pPr>
              <w:spacing w:line="500" w:lineRule="exact"/>
              <w:jc w:val="both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>
              <w:t xml:space="preserve">S-9-1 </w:t>
            </w:r>
            <w:r>
              <w:rPr>
                <w:rFonts w:hint="eastAsia"/>
              </w:rPr>
              <w:t>相似形：平面圖形縮放的意義；多邊形相似的意義；對應角相等；對應邊長成比例。</w:t>
            </w:r>
          </w:p>
        </w:tc>
      </w:tr>
      <w:tr w:rsidR="00C8265D">
        <w:tblPrEx>
          <w:tblCellMar>
            <w:top w:w="0" w:type="dxa"/>
            <w:bottom w:w="0" w:type="dxa"/>
          </w:tblCellMar>
        </w:tblPrEx>
        <w:trPr>
          <w:trHeight w:val="3384"/>
          <w:jc w:val="center"/>
        </w:trPr>
        <w:tc>
          <w:tcPr>
            <w:tcW w:w="50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E4" w:rsidRDefault="00251F77">
            <w:pPr>
              <w:spacing w:line="300" w:lineRule="exact"/>
              <w:jc w:val="both"/>
              <w:rPr>
                <w:rFonts w:eastAsia="標楷體" w:hint="eastAsia"/>
                <w:color w:val="000000"/>
                <w:sz w:val="22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lastRenderedPageBreak/>
              <w:t>五、教學評量方式：</w:t>
            </w:r>
          </w:p>
          <w:p w:rsidR="0002733C" w:rsidRDefault="0002733C" w:rsidP="0002733C">
            <w:pPr>
              <w:pStyle w:val="13"/>
              <w:spacing w:line="320" w:lineRule="exact"/>
              <w:jc w:val="both"/>
              <w:rPr>
                <w:rFonts w:hAnsi="新細明體" w:hint="eastAsia"/>
              </w:rPr>
            </w:pPr>
            <w:r>
              <w:rPr>
                <w:rFonts w:hAnsi="新細明體" w:hint="eastAsia"/>
                <w:bCs/>
                <w:snapToGrid w:val="0"/>
                <w:kern w:val="0"/>
              </w:rPr>
              <w:t>1.紙筆測驗</w:t>
            </w:r>
            <w:r>
              <w:rPr>
                <w:rFonts w:hAnsi="新細明體" w:hint="eastAsia"/>
                <w:bCs/>
                <w:snapToGrid w:val="0"/>
                <w:kern w:val="0"/>
              </w:rPr>
              <w:br/>
              <w:t>2.小組討論</w:t>
            </w:r>
            <w:r>
              <w:rPr>
                <w:rFonts w:hAnsi="新細明體" w:hint="eastAsia"/>
                <w:bCs/>
                <w:snapToGrid w:val="0"/>
                <w:kern w:val="0"/>
              </w:rPr>
              <w:br/>
              <w:t>3.口頭回答（課本的隨堂練習）</w:t>
            </w:r>
          </w:p>
          <w:p w:rsidR="0002733C" w:rsidRPr="0002733C" w:rsidRDefault="0002733C">
            <w:pPr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65D" w:rsidRDefault="00251F77" w:rsidP="00C8265D">
            <w:pPr>
              <w:spacing w:line="500" w:lineRule="exact"/>
              <w:jc w:val="center"/>
              <w:rPr>
                <w:rFonts w:eastAsia="標楷體"/>
                <w:b/>
                <w:color w:val="D9D9D9"/>
                <w:sz w:val="48"/>
                <w:szCs w:val="28"/>
              </w:rPr>
            </w:pPr>
            <w:r>
              <w:rPr>
                <w:rFonts w:eastAsia="標楷體"/>
                <w:b/>
                <w:color w:val="D9D9D9"/>
                <w:sz w:val="48"/>
                <w:szCs w:val="28"/>
              </w:rPr>
              <w:t>共</w:t>
            </w:r>
          </w:p>
          <w:p w:rsidR="00C8265D" w:rsidRDefault="00C8265D" w:rsidP="00C8265D">
            <w:pPr>
              <w:spacing w:line="500" w:lineRule="exact"/>
              <w:jc w:val="center"/>
              <w:rPr>
                <w:rFonts w:eastAsia="標楷體"/>
                <w:b/>
                <w:color w:val="D9D9D9"/>
                <w:sz w:val="48"/>
                <w:szCs w:val="28"/>
              </w:rPr>
            </w:pPr>
          </w:p>
          <w:p w:rsidR="00C8265D" w:rsidRDefault="00C8265D" w:rsidP="00C8265D">
            <w:pPr>
              <w:spacing w:line="500" w:lineRule="exact"/>
              <w:jc w:val="center"/>
              <w:rPr>
                <w:rFonts w:eastAsia="標楷體"/>
                <w:b/>
                <w:color w:val="D9D9D9"/>
                <w:sz w:val="48"/>
                <w:szCs w:val="28"/>
              </w:rPr>
            </w:pPr>
          </w:p>
          <w:p w:rsidR="00C8265D" w:rsidRDefault="00C8265D" w:rsidP="00C8265D">
            <w:pPr>
              <w:spacing w:line="500" w:lineRule="exact"/>
              <w:jc w:val="center"/>
              <w:rPr>
                <w:rFonts w:eastAsia="標楷體"/>
                <w:b/>
                <w:color w:val="D9D9D9"/>
                <w:sz w:val="48"/>
                <w:szCs w:val="28"/>
              </w:rPr>
            </w:pPr>
          </w:p>
          <w:p w:rsidR="00C8265D" w:rsidRDefault="00C8265D" w:rsidP="00C8265D">
            <w:pPr>
              <w:spacing w:line="500" w:lineRule="exact"/>
              <w:jc w:val="center"/>
              <w:rPr>
                <w:rFonts w:eastAsia="標楷體"/>
                <w:b/>
                <w:color w:val="D9D9D9"/>
                <w:sz w:val="48"/>
                <w:szCs w:val="28"/>
              </w:rPr>
            </w:pPr>
          </w:p>
          <w:p w:rsidR="00300DE4" w:rsidRPr="0023260D" w:rsidRDefault="00C8265D" w:rsidP="0023260D">
            <w:pPr>
              <w:spacing w:line="500" w:lineRule="exact"/>
              <w:rPr>
                <w:rFonts w:eastAsia="標楷體" w:hint="eastAsia"/>
                <w:b/>
                <w:color w:val="D9D9D9"/>
                <w:sz w:val="48"/>
                <w:szCs w:val="28"/>
              </w:rPr>
            </w:pPr>
            <w:r>
              <w:rPr>
                <w:rFonts w:eastAsia="標楷體"/>
                <w:b/>
                <w:noProof/>
                <w:color w:val="D9D9D9"/>
                <w:sz w:val="48"/>
                <w:szCs w:val="28"/>
              </w:rPr>
              <w:drawing>
                <wp:inline distT="0" distB="0" distL="0" distR="0" wp14:anchorId="79E70423" wp14:editId="2E96B2D8">
                  <wp:extent cx="3295650" cy="1849226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62522095211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151" cy="1870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DE4" w:rsidRDefault="00251F77">
      <w:pPr>
        <w:spacing w:line="600" w:lineRule="exact"/>
      </w:pPr>
      <w:r>
        <w:rPr>
          <w:rFonts w:eastAsia="標楷體"/>
          <w:b/>
          <w:color w:val="000000"/>
          <w:sz w:val="36"/>
          <w:szCs w:val="36"/>
        </w:rPr>
        <w:t>二、觀課</w:t>
      </w:r>
      <w:r>
        <w:rPr>
          <w:rFonts w:eastAsia="標楷體"/>
          <w:b/>
          <w:color w:val="000000"/>
          <w:sz w:val="32"/>
          <w:szCs w:val="36"/>
        </w:rPr>
        <w:t>：</w:t>
      </w:r>
      <w:r>
        <w:rPr>
          <w:rFonts w:eastAsia="標楷體"/>
          <w:color w:val="000000"/>
          <w:sz w:val="28"/>
          <w:szCs w:val="36"/>
        </w:rPr>
        <w:t>觀課紀錄表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953"/>
        <w:gridCol w:w="3506"/>
        <w:gridCol w:w="1608"/>
        <w:gridCol w:w="963"/>
        <w:gridCol w:w="2676"/>
      </w:tblGrid>
      <w:tr w:rsidR="00C8265D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觀課時間</w:t>
            </w:r>
          </w:p>
        </w:tc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67A7D">
            <w:pPr>
              <w:spacing w:line="400" w:lineRule="exact"/>
            </w:pPr>
            <w:r>
              <w:rPr>
                <w:rFonts w:eastAsia="標楷體" w:hint="eastAsia"/>
                <w:sz w:val="28"/>
                <w:szCs w:val="28"/>
              </w:rPr>
              <w:t>110</w:t>
            </w:r>
            <w:r w:rsidR="00251F77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>9</w:t>
            </w:r>
            <w:r w:rsidR="00251F77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23</w:t>
            </w:r>
            <w:r w:rsidR="00251F77">
              <w:rPr>
                <w:rFonts w:eastAsia="標楷體"/>
                <w:bCs/>
                <w:sz w:val="28"/>
                <w:szCs w:val="28"/>
              </w:rPr>
              <w:t>日</w:t>
            </w:r>
            <w:r w:rsidR="009460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11</w:t>
            </w:r>
            <w:r w:rsidR="00251F77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9460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15</w:t>
            </w:r>
            <w:r w:rsidR="00251F77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251F77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</w:t>
            </w:r>
            <w:r w:rsidR="00946053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12</w:t>
            </w:r>
            <w:r w:rsidR="00251F77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9460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 w:rsidR="00251F7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觀課地點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94605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946053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906</w:t>
            </w:r>
            <w:r w:rsidRPr="00946053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教室</w:t>
            </w:r>
          </w:p>
        </w:tc>
      </w:tr>
      <w:tr w:rsidR="0023260D">
        <w:tblPrEx>
          <w:tblCellMar>
            <w:top w:w="0" w:type="dxa"/>
            <w:bottom w:w="0" w:type="dxa"/>
          </w:tblCellMar>
        </w:tblPrEx>
        <w:trPr>
          <w:cantSplit/>
          <w:trHeight w:val="68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指標與檢核重點</w:t>
            </w:r>
          </w:p>
          <w:p w:rsidR="00300DE4" w:rsidRDefault="00251F77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eastAsia="標楷體"/>
                <w:color w:val="000000"/>
                <w:sz w:val="20"/>
              </w:rPr>
              <w:t>採用教專指標</w:t>
            </w:r>
            <w:r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5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事實摘要敘述</w:t>
            </w:r>
          </w:p>
          <w:p w:rsidR="00300DE4" w:rsidRDefault="00251F77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16"/>
              </w:rPr>
              <w:t>(</w:t>
            </w:r>
            <w:r>
              <w:rPr>
                <w:rFonts w:eastAsia="標楷體"/>
                <w:color w:val="000000"/>
                <w:sz w:val="16"/>
              </w:rPr>
              <w:t>可包含教學行為、學生學習表現、師生互動與學生同儕互動之情形</w:t>
            </w:r>
            <w:r>
              <w:rPr>
                <w:rFonts w:eastAsia="標楷體"/>
                <w:color w:val="000000"/>
                <w:sz w:val="16"/>
              </w:rPr>
              <w:t>)</w:t>
            </w:r>
          </w:p>
        </w:tc>
      </w:tr>
      <w:tr w:rsidR="00300DE4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</w:p>
          <w:p w:rsidR="00300DE4" w:rsidRDefault="00251F77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課</w:t>
            </w:r>
          </w:p>
          <w:p w:rsidR="00300DE4" w:rsidRDefault="00251F77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程</w:t>
            </w:r>
          </w:p>
          <w:p w:rsidR="00300DE4" w:rsidRDefault="00251F77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設</w:t>
            </w:r>
          </w:p>
          <w:p w:rsidR="00300DE4" w:rsidRDefault="00251F77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</w:t>
            </w:r>
          </w:p>
          <w:p w:rsidR="00300DE4" w:rsidRDefault="00251F77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</w:t>
            </w:r>
          </w:p>
          <w:p w:rsidR="00300DE4" w:rsidRDefault="00251F77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</w:t>
            </w:r>
          </w:p>
          <w:p w:rsidR="00300DE4" w:rsidRDefault="00251F7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</w:p>
        </w:tc>
        <w:tc>
          <w:tcPr>
            <w:tcW w:w="9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pacing w:line="276" w:lineRule="auto"/>
              <w:jc w:val="center"/>
            </w:pPr>
            <w:r>
              <w:rPr>
                <w:rFonts w:eastAsia="標楷體"/>
                <w:b/>
                <w:bCs/>
                <w:color w:val="000000"/>
              </w:rPr>
              <w:t>A-2</w:t>
            </w:r>
            <w:r>
              <w:rPr>
                <w:rFonts w:eastAsia="標楷體"/>
                <w:b/>
                <w:bCs/>
                <w:color w:val="000000"/>
              </w:rPr>
              <w:t>掌握教材內容，實施教學活動，促進學生學習。</w:t>
            </w:r>
          </w:p>
        </w:tc>
      </w:tr>
      <w:tr w:rsidR="0023260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300DE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A-2-1</w:t>
            </w:r>
            <w:r>
              <w:rPr>
                <w:rFonts w:eastAsia="標楷體"/>
                <w:bCs/>
                <w:color w:val="000000"/>
              </w:rPr>
              <w:t>有效連結學生的新舊知能或生活經驗，引發與維持學生學習動機。</w:t>
            </w:r>
          </w:p>
        </w:tc>
        <w:tc>
          <w:tcPr>
            <w:tcW w:w="53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E4" w:rsidRDefault="00A4221D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清晰呈現教材內容，協助學生習得重要概念、原則或技能</w:t>
            </w:r>
          </w:p>
          <w:p w:rsidR="00A4221D" w:rsidRDefault="00A4221D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提供適當的練習或活動，以理解或熟練學習內容</w:t>
            </w:r>
          </w:p>
          <w:p w:rsidR="00A4221D" w:rsidRDefault="00A4221D">
            <w:pPr>
              <w:spacing w:line="276" w:lineRule="auto"/>
              <w:jc w:val="both"/>
              <w:rPr>
                <w:rFonts w:hint="eastAsia"/>
              </w:rPr>
            </w:pPr>
            <w:r>
              <w:rPr>
                <w:rFonts w:eastAsia="標楷體"/>
                <w:bCs/>
                <w:color w:val="000000"/>
              </w:rPr>
              <w:t>完成每個學習活動後，適時歸納或總結學習重點</w:t>
            </w:r>
          </w:p>
        </w:tc>
      </w:tr>
      <w:tr w:rsidR="0023260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300DE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A-2-2 </w:t>
            </w:r>
            <w:r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53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E4" w:rsidRDefault="00300DE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3260D">
        <w:tblPrEx>
          <w:tblCellMar>
            <w:top w:w="0" w:type="dxa"/>
            <w:bottom w:w="0" w:type="dxa"/>
          </w:tblCellMar>
        </w:tblPrEx>
        <w:trPr>
          <w:cantSplit/>
          <w:trHeight w:val="664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300DE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A-2-3 </w:t>
            </w:r>
            <w:r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53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E4" w:rsidRDefault="00300DE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3260D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300DE4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A-2-4 </w:t>
            </w:r>
            <w:r>
              <w:rPr>
                <w:rFonts w:eastAsia="標楷體"/>
                <w:bCs/>
                <w:color w:val="000000"/>
              </w:rPr>
              <w:t>完成每個學習活動後，適時歸納或總結學習重點。</w:t>
            </w:r>
          </w:p>
        </w:tc>
        <w:tc>
          <w:tcPr>
            <w:tcW w:w="53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E4" w:rsidRDefault="00300DE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00DE4">
        <w:tblPrEx>
          <w:tblCellMar>
            <w:top w:w="0" w:type="dxa"/>
            <w:bottom w:w="0" w:type="dxa"/>
          </w:tblCellMar>
        </w:tblPrEx>
        <w:trPr>
          <w:cantSplit/>
          <w:trHeight w:val="603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300DE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9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pacing w:line="276" w:lineRule="auto"/>
              <w:jc w:val="center"/>
            </w:pPr>
            <w:r>
              <w:rPr>
                <w:rFonts w:eastAsia="標楷體"/>
                <w:b/>
                <w:bCs/>
              </w:rPr>
              <w:t>A-3</w:t>
            </w:r>
            <w:r>
              <w:rPr>
                <w:rFonts w:eastAsia="標楷體"/>
                <w:b/>
                <w:bCs/>
              </w:rPr>
              <w:t>運用適切教學策略與溝通技巧，幫助學生學習。</w:t>
            </w:r>
          </w:p>
        </w:tc>
      </w:tr>
      <w:tr w:rsidR="0023260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300DE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A-3-1 </w:t>
            </w:r>
            <w:r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53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E4" w:rsidRDefault="00A4221D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教學活動中融入學習策略的指導</w:t>
            </w:r>
          </w:p>
          <w:p w:rsidR="00A4221D" w:rsidRDefault="00A4221D">
            <w:pPr>
              <w:spacing w:line="276" w:lineRule="auto"/>
              <w:jc w:val="both"/>
              <w:rPr>
                <w:rFonts w:hint="eastAsia"/>
              </w:rPr>
            </w:pPr>
            <w:r>
              <w:rPr>
                <w:rFonts w:eastAsia="標楷體"/>
                <w:bCs/>
                <w:color w:val="000000"/>
              </w:rPr>
              <w:t>運用口語、非口語、教室走動等溝通技巧，幫助學生學習</w:t>
            </w:r>
          </w:p>
        </w:tc>
      </w:tr>
      <w:tr w:rsidR="0023260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300DE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A-3-2 </w:t>
            </w:r>
            <w:r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53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E4" w:rsidRDefault="00300DE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3260D">
        <w:tblPrEx>
          <w:tblCellMar>
            <w:top w:w="0" w:type="dxa"/>
            <w:bottom w:w="0" w:type="dxa"/>
          </w:tblCellMar>
        </w:tblPrEx>
        <w:trPr>
          <w:cantSplit/>
          <w:trHeight w:val="601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300DE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A-3-3 </w:t>
            </w:r>
            <w:r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53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E4" w:rsidRDefault="00300DE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00DE4">
        <w:tblPrEx>
          <w:tblCellMar>
            <w:top w:w="0" w:type="dxa"/>
            <w:bottom w:w="0" w:type="dxa"/>
          </w:tblCellMar>
        </w:tblPrEx>
        <w:trPr>
          <w:cantSplit/>
          <w:trHeight w:val="657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300DE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9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pacing w:line="276" w:lineRule="auto"/>
              <w:jc w:val="center"/>
            </w:pPr>
            <w:r>
              <w:rPr>
                <w:rFonts w:eastAsia="標楷體"/>
                <w:b/>
                <w:bCs/>
              </w:rPr>
              <w:t>A-4</w:t>
            </w:r>
            <w:r>
              <w:rPr>
                <w:rFonts w:eastAsia="標楷體"/>
                <w:b/>
                <w:bCs/>
              </w:rPr>
              <w:t>運用多元評量方式評估學生能力，提供學習回饋並調整教學。</w:t>
            </w:r>
          </w:p>
        </w:tc>
      </w:tr>
      <w:tr w:rsidR="0023260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300DE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A-4-1</w:t>
            </w:r>
            <w:r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53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E4" w:rsidRDefault="00A4221D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運用多元評量方式，評估學生學習成效</w:t>
            </w:r>
          </w:p>
          <w:p w:rsidR="00A4221D" w:rsidRDefault="00A4221D">
            <w:pPr>
              <w:spacing w:line="276" w:lineRule="auto"/>
              <w:jc w:val="both"/>
              <w:rPr>
                <w:rFonts w:hint="eastAsia"/>
              </w:rPr>
            </w:pPr>
            <w:r>
              <w:rPr>
                <w:rFonts w:eastAsia="標楷體"/>
                <w:bCs/>
                <w:color w:val="000000"/>
              </w:rPr>
              <w:t>根據評量結果，調整教學</w:t>
            </w:r>
          </w:p>
        </w:tc>
      </w:tr>
      <w:tr w:rsidR="0023260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300DE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A-4-2 </w:t>
            </w:r>
            <w:r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53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E4" w:rsidRDefault="00300DE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23260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300DE4">
            <w:pPr>
              <w:spacing w:line="360" w:lineRule="auto"/>
              <w:ind w:left="163" w:hanging="163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A-4-3</w:t>
            </w:r>
            <w:r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53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E4" w:rsidRDefault="00300DE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23260D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300DE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A-4-4 </w:t>
            </w:r>
            <w:r>
              <w:rPr>
                <w:rFonts w:eastAsia="標楷體"/>
                <w:bCs/>
                <w:color w:val="000000"/>
              </w:rPr>
              <w:t>運用評量結果，規劃實施充實或補強性課程。</w:t>
            </w: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選用</w:t>
            </w:r>
            <w:r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53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E4" w:rsidRDefault="00300DE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300DE4">
        <w:tblPrEx>
          <w:tblCellMar>
            <w:top w:w="0" w:type="dxa"/>
            <w:bottom w:w="0" w:type="dxa"/>
          </w:tblCellMar>
        </w:tblPrEx>
        <w:trPr>
          <w:cantSplit/>
          <w:trHeight w:val="3392"/>
          <w:jc w:val="center"/>
        </w:trPr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C8265D">
            <w:pPr>
              <w:snapToGrid w:val="0"/>
              <w:spacing w:line="276" w:lineRule="auto"/>
              <w:ind w:left="1653" w:hanging="1413"/>
              <w:jc w:val="center"/>
              <w:rPr>
                <w:rFonts w:hint="eastAsia"/>
              </w:rPr>
            </w:pPr>
            <w:r>
              <w:rPr>
                <w:rFonts w:eastAsia="標楷體"/>
                <w:b/>
                <w:noProof/>
                <w:color w:val="D9D9D9"/>
                <w:sz w:val="48"/>
                <w:szCs w:val="28"/>
              </w:rPr>
              <w:drawing>
                <wp:inline distT="0" distB="0" distL="0" distR="0" wp14:anchorId="5E570733" wp14:editId="4BBC11C2">
                  <wp:extent cx="3048497" cy="214241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625218783706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101" cy="2176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C8265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eastAsia="標楷體"/>
                <w:b/>
                <w:noProof/>
                <w:color w:val="D9D9D9"/>
                <w:sz w:val="48"/>
                <w:szCs w:val="28"/>
              </w:rPr>
              <w:drawing>
                <wp:inline distT="0" distB="0" distL="0" distR="0">
                  <wp:extent cx="3226163" cy="2419777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625218813059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278" cy="2425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DE4" w:rsidRDefault="00251F77">
      <w:pPr>
        <w:pageBreakBefore/>
      </w:pPr>
      <w:r>
        <w:rPr>
          <w:rFonts w:eastAsia="標楷體"/>
          <w:b/>
          <w:color w:val="000000"/>
          <w:sz w:val="36"/>
          <w:szCs w:val="36"/>
        </w:rPr>
        <w:lastRenderedPageBreak/>
        <w:t>三、議課：</w:t>
      </w:r>
      <w:r>
        <w:rPr>
          <w:rFonts w:eastAsia="標楷體"/>
          <w:color w:val="000000"/>
          <w:sz w:val="28"/>
          <w:szCs w:val="36"/>
        </w:rPr>
        <w:t>觀課後回饋紀錄表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6"/>
        <w:gridCol w:w="3408"/>
        <w:gridCol w:w="1550"/>
        <w:gridCol w:w="1164"/>
        <w:gridCol w:w="2482"/>
        <w:gridCol w:w="26"/>
      </w:tblGrid>
      <w:tr w:rsidR="00141582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議課時間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141582">
            <w:pPr>
              <w:spacing w:line="400" w:lineRule="exact"/>
            </w:pPr>
            <w:r>
              <w:rPr>
                <w:rFonts w:eastAsia="標楷體" w:hint="eastAsia"/>
                <w:sz w:val="28"/>
                <w:szCs w:val="28"/>
              </w:rPr>
              <w:t>110</w:t>
            </w:r>
            <w:r w:rsidR="00251F77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>9</w:t>
            </w:r>
            <w:r w:rsidR="00251F77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28</w:t>
            </w:r>
            <w:r w:rsidR="00251F77">
              <w:rPr>
                <w:rFonts w:eastAsia="標楷體"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13</w:t>
            </w:r>
            <w:r w:rsidR="00251F77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</w:t>
            </w:r>
            <w:r w:rsidR="00251F7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251F77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251F77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13</w:t>
            </w:r>
            <w:r w:rsidR="00251F77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55</w:t>
            </w:r>
            <w:r w:rsidR="00251F7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251F77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議課地點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E4" w:rsidRDefault="00141582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14158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導師室</w:t>
            </w:r>
          </w:p>
        </w:tc>
      </w:tr>
      <w:tr w:rsidR="00300DE4">
        <w:tblPrEx>
          <w:tblCellMar>
            <w:top w:w="0" w:type="dxa"/>
            <w:bottom w:w="0" w:type="dxa"/>
          </w:tblCellMar>
        </w:tblPrEx>
        <w:trPr>
          <w:trHeight w:val="2995"/>
          <w:jc w:val="center"/>
        </w:trPr>
        <w:tc>
          <w:tcPr>
            <w:tcW w:w="10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E4" w:rsidRDefault="00251F77">
            <w:pPr>
              <w:pStyle w:val="a3"/>
              <w:numPr>
                <w:ilvl w:val="0"/>
                <w:numId w:val="1"/>
              </w:numPr>
              <w:spacing w:line="480" w:lineRule="exact"/>
              <w:ind w:left="661" w:hanging="661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教與學之優點及特色：</w:t>
            </w:r>
            <w:r>
              <w:rPr>
                <w:rFonts w:eastAsia="標楷體"/>
                <w:color w:val="000000"/>
                <w:sz w:val="22"/>
                <w:szCs w:val="28"/>
              </w:rPr>
              <w:t>（含教師教學行為、學生學習表現、師生互動與學生同儕互動之情形）</w:t>
            </w:r>
          </w:p>
          <w:p w:rsidR="00141582" w:rsidRDefault="00141582">
            <w:pPr>
              <w:spacing w:line="480" w:lineRule="exact"/>
            </w:pPr>
            <w:r>
              <w:t>1.</w:t>
            </w:r>
            <w:r>
              <w:t>以提問的方式複習之前的課程</w:t>
            </w:r>
            <w:r>
              <w:t>，課程中和學生</w:t>
            </w:r>
            <w:r>
              <w:t xml:space="preserve"> </w:t>
            </w:r>
            <w:r>
              <w:t>互動良好，讓學生上台練習</w:t>
            </w:r>
          </w:p>
          <w:p w:rsidR="00141582" w:rsidRDefault="00141582">
            <w:pPr>
              <w:spacing w:line="480" w:lineRule="exact"/>
              <w:rPr>
                <w:rFonts w:hint="eastAsia"/>
              </w:rPr>
            </w:pPr>
            <w:r>
              <w:t xml:space="preserve"> 2.</w:t>
            </w:r>
            <w:r>
              <w:t>教授課程中會提問讓學生思考並回答問題，在學生練習時，會走動看學生運算，以便在學生有疑問時來指導學生。</w:t>
            </w:r>
            <w:r>
              <w:t xml:space="preserve"> </w:t>
            </w:r>
          </w:p>
          <w:p w:rsidR="00300DE4" w:rsidRPr="00141582" w:rsidRDefault="00E348ED">
            <w:pPr>
              <w:spacing w:line="480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3</w:t>
            </w:r>
            <w:r w:rsidR="00141582">
              <w:t>.</w:t>
            </w:r>
            <w:r w:rsidR="00141582">
              <w:t>學生在課程中有不適當的用詞會立即糾正，當學生出現不專心</w:t>
            </w:r>
            <w:r w:rsidR="00141582">
              <w:t>時，</w:t>
            </w:r>
            <w:r w:rsidR="00141582">
              <w:t xml:space="preserve"> </w:t>
            </w:r>
            <w:r w:rsidR="00141582">
              <w:t>會適時提醒。</w:t>
            </w:r>
          </w:p>
        </w:tc>
        <w:tc>
          <w:tcPr>
            <w:tcW w:w="6" w:type="dxa"/>
          </w:tcPr>
          <w:p w:rsidR="00300DE4" w:rsidRDefault="00300DE4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00DE4">
        <w:tblPrEx>
          <w:tblCellMar>
            <w:top w:w="0" w:type="dxa"/>
            <w:bottom w:w="0" w:type="dxa"/>
          </w:tblCellMar>
        </w:tblPrEx>
        <w:trPr>
          <w:trHeight w:val="2542"/>
          <w:jc w:val="center"/>
        </w:trPr>
        <w:tc>
          <w:tcPr>
            <w:tcW w:w="10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E4" w:rsidRDefault="00251F77">
            <w:pPr>
              <w:pStyle w:val="a3"/>
              <w:numPr>
                <w:ilvl w:val="0"/>
                <w:numId w:val="1"/>
              </w:numPr>
              <w:spacing w:line="480" w:lineRule="exact"/>
              <w:ind w:left="661" w:hanging="661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教與學待調整或精進之處：</w:t>
            </w:r>
            <w:r>
              <w:rPr>
                <w:rFonts w:eastAsia="標楷體"/>
                <w:color w:val="000000"/>
                <w:sz w:val="20"/>
                <w:szCs w:val="28"/>
              </w:rPr>
              <w:t>（含教師教學行為、學生學習表現、師生互動與學生同儕互動之情形）</w:t>
            </w:r>
          </w:p>
          <w:p w:rsidR="00E348ED" w:rsidRDefault="00E348ED" w:rsidP="00E348ED">
            <w:pPr>
              <w:spacing w:line="480" w:lineRule="exact"/>
            </w:pPr>
            <w:r>
              <w:rPr>
                <w:rFonts w:hint="eastAsia"/>
              </w:rPr>
              <w:t>1.</w:t>
            </w:r>
            <w:r>
              <w:t>有少數學生未能配合課程</w:t>
            </w:r>
            <w:r>
              <w:t xml:space="preserve"> </w:t>
            </w:r>
            <w:r>
              <w:t>的進行及討論，需再利用指定作答，配合學生的程度引導作答來提升這些學生的學習意願，及專注力。</w:t>
            </w:r>
            <w:r>
              <w:t xml:space="preserve"> </w:t>
            </w:r>
          </w:p>
          <w:p w:rsidR="00300DE4" w:rsidRDefault="00E348ED" w:rsidP="00E348ED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2.</w:t>
            </w:r>
            <w:r>
              <w:t>.</w:t>
            </w:r>
            <w:r>
              <w:t>會再加強學生專注力及配合度，以讓教學的效果</w:t>
            </w:r>
            <w:r>
              <w:t xml:space="preserve"> </w:t>
            </w:r>
            <w:r>
              <w:t>可以更好，讓學生也能更清楚、明白每一堂課所教授的課程內容，期許</w:t>
            </w:r>
            <w:r>
              <w:t>學生可以在</w:t>
            </w:r>
            <w:r>
              <w:rPr>
                <w:rFonts w:hint="eastAsia"/>
              </w:rPr>
              <w:t>快樂學輕鬆會</w:t>
            </w:r>
            <w:r>
              <w:t>。</w:t>
            </w:r>
          </w:p>
        </w:tc>
        <w:tc>
          <w:tcPr>
            <w:tcW w:w="6" w:type="dxa"/>
          </w:tcPr>
          <w:p w:rsidR="00300DE4" w:rsidRDefault="00300DE4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00DE4">
        <w:tblPrEx>
          <w:tblCellMar>
            <w:top w:w="0" w:type="dxa"/>
            <w:bottom w:w="0" w:type="dxa"/>
          </w:tblCellMar>
        </w:tblPrEx>
        <w:trPr>
          <w:trHeight w:val="4096"/>
          <w:jc w:val="center"/>
        </w:trPr>
        <w:tc>
          <w:tcPr>
            <w:tcW w:w="10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E4" w:rsidRDefault="00251F77">
            <w:pPr>
              <w:pStyle w:val="a3"/>
              <w:numPr>
                <w:ilvl w:val="0"/>
                <w:numId w:val="1"/>
              </w:numPr>
              <w:spacing w:before="180" w:line="480" w:lineRule="exact"/>
              <w:ind w:left="661" w:hanging="661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授課教師依據上述回饋，預定成長方向：</w:t>
            </w:r>
          </w:p>
          <w:tbl>
            <w:tblPr>
              <w:tblW w:w="1043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26"/>
              <w:gridCol w:w="2977"/>
              <w:gridCol w:w="2973"/>
              <w:gridCol w:w="1660"/>
            </w:tblGrid>
            <w:tr w:rsidR="00300DE4">
              <w:tblPrEx>
                <w:tblCellMar>
                  <w:top w:w="0" w:type="dxa"/>
                  <w:bottom w:w="0" w:type="dxa"/>
                </w:tblCellMar>
              </w:tblPrEx>
              <w:trPr>
                <w:trHeight w:val="487"/>
                <w:jc w:val="center"/>
              </w:trPr>
              <w:tc>
                <w:tcPr>
                  <w:tcW w:w="2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00DE4" w:rsidRDefault="00251F77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00DE4" w:rsidRDefault="00251F77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預定成長目標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00DE4" w:rsidRDefault="00251F77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採計方法</w:t>
                  </w:r>
                  <w:r>
                    <w:rPr>
                      <w:rFonts w:eastAsia="標楷體"/>
                      <w:color w:val="000000"/>
                    </w:rPr>
                    <w:t>(*</w:t>
                  </w:r>
                  <w:r>
                    <w:rPr>
                      <w:rFonts w:eastAsia="標楷體"/>
                      <w:color w:val="000000"/>
                    </w:rPr>
                    <w:t>註</w:t>
                  </w:r>
                  <w:r>
                    <w:rPr>
                      <w:rFonts w:eastAsia="標楷體"/>
                      <w:color w:val="000000"/>
                    </w:rPr>
                    <w:t>)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00DE4" w:rsidRDefault="00251F77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預計完成日期</w:t>
                  </w:r>
                </w:p>
              </w:tc>
            </w:tr>
            <w:tr w:rsidR="00300DE4">
              <w:tblPrEx>
                <w:tblCellMar>
                  <w:top w:w="0" w:type="dxa"/>
                  <w:bottom w:w="0" w:type="dxa"/>
                </w:tblCellMar>
              </w:tblPrEx>
              <w:trPr>
                <w:trHeight w:val="1093"/>
                <w:jc w:val="center"/>
              </w:trPr>
              <w:tc>
                <w:tcPr>
                  <w:tcW w:w="2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00DE4" w:rsidRDefault="00E348ED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>
                    <w:rPr>
                      <w:rFonts w:eastAsia="標楷體" w:hint="eastAsia"/>
                      <w:color w:val="000000"/>
                      <w:u w:val="single"/>
                    </w:rPr>
                    <w:t>調整上課節奏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00DE4" w:rsidRDefault="00E348ED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</w:rPr>
                  </w:pPr>
                  <w:r>
                    <w:rPr>
                      <w:rFonts w:eastAsia="標楷體" w:hint="eastAsia"/>
                      <w:color w:val="000000"/>
                      <w:u w:val="single"/>
                    </w:rPr>
                    <w:t>讓每位學生能專心上課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00DE4" w:rsidRDefault="00E348ED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  <w:sz w:val="22"/>
                    </w:rPr>
                    <w:t>諮詢專家教師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00DE4" w:rsidRDefault="00E348ED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111.6.13</w:t>
                  </w:r>
                </w:p>
              </w:tc>
            </w:tr>
            <w:tr w:rsidR="00300DE4">
              <w:tblPrEx>
                <w:tblCellMar>
                  <w:top w:w="0" w:type="dxa"/>
                  <w:bottom w:w="0" w:type="dxa"/>
                </w:tblCellMar>
              </w:tblPrEx>
              <w:trPr>
                <w:trHeight w:val="1132"/>
                <w:jc w:val="center"/>
              </w:trPr>
              <w:tc>
                <w:tcPr>
                  <w:tcW w:w="2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00DE4" w:rsidRDefault="00300DE4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00DE4" w:rsidRDefault="00300DE4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00DE4" w:rsidRDefault="00300DE4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00DE4" w:rsidRDefault="00300DE4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300DE4">
              <w:tblPrEx>
                <w:tblCellMar>
                  <w:top w:w="0" w:type="dxa"/>
                  <w:bottom w:w="0" w:type="dxa"/>
                </w:tblCellMar>
              </w:tblPrEx>
              <w:trPr>
                <w:trHeight w:val="530"/>
                <w:jc w:val="center"/>
              </w:trPr>
              <w:tc>
                <w:tcPr>
                  <w:tcW w:w="1043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00DE4" w:rsidRDefault="00251F77">
                  <w:pPr>
                    <w:spacing w:line="240" w:lineRule="exact"/>
                  </w:pPr>
                  <w:r>
                    <w:rPr>
                      <w:rFonts w:eastAsia="標楷體"/>
                      <w:color w:val="000000"/>
                      <w:sz w:val="22"/>
                    </w:rPr>
                    <w:t>*</w:t>
                  </w:r>
                  <w:r>
                    <w:rPr>
                      <w:rFonts w:eastAsia="標楷體"/>
                      <w:color w:val="000000"/>
                      <w:sz w:val="22"/>
                    </w:rPr>
                    <w:t>註：「採計方法」如研讀書籍或數位文獻、諮詢專家教師或學者、參加研習或學習社群、重新試驗教學、進行教學行動研究</w:t>
                  </w:r>
                  <w:r>
                    <w:rPr>
                      <w:rFonts w:eastAsia="標楷體"/>
                      <w:color w:val="000000"/>
                      <w:sz w:val="22"/>
                    </w:rPr>
                    <w:t>…</w:t>
                  </w:r>
                  <w:r>
                    <w:rPr>
                      <w:rFonts w:eastAsia="標楷體"/>
                      <w:color w:val="000000"/>
                      <w:sz w:val="22"/>
                    </w:rPr>
                    <w:t>等</w:t>
                  </w:r>
                </w:p>
              </w:tc>
            </w:tr>
          </w:tbl>
          <w:p w:rsidR="00300DE4" w:rsidRDefault="00300DE4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" w:type="dxa"/>
          </w:tcPr>
          <w:p w:rsidR="00300DE4" w:rsidRDefault="00300DE4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41582">
        <w:tblPrEx>
          <w:tblCellMar>
            <w:top w:w="0" w:type="dxa"/>
            <w:bottom w:w="0" w:type="dxa"/>
          </w:tblCellMar>
        </w:tblPrEx>
        <w:trPr>
          <w:trHeight w:val="4097"/>
          <w:jc w:val="center"/>
        </w:trPr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E4" w:rsidRDefault="00251F77">
            <w:pPr>
              <w:pStyle w:val="a3"/>
              <w:numPr>
                <w:ilvl w:val="0"/>
                <w:numId w:val="1"/>
              </w:numPr>
              <w:spacing w:before="180" w:line="480" w:lineRule="exact"/>
              <w:ind w:left="661" w:hanging="661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回饋人員的學習與收穫：</w:t>
            </w:r>
          </w:p>
          <w:p w:rsidR="00E348ED" w:rsidRPr="00E348ED" w:rsidRDefault="00E348ED" w:rsidP="00E348ED">
            <w:pPr>
              <w:pStyle w:val="a3"/>
              <w:spacing w:before="180" w:line="480" w:lineRule="exact"/>
              <w:ind w:left="661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E348ED">
              <w:rPr>
                <w:rFonts w:ascii="標楷體" w:eastAsia="標楷體" w:hAnsi="標楷體"/>
              </w:rPr>
              <w:t>謝謝</w:t>
            </w:r>
            <w:r>
              <w:rPr>
                <w:rFonts w:ascii="標楷體" w:eastAsia="標楷體" w:hAnsi="標楷體" w:hint="eastAsia"/>
              </w:rPr>
              <w:t>孝仁昭元玉芳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t>老師願意</w:t>
            </w:r>
            <w:r>
              <w:rPr>
                <w:rFonts w:ascii="標楷體" w:eastAsia="標楷體" w:hAnsi="標楷體" w:hint="eastAsia"/>
              </w:rPr>
              <w:t>一起</w:t>
            </w:r>
            <w:r w:rsidRPr="00E348ED">
              <w:rPr>
                <w:rFonts w:ascii="標楷體" w:eastAsia="標楷體" w:hAnsi="標楷體"/>
              </w:rPr>
              <w:t>公開授課活動，給予我許多意見，並且記錄了我的教學流程，更捕捉了許多課</w:t>
            </w:r>
            <w:r>
              <w:rPr>
                <w:rFonts w:ascii="標楷體" w:eastAsia="標楷體" w:hAnsi="標楷體"/>
              </w:rPr>
              <w:t>堂畫面，讓這次的活動能夠順利完成，也留下許多的回饋與紀錄，</w:t>
            </w:r>
            <w:r>
              <w:rPr>
                <w:rFonts w:ascii="標楷體" w:eastAsia="標楷體" w:hAnsi="標楷體" w:hint="eastAsia"/>
              </w:rPr>
              <w:t>感謝。</w:t>
            </w:r>
          </w:p>
        </w:tc>
        <w:tc>
          <w:tcPr>
            <w:tcW w:w="5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480" w:rsidRDefault="00E20480">
            <w:pPr>
              <w:pStyle w:val="a3"/>
              <w:spacing w:before="180" w:line="480" w:lineRule="exact"/>
              <w:ind w:left="0"/>
              <w:jc w:val="center"/>
              <w:rPr>
                <w:noProof/>
              </w:rPr>
            </w:pPr>
          </w:p>
          <w:p w:rsidR="00E20480" w:rsidRDefault="00E20480">
            <w:pPr>
              <w:pStyle w:val="a3"/>
              <w:spacing w:before="180" w:line="480" w:lineRule="exact"/>
              <w:ind w:left="0"/>
              <w:jc w:val="center"/>
              <w:rPr>
                <w:noProof/>
              </w:rPr>
            </w:pPr>
          </w:p>
          <w:p w:rsidR="00300DE4" w:rsidRDefault="0023260D">
            <w:pPr>
              <w:pStyle w:val="a3"/>
              <w:spacing w:before="180" w:line="480" w:lineRule="exact"/>
              <w:ind w:left="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3018727" cy="153098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625218831982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9157" cy="1556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</w:tcPr>
          <w:p w:rsidR="00300DE4" w:rsidRDefault="00300DE4">
            <w:pPr>
              <w:pStyle w:val="a3"/>
              <w:spacing w:before="180" w:line="480" w:lineRule="exact"/>
              <w:ind w:left="0"/>
              <w:jc w:val="center"/>
            </w:pPr>
          </w:p>
        </w:tc>
      </w:tr>
    </w:tbl>
    <w:p w:rsidR="00300DE4" w:rsidRDefault="00300DE4">
      <w:pPr>
        <w:spacing w:line="40" w:lineRule="exact"/>
        <w:rPr>
          <w:rFonts w:ascii="標楷體" w:eastAsia="標楷體" w:hAnsi="標楷體"/>
          <w:b/>
          <w:color w:val="000000"/>
          <w:sz w:val="40"/>
          <w:szCs w:val="40"/>
        </w:rPr>
      </w:pPr>
    </w:p>
    <w:sectPr w:rsidR="00300DE4">
      <w:pgSz w:w="11906" w:h="16838"/>
      <w:pgMar w:top="720" w:right="720" w:bottom="720" w:left="72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F77" w:rsidRDefault="00251F77">
      <w:r>
        <w:separator/>
      </w:r>
    </w:p>
  </w:endnote>
  <w:endnote w:type="continuationSeparator" w:id="0">
    <w:p w:rsidR="00251F77" w:rsidRDefault="0025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F77" w:rsidRDefault="00251F77">
      <w:r>
        <w:rPr>
          <w:color w:val="000000"/>
        </w:rPr>
        <w:separator/>
      </w:r>
    </w:p>
  </w:footnote>
  <w:footnote w:type="continuationSeparator" w:id="0">
    <w:p w:rsidR="00251F77" w:rsidRDefault="00251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02112"/>
    <w:multiLevelType w:val="multilevel"/>
    <w:tmpl w:val="C04CCD1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00DE4"/>
    <w:rsid w:val="0002733C"/>
    <w:rsid w:val="00141582"/>
    <w:rsid w:val="001C7155"/>
    <w:rsid w:val="0023260D"/>
    <w:rsid w:val="00251F77"/>
    <w:rsid w:val="00267A7D"/>
    <w:rsid w:val="00300DE4"/>
    <w:rsid w:val="008B248F"/>
    <w:rsid w:val="00946053"/>
    <w:rsid w:val="00975B66"/>
    <w:rsid w:val="00A4221D"/>
    <w:rsid w:val="00C8265D"/>
    <w:rsid w:val="00E20480"/>
    <w:rsid w:val="00E3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2B4EE8-CF27-4AF0-BFD8-14AACEC6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kern w:val="3"/>
      <w:sz w:val="24"/>
      <w:szCs w:val="24"/>
    </w:rPr>
  </w:style>
  <w:style w:type="paragraph" w:styleId="1">
    <w:name w:val="heading 1"/>
    <w:basedOn w:val="a"/>
    <w:next w:val="a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Times New Roman" w:eastAsia="新細明體" w:hAnsi="Times New Roman" w:cs="Times New Roman"/>
      <w:szCs w:val="24"/>
    </w:rPr>
  </w:style>
  <w:style w:type="character" w:styleId="a5">
    <w:name w:val="Hyperlink"/>
    <w:rPr>
      <w:color w:val="0563C1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c">
    <w:name w:val="Strong"/>
    <w:rPr>
      <w:b/>
      <w:bCs/>
    </w:rPr>
  </w:style>
  <w:style w:type="paragraph" w:styleId="ad">
    <w:name w:val="Body Text Indent"/>
    <w:basedOn w:val="a"/>
    <w:pPr>
      <w:spacing w:line="500" w:lineRule="exact"/>
      <w:ind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rPr>
      <w:rFonts w:ascii="細明體" w:eastAsia="細明體" w:hAnsi="細明體" w:cs="Courier New"/>
    </w:rPr>
  </w:style>
  <w:style w:type="character" w:customStyle="1" w:styleId="af0">
    <w:name w:val="純文字 字元"/>
    <w:rPr>
      <w:rFonts w:ascii="細明體" w:eastAsia="細明體" w:hAnsi="細明體" w:cs="Courier New"/>
      <w:szCs w:val="24"/>
    </w:rPr>
  </w:style>
  <w:style w:type="paragraph" w:styleId="af1">
    <w:name w:val="Normal Indent"/>
    <w:basedOn w:val="a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f2">
    <w:name w:val="No Spacing"/>
    <w:pPr>
      <w:widowControl w:val="0"/>
      <w:suppressAutoHyphens/>
    </w:pPr>
    <w:rPr>
      <w:kern w:val="3"/>
      <w:sz w:val="24"/>
      <w:szCs w:val="22"/>
    </w:rPr>
  </w:style>
  <w:style w:type="paragraph" w:styleId="11">
    <w:name w:val="toc 1"/>
    <w:basedOn w:val="a"/>
    <w:next w:val="a"/>
    <w:autoRedefine/>
    <w:pPr>
      <w:tabs>
        <w:tab w:val="right" w:leader="dot" w:pos="9060"/>
      </w:tabs>
      <w:spacing w:after="100" w:line="276" w:lineRule="auto"/>
      <w:jc w:val="center"/>
    </w:pPr>
    <w:rPr>
      <w:rFonts w:eastAsia="標楷體"/>
      <w:kern w:val="0"/>
      <w:sz w:val="32"/>
      <w:szCs w:val="26"/>
    </w:rPr>
  </w:style>
  <w:style w:type="character" w:styleId="af3">
    <w:name w:val="page number"/>
    <w:basedOn w:val="a0"/>
  </w:style>
  <w:style w:type="paragraph" w:styleId="af4">
    <w:name w:val="Salutation"/>
    <w:basedOn w:val="a"/>
    <w:next w:val="a"/>
    <w:pPr>
      <w:widowControl w:val="0"/>
      <w:spacing w:line="500" w:lineRule="exact"/>
      <w:jc w:val="both"/>
    </w:pPr>
    <w:rPr>
      <w:rFonts w:eastAsia="標楷體"/>
      <w:szCs w:val="20"/>
    </w:rPr>
  </w:style>
  <w:style w:type="character" w:customStyle="1" w:styleId="af5">
    <w:name w:val="問候 字元"/>
    <w:rPr>
      <w:rFonts w:ascii="Times New Roman" w:eastAsia="標楷體" w:hAnsi="Times New Roman" w:cs="Times New Roman"/>
      <w:szCs w:val="20"/>
    </w:rPr>
  </w:style>
  <w:style w:type="paragraph" w:customStyle="1" w:styleId="af6">
    <w:name w:val="我自己設的內文"/>
    <w:basedOn w:val="a"/>
    <w:pPr>
      <w:widowControl w:val="0"/>
      <w:spacing w:line="360" w:lineRule="auto"/>
      <w:ind w:firstLine="480"/>
    </w:pPr>
    <w:rPr>
      <w:rFonts w:ascii="新細明體" w:hAnsi="新細明體" w:cs="新細明體"/>
      <w:szCs w:val="20"/>
    </w:rPr>
  </w:style>
  <w:style w:type="character" w:customStyle="1" w:styleId="af7">
    <w:name w:val="我自己設的內文 字元"/>
    <w:rPr>
      <w:rFonts w:ascii="新細明體" w:eastAsia="新細明體" w:hAnsi="新細明體" w:cs="新細明體"/>
      <w:szCs w:val="20"/>
    </w:rPr>
  </w:style>
  <w:style w:type="character" w:styleId="af8">
    <w:name w:val="annotation reference"/>
    <w:rPr>
      <w:sz w:val="18"/>
      <w:szCs w:val="18"/>
    </w:rPr>
  </w:style>
  <w:style w:type="paragraph" w:styleId="af9">
    <w:name w:val="annotation text"/>
    <w:basedOn w:val="a"/>
  </w:style>
  <w:style w:type="character" w:customStyle="1" w:styleId="afa">
    <w:name w:val="註解文字 字元"/>
    <w:rPr>
      <w:rFonts w:ascii="Times New Roman" w:eastAsia="新細明體" w:hAnsi="Times New Roman" w:cs="Times New Roman"/>
      <w:szCs w:val="24"/>
    </w:rPr>
  </w:style>
  <w:style w:type="paragraph" w:styleId="afb">
    <w:name w:val="annotation subject"/>
    <w:basedOn w:val="af9"/>
    <w:next w:val="af9"/>
    <w:rPr>
      <w:b/>
      <w:bCs/>
    </w:rPr>
  </w:style>
  <w:style w:type="character" w:customStyle="1" w:styleId="afc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Body Text"/>
    <w:basedOn w:val="a"/>
    <w:pPr>
      <w:widowControl w:val="0"/>
      <w:spacing w:after="120"/>
    </w:pPr>
    <w:rPr>
      <w:rFonts w:ascii="Calibri" w:hAnsi="Calibri"/>
      <w:szCs w:val="22"/>
    </w:rPr>
  </w:style>
  <w:style w:type="character" w:customStyle="1" w:styleId="afe">
    <w:name w:val="本文 字元"/>
    <w:basedOn w:val="a0"/>
  </w:style>
  <w:style w:type="paragraph" w:customStyle="1" w:styleId="a10">
    <w:name w:val="a1"/>
    <w:basedOn w:val="a"/>
    <w:next w:val="a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paragraph" w:styleId="2">
    <w:name w:val="toc 2"/>
    <w:basedOn w:val="a"/>
    <w:next w:val="a"/>
    <w:autoRedefine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">
    <w:name w:val="Date"/>
    <w:basedOn w:val="a"/>
    <w:next w:val="a"/>
    <w:pPr>
      <w:widowControl w:val="0"/>
      <w:jc w:val="right"/>
    </w:pPr>
  </w:style>
  <w:style w:type="character" w:customStyle="1" w:styleId="aff0">
    <w:name w:val="日期 字元"/>
    <w:rPr>
      <w:rFonts w:ascii="Times New Roman" w:eastAsia="新細明體" w:hAnsi="Times New Roman" w:cs="Times New Roman"/>
      <w:szCs w:val="24"/>
    </w:rPr>
  </w:style>
  <w:style w:type="paragraph" w:styleId="aff1">
    <w:name w:val="Document Map"/>
    <w:basedOn w:val="a"/>
    <w:pPr>
      <w:widowControl w:val="0"/>
    </w:pPr>
    <w:rPr>
      <w:rFonts w:ascii="新細明體" w:hAnsi="新細明體"/>
      <w:sz w:val="18"/>
      <w:szCs w:val="18"/>
    </w:rPr>
  </w:style>
  <w:style w:type="character" w:customStyle="1" w:styleId="aff2">
    <w:name w:val="文件引導模式 字元"/>
    <w:rPr>
      <w:rFonts w:ascii="新細明體" w:eastAsia="新細明體" w:hAnsi="新細明體" w:cs="Times New Roman"/>
      <w:sz w:val="18"/>
      <w:szCs w:val="18"/>
    </w:rPr>
  </w:style>
  <w:style w:type="paragraph" w:styleId="aff3">
    <w:name w:val="Note Heading"/>
    <w:basedOn w:val="a"/>
    <w:next w:val="a"/>
    <w:pPr>
      <w:widowControl w:val="0"/>
      <w:jc w:val="center"/>
    </w:pPr>
    <w:rPr>
      <w:rFonts w:ascii="標楷體" w:eastAsia="標楷體" w:hAnsi="標楷體"/>
    </w:rPr>
  </w:style>
  <w:style w:type="character" w:customStyle="1" w:styleId="aff4">
    <w:name w:val="註釋標題 字元"/>
    <w:rPr>
      <w:rFonts w:ascii="標楷體" w:eastAsia="標楷體" w:hAnsi="標楷體" w:cs="Times New Roman"/>
      <w:szCs w:val="24"/>
    </w:rPr>
  </w:style>
  <w:style w:type="paragraph" w:styleId="aff5">
    <w:name w:val="Closing"/>
    <w:basedOn w:val="a"/>
    <w:pPr>
      <w:widowControl w:val="0"/>
      <w:ind w:left="100"/>
    </w:pPr>
    <w:rPr>
      <w:rFonts w:ascii="標楷體" w:eastAsia="標楷體" w:hAnsi="標楷體"/>
    </w:rPr>
  </w:style>
  <w:style w:type="character" w:customStyle="1" w:styleId="aff6">
    <w:name w:val="結語 字元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pPr>
      <w:widowControl w:val="0"/>
      <w:spacing w:after="120" w:line="480" w:lineRule="auto"/>
      <w:ind w:left="480"/>
    </w:pPr>
  </w:style>
  <w:style w:type="character" w:customStyle="1" w:styleId="21">
    <w:name w:val="本文縮排 2 字元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"/>
    <w:pPr>
      <w:widowControl w:val="0"/>
      <w:ind w:left="480"/>
    </w:pPr>
    <w:rPr>
      <w:rFonts w:ascii="Calibri" w:hAnsi="Calibri"/>
      <w:szCs w:val="22"/>
    </w:rPr>
  </w:style>
  <w:style w:type="character" w:customStyle="1" w:styleId="aff7">
    <w:name w:val="無間距 字元"/>
    <w:rPr>
      <w:rFonts w:ascii="Calibri" w:eastAsia="新細明體" w:hAnsi="Calibri" w:cs="Times New Roman"/>
    </w:rPr>
  </w:style>
  <w:style w:type="character" w:styleId="aff8">
    <w:name w:val="FollowedHyperlink"/>
    <w:rPr>
      <w:color w:val="954F72"/>
      <w:u w:val="single"/>
    </w:rPr>
  </w:style>
  <w:style w:type="paragraph" w:customStyle="1" w:styleId="msonormal0">
    <w:name w:val="msonormal"/>
    <w:basedOn w:val="a"/>
    <w:pPr>
      <w:spacing w:before="100" w:after="100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customStyle="1" w:styleId="13">
    <w:name w:val="樣式1"/>
    <w:basedOn w:val="a"/>
    <w:rsid w:val="0002733C"/>
    <w:pPr>
      <w:widowControl w:val="0"/>
      <w:suppressAutoHyphens w:val="0"/>
      <w:autoSpaceDN/>
      <w:jc w:val="center"/>
      <w:textAlignment w:val="auto"/>
    </w:pPr>
    <w:rPr>
      <w:rFonts w:ascii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apple</cp:lastModifiedBy>
  <cp:revision>7</cp:revision>
  <cp:lastPrinted>2019-09-16T09:14:00Z</cp:lastPrinted>
  <dcterms:created xsi:type="dcterms:W3CDTF">2022-06-13T02:16:00Z</dcterms:created>
  <dcterms:modified xsi:type="dcterms:W3CDTF">2022-06-13T03:22:00Z</dcterms:modified>
</cp:coreProperties>
</file>