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006DEB" w:rsidP="0083721D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="001E74DE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萬興國小</w:t>
      </w:r>
      <w:r w:rsidR="00993682">
        <w:rPr>
          <w:rFonts w:eastAsia="標楷體" w:hint="eastAsia"/>
          <w:b/>
          <w:color w:val="000000" w:themeColor="text1"/>
          <w:sz w:val="36"/>
          <w:szCs w:val="36"/>
        </w:rPr>
        <w:t>公開授課觀課紀錄</w:t>
      </w:r>
    </w:p>
    <w:p w:rsidR="00006DEB" w:rsidRPr="00E950D4" w:rsidRDefault="00006DEB" w:rsidP="001E74DE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950D4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E950D4">
        <w:rPr>
          <w:rFonts w:eastAsia="標楷體"/>
          <w:b/>
          <w:color w:val="000000" w:themeColor="text1"/>
          <w:sz w:val="36"/>
          <w:szCs w:val="36"/>
        </w:rPr>
        <w:t>2</w:t>
      </w:r>
      <w:r w:rsidRPr="00E950D4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993682" w:rsidRPr="00E950D4">
        <w:rPr>
          <w:rFonts w:eastAsia="標楷體" w:hint="eastAsia"/>
          <w:b/>
          <w:color w:val="000000" w:themeColor="text1"/>
          <w:sz w:val="36"/>
          <w:szCs w:val="36"/>
        </w:rPr>
        <w:t>公開授課－</w:t>
      </w:r>
      <w:r w:rsidRPr="00E950D4">
        <w:rPr>
          <w:rFonts w:eastAsia="標楷體" w:hint="eastAsia"/>
          <w:b/>
          <w:color w:val="000000" w:themeColor="text1"/>
          <w:sz w:val="36"/>
          <w:szCs w:val="36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866"/>
        <w:gridCol w:w="2594"/>
        <w:gridCol w:w="936"/>
        <w:gridCol w:w="1134"/>
        <w:gridCol w:w="1418"/>
        <w:gridCol w:w="1701"/>
      </w:tblGrid>
      <w:tr w:rsidR="00093689" w:rsidRPr="00E950D4" w:rsidTr="0083721D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950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E950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E950D4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范承英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E950D4" w:rsidRDefault="00745573" w:rsidP="00C661F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E950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E950D4" w:rsidRDefault="00BE613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自然與生活科技</w:t>
            </w:r>
          </w:p>
        </w:tc>
      </w:tr>
      <w:tr w:rsidR="00C24717" w:rsidRPr="00E950D4" w:rsidTr="0083721D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17" w:rsidRPr="00E950D4" w:rsidRDefault="00C24717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7" w:rsidRPr="00E950D4" w:rsidRDefault="00C661FE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邱羽輝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17" w:rsidRPr="00E950D4" w:rsidRDefault="00C24717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7" w:rsidRPr="00E950D4" w:rsidRDefault="00C661FE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17" w:rsidRPr="00E950D4" w:rsidRDefault="00C24717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E950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717" w:rsidRPr="00E950D4" w:rsidRDefault="00C661FE" w:rsidP="00C247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093689" w:rsidRPr="00E950D4" w:rsidTr="0083721D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  <w:r w:rsidR="00745573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745573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2" w:rsidRDefault="00745573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消費與</w:t>
            </w:r>
            <w:r w:rsidR="00D352C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生活</w:t>
            </w:r>
            <w:r w:rsidR="009715C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/</w:t>
            </w:r>
          </w:p>
          <w:p w:rsidR="00006DEB" w:rsidRPr="00E950D4" w:rsidRDefault="009715C2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人人有消費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E950D4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9715C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15C2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="00BB2D68" w:rsidRPr="009715C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94DED" w:rsidRPr="009715C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9715C2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E950D4" w:rsidRDefault="00006DEB" w:rsidP="00D94DE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15C2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="009715C2" w:rsidRPr="009715C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94DED" w:rsidRPr="009715C2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745573" w:rsidRPr="00E950D4" w:rsidTr="0083721D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5573" w:rsidRPr="00093689" w:rsidRDefault="00745573" w:rsidP="0074557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、節次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5573" w:rsidRDefault="00745573" w:rsidP="0074557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111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21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745573" w:rsidRPr="00093689" w:rsidRDefault="00745573" w:rsidP="0074557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5573" w:rsidRPr="00E950D4" w:rsidRDefault="00745573" w:rsidP="0074557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0D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573" w:rsidRPr="00E950D4" w:rsidRDefault="00745573" w:rsidP="0074557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社會</w:t>
            </w:r>
            <w:r w:rsidRPr="00E950D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教室</w:t>
            </w:r>
          </w:p>
        </w:tc>
      </w:tr>
      <w:tr w:rsidR="0083721D" w:rsidRPr="00E950D4" w:rsidTr="005C5980">
        <w:trPr>
          <w:cantSplit/>
          <w:trHeight w:val="509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50D4">
              <w:rPr>
                <w:rFonts w:eastAsia="標楷體" w:hint="eastAsia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E950D4" w:rsidRDefault="0083721D" w:rsidP="0083721D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50D4">
              <w:rPr>
                <w:rFonts w:eastAsia="標楷體" w:hint="eastAsia"/>
                <w:color w:val="000000" w:themeColor="text1"/>
                <w:sz w:val="26"/>
                <w:szCs w:val="26"/>
              </w:rPr>
              <w:t>指標與檢核重點</w:t>
            </w:r>
            <w:r w:rsidRPr="00E950D4">
              <w:rPr>
                <w:rFonts w:eastAsia="標楷體" w:hint="eastAsia"/>
                <w:color w:val="000000" w:themeColor="text1"/>
                <w:spacing w:val="-16"/>
                <w:sz w:val="26"/>
                <w:szCs w:val="26"/>
              </w:rPr>
              <w:t>（請勾選）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/>
                <w:color w:val="000000" w:themeColor="text1"/>
              </w:rPr>
              <w:t>A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課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程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設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計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與</w:t>
            </w:r>
          </w:p>
          <w:p w:rsidR="0083721D" w:rsidRPr="00E950D4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教</w:t>
            </w:r>
          </w:p>
          <w:p w:rsidR="0083721D" w:rsidRPr="00E950D4" w:rsidRDefault="0083721D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83721D" w:rsidRPr="00E950D4" w:rsidRDefault="0083721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/>
                <w:bCs/>
                <w:color w:val="000000" w:themeColor="text1"/>
              </w:rPr>
              <w:t>A-2</w:t>
            </w:r>
            <w:r w:rsidRPr="00E950D4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E950D4" w:rsidRDefault="00F74BC4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83721D" w:rsidRPr="00E950D4">
              <w:rPr>
                <w:rFonts w:eastAsia="標楷體"/>
                <w:bCs/>
                <w:color w:val="000000" w:themeColor="text1"/>
              </w:rPr>
              <w:t>A-2-1</w:t>
            </w:r>
            <w:r w:rsidR="0083721D" w:rsidRPr="00E950D4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E950D4" w:rsidRDefault="00D94DED" w:rsidP="00B845F1">
            <w:pPr>
              <w:rPr>
                <w:rFonts w:eastAsia="標楷體"/>
                <w:color w:val="000000" w:themeColor="text1"/>
              </w:rPr>
            </w:pPr>
            <w:r w:rsidRPr="00E950D4"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E950D4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="0083721D" w:rsidRPr="00E950D4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E950D4" w:rsidRDefault="00D94DED" w:rsidP="00B845F1">
            <w:pPr>
              <w:rPr>
                <w:rFonts w:eastAsia="標楷體"/>
                <w:color w:val="000000" w:themeColor="text1"/>
              </w:rPr>
            </w:pPr>
            <w:r w:rsidRPr="00E950D4"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E950D4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="0083721D" w:rsidRPr="00E950D4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E950D4" w:rsidRDefault="00D94DED" w:rsidP="00B845F1">
            <w:pPr>
              <w:rPr>
                <w:rFonts w:eastAsia="標楷體"/>
                <w:color w:val="000000" w:themeColor="text1"/>
              </w:rPr>
            </w:pPr>
            <w:r w:rsidRPr="00E950D4"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E950D4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="0083721D" w:rsidRPr="00E950D4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</w:tr>
      <w:tr w:rsidR="0083721D" w:rsidRPr="00E950D4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83721D" w:rsidRPr="00E950D4" w:rsidRDefault="0083721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E950D4">
              <w:rPr>
                <w:rFonts w:eastAsia="標楷體"/>
                <w:bCs/>
                <w:color w:val="000000" w:themeColor="text1"/>
              </w:rPr>
              <w:t>A-3</w:t>
            </w:r>
            <w:r w:rsidRPr="00E950D4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E950D4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E950D4"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E950D4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="0083721D" w:rsidRPr="00E950D4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83721D" w:rsidRPr="00093689" w:rsidRDefault="0083721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</w:tr>
      <w:tr w:rsidR="0083721D" w:rsidRPr="00093689" w:rsidTr="005C5980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</w:tr>
      <w:tr w:rsidR="0083721D" w:rsidRPr="00093689" w:rsidTr="005C5980">
        <w:trPr>
          <w:cantSplit/>
          <w:trHeight w:val="53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1D" w:rsidRPr="009C57F1" w:rsidRDefault="0083721D" w:rsidP="00B845F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9C57F1" w:rsidRDefault="0083721D" w:rsidP="0083721D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指標與檢核重點</w:t>
            </w:r>
            <w:r w:rsidRPr="009C57F1">
              <w:rPr>
                <w:rFonts w:eastAsia="標楷體" w:hint="eastAsia"/>
                <w:color w:val="000000" w:themeColor="text1"/>
                <w:spacing w:val="-16"/>
                <w:sz w:val="26"/>
                <w:szCs w:val="26"/>
              </w:rPr>
              <w:t>（請勾選）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83721D" w:rsidRPr="00093689" w:rsidRDefault="0083721D" w:rsidP="00CC735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:rsidR="0083721D" w:rsidRPr="00093689" w:rsidRDefault="0083721D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83721D" w:rsidRPr="00093689" w:rsidRDefault="0083721D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83721D" w:rsidRPr="00093689" w:rsidRDefault="0083721D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</w:tr>
      <w:tr w:rsidR="0083721D" w:rsidRPr="00093689" w:rsidTr="005C5980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21D" w:rsidRPr="00093689" w:rsidRDefault="0083721D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21D" w:rsidRPr="00093689" w:rsidRDefault="00D94DED" w:rsidP="00B845F1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83721D"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="0083721D"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</w:tr>
    </w:tbl>
    <w:p w:rsidR="00006DEB" w:rsidRPr="00093689" w:rsidRDefault="00006DEB" w:rsidP="00E03A68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  <w:r w:rsidR="00993682"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</w:t>
      </w:r>
      <w:r w:rsidR="00745573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="00993682"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993682"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萬興國小</w:t>
      </w:r>
      <w:r w:rsidR="00993682">
        <w:rPr>
          <w:rFonts w:eastAsia="標楷體" w:hint="eastAsia"/>
          <w:b/>
          <w:color w:val="000000" w:themeColor="text1"/>
          <w:sz w:val="36"/>
          <w:szCs w:val="36"/>
        </w:rPr>
        <w:t>公開授課觀課紀錄</w:t>
      </w:r>
    </w:p>
    <w:p w:rsidR="00006DEB" w:rsidRPr="00093689" w:rsidRDefault="00006DEB" w:rsidP="00E03A68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、公開授課－觀察後回饋會談紀錄表</w:t>
      </w:r>
    </w:p>
    <w:tbl>
      <w:tblPr>
        <w:tblStyle w:val="af2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2258"/>
      </w:tblGrid>
      <w:tr w:rsidR="00BE613B" w:rsidRPr="00093689" w:rsidTr="00256797">
        <w:trPr>
          <w:trHeight w:val="800"/>
          <w:jc w:val="center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范承英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3B" w:rsidRPr="00093689" w:rsidRDefault="00745573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3B" w:rsidRPr="00D94DED" w:rsidRDefault="00BE613B" w:rsidP="00B03FF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4DED">
              <w:rPr>
                <w:rFonts w:eastAsia="標楷體" w:hint="eastAsia"/>
                <w:color w:val="000000" w:themeColor="text1"/>
                <w:sz w:val="28"/>
                <w:szCs w:val="28"/>
              </w:rPr>
              <w:t>自然與生活科技</w:t>
            </w:r>
          </w:p>
        </w:tc>
      </w:tr>
      <w:tr w:rsidR="0041106C" w:rsidRPr="00093689" w:rsidTr="00256797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6C" w:rsidRPr="00093689" w:rsidRDefault="0041106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6C" w:rsidRPr="00D94DED" w:rsidRDefault="006A588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邱羽輝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6C" w:rsidRPr="00093689" w:rsidRDefault="0041106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6C" w:rsidRPr="00D94DED" w:rsidRDefault="006A588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6C" w:rsidRPr="00093689" w:rsidRDefault="0041106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06C" w:rsidRPr="00D94DED" w:rsidRDefault="006A588C" w:rsidP="0041106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BE613B" w:rsidRPr="00093689" w:rsidTr="00256797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2" w:rsidRDefault="009715C2" w:rsidP="009715C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消費與生活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/</w:t>
            </w:r>
          </w:p>
          <w:p w:rsidR="00BE613B" w:rsidRPr="00093689" w:rsidRDefault="009715C2" w:rsidP="009715C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人人有消費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3B" w:rsidRPr="00843C10" w:rsidRDefault="00BE613B" w:rsidP="00B84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3C10">
              <w:rPr>
                <w:rFonts w:eastAsia="標楷體" w:hint="eastAsia"/>
                <w:sz w:val="28"/>
                <w:szCs w:val="28"/>
              </w:rPr>
              <w:t>共</w:t>
            </w:r>
            <w:r w:rsidR="0041106C" w:rsidRPr="00843C10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 w:rsidRPr="00843C10">
              <w:rPr>
                <w:rFonts w:eastAsia="標楷體" w:hint="eastAsia"/>
                <w:sz w:val="28"/>
                <w:szCs w:val="28"/>
              </w:rPr>
              <w:t>節</w:t>
            </w:r>
          </w:p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3C10">
              <w:rPr>
                <w:rFonts w:eastAsia="標楷體" w:hint="eastAsia"/>
                <w:sz w:val="28"/>
                <w:szCs w:val="28"/>
              </w:rPr>
              <w:t>本次教學為第</w:t>
            </w:r>
            <w:r w:rsidR="009715C2" w:rsidRPr="00843C10">
              <w:rPr>
                <w:rFonts w:eastAsia="標楷體" w:hint="eastAsia"/>
                <w:sz w:val="28"/>
                <w:szCs w:val="28"/>
              </w:rPr>
              <w:t>1</w:t>
            </w:r>
            <w:r w:rsidRPr="00843C10">
              <w:rPr>
                <w:rFonts w:eastAsia="標楷體" w:hint="eastAsia"/>
                <w:sz w:val="28"/>
                <w:szCs w:val="28"/>
              </w:rPr>
              <w:t>節</w:t>
            </w:r>
          </w:p>
        </w:tc>
      </w:tr>
      <w:tr w:rsidR="00BE613B" w:rsidRPr="00093689" w:rsidTr="00256797">
        <w:trPr>
          <w:trHeight w:val="578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7A3E7E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CC75DD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6A58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CC75D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23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3B" w:rsidRPr="00093689" w:rsidRDefault="00BE613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13B" w:rsidRPr="00093689" w:rsidRDefault="00CC75DD" w:rsidP="00CC75D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辦公</w:t>
            </w:r>
            <w:r w:rsidR="00BE613B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室</w:t>
            </w:r>
          </w:p>
        </w:tc>
      </w:tr>
      <w:tr w:rsidR="00BE613B" w:rsidRPr="00093689" w:rsidTr="00256797">
        <w:trPr>
          <w:trHeight w:val="480"/>
          <w:jc w:val="center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BE613B" w:rsidRPr="00093689" w:rsidRDefault="00BE613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BE613B" w:rsidRPr="00093689" w:rsidTr="00256797">
        <w:trPr>
          <w:trHeight w:val="2026"/>
          <w:jc w:val="center"/>
        </w:trPr>
        <w:tc>
          <w:tcPr>
            <w:tcW w:w="10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13B" w:rsidRDefault="00BE613B" w:rsidP="00371D5E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教與學之優點及特色（含教師教學、學生表現、師生互動與學生同儕互動情形）：</w:t>
            </w:r>
          </w:p>
          <w:p w:rsidR="00BE613B" w:rsidRPr="00BE613B" w:rsidRDefault="0059467F" w:rsidP="00BE613B">
            <w:pPr>
              <w:pStyle w:val="a3"/>
              <w:numPr>
                <w:ilvl w:val="0"/>
                <w:numId w:val="30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bookmarkStart w:id="0" w:name="_GoBack"/>
            <w:bookmarkEnd w:id="0"/>
            <w:r w:rsidR="00934620">
              <w:rPr>
                <w:rFonts w:eastAsia="標楷體" w:hint="eastAsia"/>
                <w:color w:val="000000" w:themeColor="text1"/>
                <w:sz w:val="28"/>
                <w:szCs w:val="28"/>
              </w:rPr>
              <w:t>準備充分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B863E7">
              <w:rPr>
                <w:rFonts w:eastAsia="標楷體" w:hint="eastAsia"/>
                <w:color w:val="000000" w:themeColor="text1"/>
                <w:sz w:val="28"/>
                <w:szCs w:val="28"/>
              </w:rPr>
              <w:t>具備口頭發表及學習單，評量方式多元</w:t>
            </w:r>
            <w:r w:rsidR="00BE613B" w:rsidRPr="00BE613B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E613B" w:rsidRDefault="0059467F" w:rsidP="00D45124">
            <w:pPr>
              <w:pStyle w:val="a3"/>
              <w:numPr>
                <w:ilvl w:val="0"/>
                <w:numId w:val="30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妥善應用加分、比賽等增強機制，維持學生學習動機。</w:t>
            </w:r>
          </w:p>
          <w:p w:rsidR="00D45124" w:rsidRDefault="0059467F" w:rsidP="0059467F">
            <w:pPr>
              <w:pStyle w:val="a3"/>
              <w:numPr>
                <w:ilvl w:val="0"/>
                <w:numId w:val="30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學生口頭發表踴躍。</w:t>
            </w:r>
          </w:p>
          <w:p w:rsidR="00E95F4C" w:rsidRPr="0059467F" w:rsidRDefault="00E95F4C" w:rsidP="0059467F">
            <w:pPr>
              <w:pStyle w:val="a3"/>
              <w:numPr>
                <w:ilvl w:val="0"/>
                <w:numId w:val="30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以表格說明歸納古代與現代交易工具之優缺點，清楚總結課程內容。</w:t>
            </w:r>
          </w:p>
        </w:tc>
      </w:tr>
      <w:tr w:rsidR="00BE613B" w:rsidRPr="00093689" w:rsidTr="00256797">
        <w:trPr>
          <w:trHeight w:val="2542"/>
          <w:jc w:val="center"/>
        </w:trPr>
        <w:tc>
          <w:tcPr>
            <w:tcW w:w="109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13B" w:rsidRDefault="00BE613B" w:rsidP="00371D5E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教與學待調整或精進之處（含教師教學、學生表現、師生互動與學生同儕互動情形）：</w:t>
            </w:r>
          </w:p>
          <w:p w:rsidR="001637C6" w:rsidRDefault="001637C6" w:rsidP="001637C6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A2B66">
              <w:rPr>
                <w:rFonts w:eastAsia="標楷體" w:hint="eastAsia"/>
                <w:color w:val="000000" w:themeColor="text1"/>
                <w:sz w:val="28"/>
                <w:szCs w:val="28"/>
              </w:rPr>
              <w:t>建議可以</w:t>
            </w:r>
            <w:r w:rsidR="0059467F">
              <w:rPr>
                <w:rFonts w:eastAsia="標楷體" w:hint="eastAsia"/>
                <w:color w:val="000000" w:themeColor="text1"/>
                <w:sz w:val="28"/>
                <w:szCs w:val="28"/>
              </w:rPr>
              <w:t>利用</w:t>
            </w:r>
            <w:r w:rsidR="003753EA">
              <w:rPr>
                <w:rFonts w:eastAsia="標楷體" w:hint="eastAsia"/>
                <w:color w:val="000000" w:themeColor="text1"/>
                <w:sz w:val="28"/>
                <w:szCs w:val="28"/>
              </w:rPr>
              <w:t>實物</w:t>
            </w:r>
            <w:r w:rsidR="00E95F4C">
              <w:rPr>
                <w:rFonts w:eastAsia="標楷體" w:hint="eastAsia"/>
                <w:color w:val="000000" w:themeColor="text1"/>
                <w:sz w:val="28"/>
                <w:szCs w:val="28"/>
              </w:rPr>
              <w:t>展示</w:t>
            </w:r>
            <w:r w:rsidR="003753EA">
              <w:rPr>
                <w:rFonts w:eastAsia="標楷體" w:hint="eastAsia"/>
                <w:color w:val="000000" w:themeColor="text1"/>
                <w:sz w:val="28"/>
                <w:szCs w:val="28"/>
              </w:rPr>
              <w:t>禮券、信用卡、儲值卡、行動支付等不常使用之交易工具</w:t>
            </w:r>
            <w:r w:rsidR="00B863E7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59467F">
              <w:rPr>
                <w:rFonts w:eastAsia="標楷體" w:hint="eastAsia"/>
                <w:color w:val="000000" w:themeColor="text1"/>
                <w:sz w:val="28"/>
                <w:szCs w:val="28"/>
              </w:rPr>
              <w:t>加強</w:t>
            </w:r>
            <w:r w:rsidR="00B863E7">
              <w:rPr>
                <w:rFonts w:eastAsia="標楷體" w:hint="eastAsia"/>
                <w:color w:val="000000" w:themeColor="text1"/>
                <w:sz w:val="28"/>
                <w:szCs w:val="28"/>
              </w:rPr>
              <w:t>與</w:t>
            </w:r>
            <w:r w:rsidR="0059467F" w:rsidRPr="00391E89">
              <w:rPr>
                <w:rFonts w:eastAsia="標楷體" w:hint="eastAsia"/>
                <w:color w:val="000000" w:themeColor="text1"/>
                <w:sz w:val="28"/>
                <w:szCs w:val="28"/>
              </w:rPr>
              <w:t>學生生活經驗</w:t>
            </w:r>
            <w:r w:rsidR="00B863E7">
              <w:rPr>
                <w:rFonts w:eastAsia="標楷體" w:hint="eastAsia"/>
                <w:color w:val="000000" w:themeColor="text1"/>
                <w:sz w:val="28"/>
                <w:szCs w:val="28"/>
              </w:rPr>
              <w:t>的連結。</w:t>
            </w:r>
          </w:p>
          <w:p w:rsidR="00BE613B" w:rsidRPr="001637C6" w:rsidRDefault="001637C6" w:rsidP="00A175E4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建議可以</w:t>
            </w:r>
            <w:r w:rsidR="0059467F">
              <w:rPr>
                <w:rFonts w:eastAsia="標楷體" w:hint="eastAsia"/>
                <w:color w:val="000000" w:themeColor="text1"/>
                <w:sz w:val="28"/>
                <w:szCs w:val="28"/>
              </w:rPr>
              <w:t>嘗試分組討論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876679">
              <w:rPr>
                <w:rFonts w:eastAsia="標楷體" w:hint="eastAsia"/>
                <w:color w:val="000000" w:themeColor="text1"/>
                <w:sz w:val="28"/>
                <w:szCs w:val="28"/>
              </w:rPr>
              <w:t>以</w:t>
            </w:r>
            <w:r w:rsidR="00B863E7">
              <w:rPr>
                <w:rFonts w:eastAsia="標楷體" w:hint="eastAsia"/>
                <w:color w:val="000000" w:themeColor="text1"/>
                <w:sz w:val="28"/>
                <w:szCs w:val="28"/>
              </w:rPr>
              <w:t>免只有部分學生發表，</w:t>
            </w:r>
            <w:r w:rsidR="0059467F" w:rsidRPr="006A2B66">
              <w:rPr>
                <w:rFonts w:eastAsia="標楷體" w:hint="eastAsia"/>
                <w:color w:val="000000" w:themeColor="text1"/>
                <w:sz w:val="28"/>
                <w:szCs w:val="28"/>
              </w:rPr>
              <w:t>讓學生</w:t>
            </w:r>
            <w:r w:rsidR="0059467F">
              <w:rPr>
                <w:rFonts w:eastAsia="標楷體" w:hint="eastAsia"/>
                <w:color w:val="000000" w:themeColor="text1"/>
                <w:sz w:val="28"/>
                <w:szCs w:val="28"/>
              </w:rPr>
              <w:t>充分理解熟</w:t>
            </w:r>
            <w:r w:rsidR="004A16F5">
              <w:rPr>
                <w:rFonts w:eastAsia="標楷體" w:hint="eastAsia"/>
                <w:color w:val="000000" w:themeColor="text1"/>
                <w:sz w:val="28"/>
                <w:szCs w:val="28"/>
              </w:rPr>
              <w:t>悉</w:t>
            </w:r>
            <w:r w:rsidR="0059467F">
              <w:rPr>
                <w:rFonts w:eastAsia="標楷體" w:hint="eastAsia"/>
                <w:color w:val="000000" w:themeColor="text1"/>
                <w:sz w:val="28"/>
                <w:szCs w:val="28"/>
              </w:rPr>
              <w:t>課程內容</w:t>
            </w:r>
            <w:r w:rsidR="0059467F" w:rsidRPr="006A2B66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E613B" w:rsidRPr="00093689" w:rsidTr="00256797">
        <w:trPr>
          <w:trHeight w:val="841"/>
          <w:jc w:val="center"/>
        </w:trPr>
        <w:tc>
          <w:tcPr>
            <w:tcW w:w="10900" w:type="dxa"/>
            <w:gridSpan w:val="6"/>
            <w:hideMark/>
          </w:tcPr>
          <w:p w:rsidR="00BE613B" w:rsidRPr="00093689" w:rsidRDefault="00BE613B" w:rsidP="00AD4647">
            <w:pPr>
              <w:pStyle w:val="a3"/>
              <w:numPr>
                <w:ilvl w:val="0"/>
                <w:numId w:val="1"/>
              </w:numPr>
              <w:spacing w:afterLines="50" w:after="12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2693"/>
              <w:gridCol w:w="2911"/>
              <w:gridCol w:w="1417"/>
              <w:gridCol w:w="1250"/>
            </w:tblGrid>
            <w:tr w:rsidR="00BE613B" w:rsidRPr="00093689" w:rsidTr="00876679">
              <w:trPr>
                <w:trHeight w:val="487"/>
                <w:jc w:val="center"/>
              </w:trPr>
              <w:tc>
                <w:tcPr>
                  <w:tcW w:w="2165" w:type="dxa"/>
                  <w:shd w:val="clear" w:color="auto" w:fill="auto"/>
                  <w:vAlign w:val="center"/>
                </w:tcPr>
                <w:p w:rsidR="00BE613B" w:rsidRPr="00093689" w:rsidRDefault="00BE613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93" w:type="dxa"/>
                  <w:vAlign w:val="center"/>
                </w:tcPr>
                <w:p w:rsidR="00BE613B" w:rsidRPr="00093689" w:rsidRDefault="00BE613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:rsidR="00BE613B" w:rsidRPr="00093689" w:rsidRDefault="00BE613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E613B" w:rsidRPr="00093689" w:rsidRDefault="00BE613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BE613B" w:rsidRPr="00093689" w:rsidRDefault="00BE613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BE613B" w:rsidRPr="00093689" w:rsidTr="00876679">
              <w:trPr>
                <w:trHeight w:val="793"/>
                <w:jc w:val="center"/>
              </w:trPr>
              <w:tc>
                <w:tcPr>
                  <w:tcW w:w="2165" w:type="dxa"/>
                  <w:shd w:val="clear" w:color="auto" w:fill="auto"/>
                  <w:vAlign w:val="center"/>
                </w:tcPr>
                <w:p w:rsidR="00BE613B" w:rsidRPr="00093689" w:rsidRDefault="00876679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E950D4">
                    <w:rPr>
                      <w:rFonts w:eastAsia="標楷體"/>
                      <w:bCs/>
                      <w:color w:val="000000" w:themeColor="text1"/>
                    </w:rPr>
                    <w:t>A-2-1</w:t>
                  </w:r>
                  <w:r w:rsidRPr="00E950D4">
                    <w:rPr>
                      <w:rFonts w:eastAsia="標楷體" w:hint="eastAsia"/>
                      <w:bCs/>
                      <w:color w:val="000000" w:themeColor="text1"/>
                    </w:rPr>
                    <w:t>有效連結學生的新舊知能或生活經驗，引發與維持學生學習動機。</w:t>
                  </w:r>
                </w:p>
              </w:tc>
              <w:tc>
                <w:tcPr>
                  <w:tcW w:w="2693" w:type="dxa"/>
                  <w:vAlign w:val="center"/>
                </w:tcPr>
                <w:p w:rsidR="00BE613B" w:rsidRPr="00093689" w:rsidRDefault="00BE613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BE613B" w:rsidRPr="00093689" w:rsidRDefault="00AD4647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■</w:t>
                  </w:r>
                  <w:r w:rsidR="00BE613B"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="00BE613B"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:rsidR="00BE613B" w:rsidRPr="005A5DBC" w:rsidRDefault="003753EA" w:rsidP="004E3456">
                  <w:pPr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391E89">
                    <w:rPr>
                      <w:rFonts w:eastAsia="標楷體" w:hint="eastAsia"/>
                      <w:color w:val="000000" w:themeColor="text1"/>
                    </w:rPr>
                    <w:t>有效連結學生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生活</w:t>
                  </w:r>
                  <w:r w:rsidRPr="00391E89">
                    <w:rPr>
                      <w:rFonts w:eastAsia="標楷體" w:hint="eastAsia"/>
                      <w:color w:val="000000" w:themeColor="text1"/>
                    </w:rPr>
                    <w:t>經驗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E613B" w:rsidRPr="00093689" w:rsidRDefault="00AD4647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范承英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BE613B" w:rsidRPr="00093689" w:rsidRDefault="004E3456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876679">
                    <w:rPr>
                      <w:rFonts w:eastAsia="標楷體" w:hint="eastAsia"/>
                      <w:color w:val="000000" w:themeColor="text1"/>
                    </w:rPr>
                    <w:t>110630</w:t>
                  </w:r>
                </w:p>
              </w:tc>
            </w:tr>
          </w:tbl>
          <w:p w:rsidR="00BE613B" w:rsidRPr="00093689" w:rsidRDefault="00BE613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BE613B" w:rsidRPr="00093689" w:rsidRDefault="00BE613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可參酌搭配教師專業發展規準，擬定個人專業成長計畫。</w:t>
            </w:r>
          </w:p>
          <w:p w:rsidR="00BE613B" w:rsidRPr="00093689" w:rsidRDefault="00BE613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BE613B" w:rsidRPr="00093689" w:rsidRDefault="00BE613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BE613B" w:rsidRPr="00093689" w:rsidRDefault="00BE613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BE613B" w:rsidRPr="00093689" w:rsidRDefault="00BE613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BE613B" w:rsidRPr="00093689" w:rsidRDefault="00BE613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BE613B" w:rsidRPr="00E03A68" w:rsidRDefault="00BE613B" w:rsidP="00E03A68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</w:tc>
      </w:tr>
    </w:tbl>
    <w:p w:rsidR="00006DEB" w:rsidRPr="00E03A68" w:rsidRDefault="00006DEB" w:rsidP="009C5BA1">
      <w:pPr>
        <w:snapToGrid w:val="0"/>
        <w:rPr>
          <w:color w:val="000000" w:themeColor="text1"/>
          <w:sz w:val="16"/>
          <w:szCs w:val="16"/>
        </w:rPr>
      </w:pPr>
    </w:p>
    <w:sectPr w:rsidR="00006DEB" w:rsidRPr="00E03A68" w:rsidSect="00256797">
      <w:footerReference w:type="first" r:id="rId8"/>
      <w:type w:val="oddPage"/>
      <w:pgSz w:w="11906" w:h="16838"/>
      <w:pgMar w:top="680" w:right="1077" w:bottom="567" w:left="1077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9B" w:rsidRDefault="008A3E9B">
      <w:r>
        <w:separator/>
      </w:r>
    </w:p>
  </w:endnote>
  <w:endnote w:type="continuationSeparator" w:id="0">
    <w:p w:rsidR="008A3E9B" w:rsidRDefault="008A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C" w:rsidRDefault="002874A2">
    <w:pPr>
      <w:pStyle w:val="a8"/>
      <w:jc w:val="center"/>
    </w:pPr>
    <w:r>
      <w:fldChar w:fldCharType="begin"/>
    </w:r>
    <w:r w:rsidR="00890E4C">
      <w:instrText>PAGE   \* MERGEFORMAT</w:instrText>
    </w:r>
    <w:r>
      <w:fldChar w:fldCharType="separate"/>
    </w:r>
    <w:r w:rsidR="00890E4C" w:rsidRPr="001564B5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9B" w:rsidRDefault="008A3E9B">
      <w:r>
        <w:separator/>
      </w:r>
    </w:p>
  </w:footnote>
  <w:footnote w:type="continuationSeparator" w:id="0">
    <w:p w:rsidR="008A3E9B" w:rsidRDefault="008A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00046"/>
    <w:multiLevelType w:val="hybridMultilevel"/>
    <w:tmpl w:val="F67EC4D4"/>
    <w:lvl w:ilvl="0" w:tplc="920E9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FA0496"/>
    <w:multiLevelType w:val="hybridMultilevel"/>
    <w:tmpl w:val="A25A0960"/>
    <w:lvl w:ilvl="0" w:tplc="C472F17C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3" w15:restartNumberingAfterBreak="0">
    <w:nsid w:val="501755F1"/>
    <w:multiLevelType w:val="hybridMultilevel"/>
    <w:tmpl w:val="E45C2ACC"/>
    <w:lvl w:ilvl="0" w:tplc="64EE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29012F"/>
    <w:multiLevelType w:val="hybridMultilevel"/>
    <w:tmpl w:val="3F948384"/>
    <w:lvl w:ilvl="0" w:tplc="D724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09D1F62"/>
    <w:multiLevelType w:val="hybridMultilevel"/>
    <w:tmpl w:val="73AE66EC"/>
    <w:lvl w:ilvl="0" w:tplc="99D60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0"/>
  </w:num>
  <w:num w:numId="5">
    <w:abstractNumId w:val="9"/>
  </w:num>
  <w:num w:numId="6">
    <w:abstractNumId w:val="24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2"/>
  </w:num>
  <w:num w:numId="12">
    <w:abstractNumId w:val="10"/>
  </w:num>
  <w:num w:numId="13">
    <w:abstractNumId w:val="5"/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27"/>
  </w:num>
  <w:num w:numId="28">
    <w:abstractNumId w:val="1"/>
  </w:num>
  <w:num w:numId="29">
    <w:abstractNumId w:val="23"/>
  </w:num>
  <w:num w:numId="30">
    <w:abstractNumId w:val="13"/>
  </w:num>
  <w:num w:numId="31">
    <w:abstractNumId w:val="12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114A9"/>
    <w:rsid w:val="00025EAE"/>
    <w:rsid w:val="00031A82"/>
    <w:rsid w:val="00044F0B"/>
    <w:rsid w:val="00090D76"/>
    <w:rsid w:val="00093689"/>
    <w:rsid w:val="00096C32"/>
    <w:rsid w:val="000A6601"/>
    <w:rsid w:val="00135DB5"/>
    <w:rsid w:val="00136404"/>
    <w:rsid w:val="001564B5"/>
    <w:rsid w:val="001637C6"/>
    <w:rsid w:val="00166799"/>
    <w:rsid w:val="00187F8E"/>
    <w:rsid w:val="001E5925"/>
    <w:rsid w:val="001E74DE"/>
    <w:rsid w:val="001F6760"/>
    <w:rsid w:val="002044E2"/>
    <w:rsid w:val="00213371"/>
    <w:rsid w:val="00214A39"/>
    <w:rsid w:val="00223351"/>
    <w:rsid w:val="00231250"/>
    <w:rsid w:val="00256797"/>
    <w:rsid w:val="002648F9"/>
    <w:rsid w:val="00272908"/>
    <w:rsid w:val="002874A2"/>
    <w:rsid w:val="002C06C8"/>
    <w:rsid w:val="002C2C36"/>
    <w:rsid w:val="002C40FE"/>
    <w:rsid w:val="002D47D6"/>
    <w:rsid w:val="002D47EF"/>
    <w:rsid w:val="0031592B"/>
    <w:rsid w:val="00326206"/>
    <w:rsid w:val="00362331"/>
    <w:rsid w:val="00371D5E"/>
    <w:rsid w:val="003753EA"/>
    <w:rsid w:val="00385A17"/>
    <w:rsid w:val="003D2274"/>
    <w:rsid w:val="003E33FE"/>
    <w:rsid w:val="0041106C"/>
    <w:rsid w:val="00454800"/>
    <w:rsid w:val="00464764"/>
    <w:rsid w:val="00464E34"/>
    <w:rsid w:val="004A16F5"/>
    <w:rsid w:val="004B15A6"/>
    <w:rsid w:val="004D079B"/>
    <w:rsid w:val="004D3D86"/>
    <w:rsid w:val="004E1A69"/>
    <w:rsid w:val="004E3456"/>
    <w:rsid w:val="004E69D0"/>
    <w:rsid w:val="004F1C8F"/>
    <w:rsid w:val="00530AE3"/>
    <w:rsid w:val="00531389"/>
    <w:rsid w:val="005353A0"/>
    <w:rsid w:val="00536DC3"/>
    <w:rsid w:val="00565D10"/>
    <w:rsid w:val="00593185"/>
    <w:rsid w:val="00594283"/>
    <w:rsid w:val="0059467F"/>
    <w:rsid w:val="005A5DBC"/>
    <w:rsid w:val="005C5980"/>
    <w:rsid w:val="005C627A"/>
    <w:rsid w:val="005D23B4"/>
    <w:rsid w:val="005E4432"/>
    <w:rsid w:val="0060073C"/>
    <w:rsid w:val="00617A64"/>
    <w:rsid w:val="00620BEC"/>
    <w:rsid w:val="00657A7E"/>
    <w:rsid w:val="00696917"/>
    <w:rsid w:val="006A2B66"/>
    <w:rsid w:val="006A588C"/>
    <w:rsid w:val="006D252E"/>
    <w:rsid w:val="007169CF"/>
    <w:rsid w:val="00734A26"/>
    <w:rsid w:val="0074087B"/>
    <w:rsid w:val="00743BD0"/>
    <w:rsid w:val="00745573"/>
    <w:rsid w:val="00747BCC"/>
    <w:rsid w:val="007742E2"/>
    <w:rsid w:val="00775FBC"/>
    <w:rsid w:val="007A3E7E"/>
    <w:rsid w:val="007C31C2"/>
    <w:rsid w:val="007E588A"/>
    <w:rsid w:val="007F317D"/>
    <w:rsid w:val="007F72EF"/>
    <w:rsid w:val="00806D67"/>
    <w:rsid w:val="008173A5"/>
    <w:rsid w:val="00824B8A"/>
    <w:rsid w:val="00834608"/>
    <w:rsid w:val="0083721D"/>
    <w:rsid w:val="00841D44"/>
    <w:rsid w:val="00843C10"/>
    <w:rsid w:val="008468A5"/>
    <w:rsid w:val="00850526"/>
    <w:rsid w:val="00851B34"/>
    <w:rsid w:val="00873E4B"/>
    <w:rsid w:val="00876679"/>
    <w:rsid w:val="00877D21"/>
    <w:rsid w:val="00890E4C"/>
    <w:rsid w:val="008A242C"/>
    <w:rsid w:val="008A3E9B"/>
    <w:rsid w:val="008A5076"/>
    <w:rsid w:val="008B1BB8"/>
    <w:rsid w:val="008D3348"/>
    <w:rsid w:val="009036C0"/>
    <w:rsid w:val="00925B15"/>
    <w:rsid w:val="00934620"/>
    <w:rsid w:val="00937161"/>
    <w:rsid w:val="0097137C"/>
    <w:rsid w:val="009715C2"/>
    <w:rsid w:val="009737DD"/>
    <w:rsid w:val="00993682"/>
    <w:rsid w:val="009A47FA"/>
    <w:rsid w:val="009A61BA"/>
    <w:rsid w:val="009C2851"/>
    <w:rsid w:val="009C57F1"/>
    <w:rsid w:val="009C5BA1"/>
    <w:rsid w:val="009D7B7F"/>
    <w:rsid w:val="009E2068"/>
    <w:rsid w:val="009F2DEE"/>
    <w:rsid w:val="00A104C0"/>
    <w:rsid w:val="00A10BA6"/>
    <w:rsid w:val="00A175E4"/>
    <w:rsid w:val="00A24B65"/>
    <w:rsid w:val="00A715DF"/>
    <w:rsid w:val="00A810A9"/>
    <w:rsid w:val="00A90695"/>
    <w:rsid w:val="00AA366B"/>
    <w:rsid w:val="00AD4647"/>
    <w:rsid w:val="00AF210C"/>
    <w:rsid w:val="00B16E7F"/>
    <w:rsid w:val="00B23326"/>
    <w:rsid w:val="00B34122"/>
    <w:rsid w:val="00B361A8"/>
    <w:rsid w:val="00B60E44"/>
    <w:rsid w:val="00B70F4D"/>
    <w:rsid w:val="00B71A60"/>
    <w:rsid w:val="00B863E7"/>
    <w:rsid w:val="00BA213D"/>
    <w:rsid w:val="00BB2D68"/>
    <w:rsid w:val="00BD4032"/>
    <w:rsid w:val="00BD4687"/>
    <w:rsid w:val="00BE5A6C"/>
    <w:rsid w:val="00BE613B"/>
    <w:rsid w:val="00C04B11"/>
    <w:rsid w:val="00C06E09"/>
    <w:rsid w:val="00C13EB0"/>
    <w:rsid w:val="00C22085"/>
    <w:rsid w:val="00C243C5"/>
    <w:rsid w:val="00C24717"/>
    <w:rsid w:val="00C35B32"/>
    <w:rsid w:val="00C63834"/>
    <w:rsid w:val="00C6556E"/>
    <w:rsid w:val="00C661FE"/>
    <w:rsid w:val="00CB12CB"/>
    <w:rsid w:val="00CC7358"/>
    <w:rsid w:val="00CC75DD"/>
    <w:rsid w:val="00CF3087"/>
    <w:rsid w:val="00CF483F"/>
    <w:rsid w:val="00D31C0C"/>
    <w:rsid w:val="00D325AF"/>
    <w:rsid w:val="00D352C3"/>
    <w:rsid w:val="00D45124"/>
    <w:rsid w:val="00D53681"/>
    <w:rsid w:val="00D64DAA"/>
    <w:rsid w:val="00D81CC9"/>
    <w:rsid w:val="00D94DED"/>
    <w:rsid w:val="00DA1408"/>
    <w:rsid w:val="00DA3212"/>
    <w:rsid w:val="00DE0B8F"/>
    <w:rsid w:val="00DF0A34"/>
    <w:rsid w:val="00DF7443"/>
    <w:rsid w:val="00E03A68"/>
    <w:rsid w:val="00E04135"/>
    <w:rsid w:val="00E251D0"/>
    <w:rsid w:val="00E312C8"/>
    <w:rsid w:val="00E60709"/>
    <w:rsid w:val="00E82F59"/>
    <w:rsid w:val="00E950D4"/>
    <w:rsid w:val="00E95F4C"/>
    <w:rsid w:val="00ED4AF3"/>
    <w:rsid w:val="00EE15D9"/>
    <w:rsid w:val="00EF6AF3"/>
    <w:rsid w:val="00F021FA"/>
    <w:rsid w:val="00F229FD"/>
    <w:rsid w:val="00F35314"/>
    <w:rsid w:val="00F61534"/>
    <w:rsid w:val="00F74BC4"/>
    <w:rsid w:val="00F756AD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67E4"/>
  <w15:docId w15:val="{E62E9B21-FA2A-484B-AFC2-407B9AF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D325AF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4F9C-FD5B-441B-9467-8368F7C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15</cp:revision>
  <cp:lastPrinted>2018-06-28T03:48:00Z</cp:lastPrinted>
  <dcterms:created xsi:type="dcterms:W3CDTF">2022-03-23T01:01:00Z</dcterms:created>
  <dcterms:modified xsi:type="dcterms:W3CDTF">2022-03-23T08:05:00Z</dcterms:modified>
</cp:coreProperties>
</file>