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D61" w:rsidRPr="00365912" w:rsidRDefault="00C21D61" w:rsidP="00C21D61">
      <w:pPr>
        <w:pageBreakBefore/>
        <w:jc w:val="center"/>
        <w:outlineLvl w:val="2"/>
        <w:rPr>
          <w:rFonts w:eastAsia="標楷體"/>
          <w:b/>
          <w:sz w:val="36"/>
          <w:szCs w:val="36"/>
        </w:rPr>
      </w:pPr>
      <w:bookmarkStart w:id="0" w:name="_Toc11412936"/>
      <w:r w:rsidRPr="00365912">
        <w:rPr>
          <w:rFonts w:eastAsia="標楷體"/>
          <w:b/>
          <w:sz w:val="36"/>
          <w:szCs w:val="36"/>
        </w:rPr>
        <w:t>表</w:t>
      </w:r>
      <w:r w:rsidRPr="00365912">
        <w:rPr>
          <w:rFonts w:eastAsia="標楷體"/>
          <w:b/>
          <w:sz w:val="36"/>
          <w:szCs w:val="36"/>
        </w:rPr>
        <w:t>1</w:t>
      </w:r>
      <w:r w:rsidRPr="00365912">
        <w:rPr>
          <w:rFonts w:eastAsia="標楷體"/>
          <w:b/>
          <w:sz w:val="36"/>
          <w:szCs w:val="36"/>
        </w:rPr>
        <w:t>、公開授課</w:t>
      </w:r>
      <w:r w:rsidRPr="00365912">
        <w:rPr>
          <w:rFonts w:eastAsia="標楷體" w:hint="eastAsia"/>
          <w:b/>
          <w:sz w:val="36"/>
          <w:szCs w:val="32"/>
        </w:rPr>
        <w:t>∕</w:t>
      </w:r>
      <w:r w:rsidRPr="00365912">
        <w:rPr>
          <w:rFonts w:eastAsia="標楷體" w:hint="eastAsia"/>
          <w:b/>
          <w:sz w:val="36"/>
          <w:szCs w:val="36"/>
        </w:rPr>
        <w:t>教學觀察</w:t>
      </w:r>
      <w:r w:rsidRPr="00365912">
        <w:rPr>
          <w:rFonts w:eastAsia="標楷體"/>
          <w:b/>
          <w:sz w:val="36"/>
          <w:szCs w:val="36"/>
        </w:rPr>
        <w:t>－觀察前會談紀錄表</w:t>
      </w:r>
      <w:r w:rsidRPr="00365912">
        <w:rPr>
          <w:rFonts w:eastAsia="標楷體" w:hint="eastAsia"/>
          <w:b/>
          <w:sz w:val="36"/>
          <w:szCs w:val="36"/>
        </w:rPr>
        <w:t>（乙式）</w:t>
      </w:r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2434"/>
        <w:gridCol w:w="850"/>
        <w:gridCol w:w="992"/>
        <w:gridCol w:w="1602"/>
        <w:gridCol w:w="1927"/>
      </w:tblGrid>
      <w:tr w:rsidR="00C21D61" w:rsidRPr="00365912" w:rsidTr="00CE0F0A">
        <w:trPr>
          <w:trHeight w:val="800"/>
          <w:jc w:val="center"/>
        </w:trPr>
        <w:tc>
          <w:tcPr>
            <w:tcW w:w="2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C21D61" w:rsidRPr="00365912" w:rsidRDefault="0033068B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蔡雯卿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C21D61" w:rsidRPr="00365912" w:rsidRDefault="0033068B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任教領域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1D61" w:rsidRPr="00365912" w:rsidRDefault="0033068B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藝術</w:t>
            </w:r>
            <w:r w:rsidR="00C21D61">
              <w:rPr>
                <w:rFonts w:eastAsia="標楷體" w:hint="eastAsia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>人文</w:t>
            </w:r>
            <w:r w:rsidR="00C21D61">
              <w:rPr>
                <w:rFonts w:eastAsia="標楷體" w:hint="eastAsia"/>
                <w:sz w:val="28"/>
                <w:szCs w:val="28"/>
              </w:rPr>
              <w:t>領域</w:t>
            </w:r>
            <w:r w:rsidR="00C21D61" w:rsidRPr="00365912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美勞</w:t>
            </w:r>
          </w:p>
        </w:tc>
      </w:tr>
      <w:tr w:rsidR="00C21D61" w:rsidRPr="00365912" w:rsidTr="00CE0F0A">
        <w:trPr>
          <w:trHeight w:val="800"/>
          <w:jc w:val="center"/>
        </w:trPr>
        <w:tc>
          <w:tcPr>
            <w:tcW w:w="2513" w:type="dxa"/>
            <w:tcBorders>
              <w:left w:val="single" w:sz="12" w:space="0" w:color="auto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回饋人員</w:t>
            </w:r>
          </w:p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2434" w:type="dxa"/>
            <w:tcBorders>
              <w:left w:val="single" w:sz="4" w:space="0" w:color="000000" w:themeColor="text1"/>
            </w:tcBorders>
            <w:vAlign w:val="center"/>
          </w:tcPr>
          <w:p w:rsidR="00C21D61" w:rsidRPr="00365912" w:rsidRDefault="0033068B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李美鑾</w:t>
            </w: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C21D61" w:rsidRPr="00365912" w:rsidRDefault="0033068B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602" w:type="dxa"/>
            <w:tcBorders>
              <w:left w:val="single" w:sz="4" w:space="0" w:color="000000" w:themeColor="text1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任教領域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27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1D61" w:rsidRPr="00365912" w:rsidRDefault="0033068B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藝術</w:t>
            </w:r>
            <w:r w:rsidR="00C21D61">
              <w:rPr>
                <w:rFonts w:eastAsia="標楷體" w:hint="eastAsia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>人文</w:t>
            </w:r>
            <w:r w:rsidR="00C21D61">
              <w:rPr>
                <w:rFonts w:eastAsia="標楷體" w:hint="eastAsia"/>
                <w:sz w:val="28"/>
                <w:szCs w:val="28"/>
              </w:rPr>
              <w:t>領域</w:t>
            </w:r>
            <w:r w:rsidR="00C21D61" w:rsidRPr="00365912">
              <w:rPr>
                <w:rFonts w:eastAsia="標楷體" w:hint="eastAsia"/>
                <w:sz w:val="28"/>
                <w:szCs w:val="28"/>
              </w:rPr>
              <w:t>/</w:t>
            </w:r>
            <w:r w:rsidR="00C21D61">
              <w:rPr>
                <w:rFonts w:eastAsia="標楷體" w:hint="eastAsia"/>
                <w:sz w:val="28"/>
                <w:szCs w:val="28"/>
              </w:rPr>
              <w:t>體育</w:t>
            </w:r>
          </w:p>
        </w:tc>
      </w:tr>
      <w:tr w:rsidR="00C21D61" w:rsidRPr="00365912" w:rsidTr="00CE0F0A">
        <w:trPr>
          <w:trHeight w:val="800"/>
          <w:jc w:val="center"/>
        </w:trPr>
        <w:tc>
          <w:tcPr>
            <w:tcW w:w="2513" w:type="dxa"/>
            <w:tcBorders>
              <w:left w:val="single" w:sz="12" w:space="0" w:color="auto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備課社群（選填）</w:t>
            </w:r>
          </w:p>
        </w:tc>
        <w:tc>
          <w:tcPr>
            <w:tcW w:w="2434" w:type="dxa"/>
            <w:tcBorders>
              <w:left w:val="single" w:sz="4" w:space="0" w:color="000000" w:themeColor="text1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352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1D61" w:rsidRPr="00365912" w:rsidRDefault="0033068B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反反覆覆排著隊</w:t>
            </w:r>
          </w:p>
        </w:tc>
      </w:tr>
      <w:tr w:rsidR="00C21D61" w:rsidRPr="00365912" w:rsidTr="00CE0F0A">
        <w:trPr>
          <w:trHeight w:val="800"/>
          <w:jc w:val="center"/>
        </w:trPr>
        <w:tc>
          <w:tcPr>
            <w:tcW w:w="2513" w:type="dxa"/>
            <w:tcBorders>
              <w:left w:val="single" w:sz="12" w:space="0" w:color="auto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觀察前會談</w:t>
            </w:r>
          </w:p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（備課）日期</w:t>
            </w:r>
          </w:p>
        </w:tc>
        <w:tc>
          <w:tcPr>
            <w:tcW w:w="2434" w:type="dxa"/>
            <w:tcBorders>
              <w:left w:val="single" w:sz="4" w:space="0" w:color="000000" w:themeColor="text1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11</w:t>
            </w:r>
            <w:r w:rsidR="0033068B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365912">
              <w:rPr>
                <w:rFonts w:eastAsia="標楷體"/>
                <w:bCs/>
                <w:sz w:val="28"/>
                <w:szCs w:val="28"/>
              </w:rPr>
              <w:t>年</w:t>
            </w:r>
            <w:r w:rsidR="00B13D87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365912">
              <w:rPr>
                <w:rFonts w:eastAsia="標楷體"/>
                <w:bCs/>
                <w:sz w:val="28"/>
                <w:szCs w:val="28"/>
              </w:rPr>
              <w:t>月</w:t>
            </w:r>
            <w:r w:rsidR="00B13D87">
              <w:rPr>
                <w:rFonts w:eastAsia="標楷體" w:hint="eastAsia"/>
                <w:bCs/>
                <w:sz w:val="28"/>
                <w:szCs w:val="28"/>
              </w:rPr>
              <w:t>20</w:t>
            </w:r>
            <w:r w:rsidRPr="00365912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2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教</w:t>
            </w:r>
            <w:r w:rsidR="0033068B">
              <w:rPr>
                <w:rFonts w:eastAsia="標楷體" w:hint="eastAsia"/>
                <w:sz w:val="28"/>
                <w:szCs w:val="28"/>
              </w:rPr>
              <w:t>師休息室</w:t>
            </w:r>
          </w:p>
        </w:tc>
      </w:tr>
      <w:tr w:rsidR="00C21D61" w:rsidRPr="00365912" w:rsidTr="00CE0F0A">
        <w:trPr>
          <w:trHeight w:val="800"/>
          <w:jc w:val="center"/>
        </w:trPr>
        <w:tc>
          <w:tcPr>
            <w:tcW w:w="2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預定入班教學觀察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434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11</w:t>
            </w:r>
            <w:r w:rsidR="0033068B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365912">
              <w:rPr>
                <w:rFonts w:eastAsia="標楷體"/>
                <w:bCs/>
                <w:sz w:val="28"/>
                <w:szCs w:val="28"/>
              </w:rPr>
              <w:t>年</w:t>
            </w:r>
            <w:r w:rsidR="00B13D87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365912">
              <w:rPr>
                <w:rFonts w:eastAsia="標楷體"/>
                <w:bCs/>
                <w:sz w:val="28"/>
                <w:szCs w:val="28"/>
              </w:rPr>
              <w:t>月</w:t>
            </w:r>
            <w:r w:rsidR="00B13D87">
              <w:rPr>
                <w:rFonts w:eastAsia="標楷體" w:hint="eastAsia"/>
                <w:bCs/>
                <w:sz w:val="28"/>
                <w:szCs w:val="28"/>
              </w:rPr>
              <w:t>22</w:t>
            </w:r>
            <w:r w:rsidRPr="00365912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2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C21D61" w:rsidRPr="00365912" w:rsidRDefault="00C21D61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29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C21D61" w:rsidRPr="00365912" w:rsidRDefault="0033068B" w:rsidP="00CE0F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C21D61" w:rsidRPr="00365912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C21D61" w:rsidRPr="00365912">
              <w:rPr>
                <w:rFonts w:eastAsia="標楷體" w:hint="eastAsia"/>
                <w:sz w:val="28"/>
                <w:szCs w:val="28"/>
              </w:rPr>
              <w:t>1</w:t>
            </w:r>
            <w:r w:rsidR="00C21D61" w:rsidRPr="00365912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C21D61" w:rsidRPr="00365912" w:rsidTr="00CE0F0A">
        <w:trPr>
          <w:trHeight w:val="2426"/>
          <w:jc w:val="center"/>
        </w:trPr>
        <w:tc>
          <w:tcPr>
            <w:tcW w:w="1031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一、學習目標（含核心素養、學習表現與學習內容）：</w:t>
            </w:r>
          </w:p>
          <w:p w:rsidR="00C21D61" w:rsidRPr="00365912" w:rsidRDefault="00C21D61" w:rsidP="00CE0F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（一）核心素養：</w:t>
            </w:r>
            <w:r w:rsidR="0033068B">
              <w:rPr>
                <w:rFonts w:ascii="標楷體" w:eastAsia="標楷體" w:hAnsi="標楷體" w:hint="eastAsia"/>
                <w:sz w:val="28"/>
                <w:szCs w:val="28"/>
              </w:rPr>
              <w:t>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-E-</w:t>
            </w:r>
            <w:r w:rsidR="0033068B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="003306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3068B">
              <w:rPr>
                <w:rFonts w:ascii="標楷體" w:eastAsia="標楷體" w:hAnsi="標楷體" w:hint="eastAsia"/>
                <w:sz w:val="28"/>
                <w:szCs w:val="28"/>
              </w:rPr>
              <w:t>參與藝術活動，探索生活美感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21D61" w:rsidRPr="002367BE" w:rsidRDefault="00C21D61" w:rsidP="00CE0F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（二）學習表現：</w:t>
            </w:r>
            <w:r w:rsidR="00BD78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367B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BD7830">
              <w:rPr>
                <w:rFonts w:ascii="標楷體" w:eastAsia="標楷體" w:hAnsi="標楷體" w:hint="eastAsia"/>
                <w:sz w:val="28"/>
                <w:szCs w:val="28"/>
              </w:rPr>
              <w:t>Ⅱ</w:t>
            </w:r>
            <w:r w:rsidRPr="002367B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BD783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367B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D7830">
              <w:rPr>
                <w:rFonts w:ascii="標楷體" w:eastAsia="標楷體" w:hAnsi="標楷體" w:hint="eastAsia"/>
                <w:sz w:val="28"/>
                <w:szCs w:val="28"/>
              </w:rPr>
              <w:t>能試探媒材特性與技法進行創作</w:t>
            </w:r>
            <w:r w:rsidRPr="002367BE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C21D61" w:rsidRPr="002367BE" w:rsidRDefault="00C21D61" w:rsidP="00CE0F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67B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2367BE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</w:p>
          <w:p w:rsidR="00C21D61" w:rsidRPr="002367BE" w:rsidRDefault="00C21D61" w:rsidP="00CE0F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67BE">
              <w:rPr>
                <w:rFonts w:ascii="標楷體" w:eastAsia="標楷體" w:hAnsi="標楷體" w:hint="eastAsia"/>
                <w:sz w:val="28"/>
                <w:szCs w:val="28"/>
              </w:rPr>
              <w:t>（三）學習內容：</w:t>
            </w:r>
            <w:r w:rsidR="00BD7830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2367B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BD7830">
              <w:rPr>
                <w:rFonts w:ascii="標楷體" w:eastAsia="標楷體" w:hAnsi="標楷體" w:hint="eastAsia"/>
                <w:sz w:val="28"/>
                <w:szCs w:val="28"/>
              </w:rPr>
              <w:t>Ⅱ</w:t>
            </w:r>
            <w:r w:rsidRPr="002367B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BD7830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 w:rsidR="00BD7830">
              <w:rPr>
                <w:rFonts w:ascii="標楷體" w:eastAsia="標楷體" w:hAnsi="標楷體" w:hint="eastAsia"/>
                <w:sz w:val="28"/>
                <w:szCs w:val="28"/>
              </w:rPr>
              <w:t>媒材技法及工具知能</w:t>
            </w:r>
            <w:r w:rsidRPr="002367BE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C21D61" w:rsidRPr="002367BE" w:rsidRDefault="00C21D61" w:rsidP="00CE0F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67B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0D6838">
              <w:rPr>
                <w:rFonts w:ascii="標楷體" w:eastAsia="標楷體" w:hAnsi="標楷體" w:hint="eastAsia"/>
                <w:sz w:val="28"/>
                <w:szCs w:val="28"/>
              </w:rPr>
              <w:t>視P</w:t>
            </w:r>
            <w:r w:rsidRPr="002367B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0D6838">
              <w:rPr>
                <w:rFonts w:ascii="標楷體" w:eastAsia="標楷體" w:hAnsi="標楷體" w:hint="eastAsia"/>
                <w:sz w:val="28"/>
                <w:szCs w:val="28"/>
              </w:rPr>
              <w:t>Ⅱ</w:t>
            </w:r>
            <w:r w:rsidRPr="002367B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0D6838">
              <w:rPr>
                <w:rFonts w:ascii="標楷體" w:eastAsia="標楷體" w:hAnsi="標楷體" w:hint="eastAsia"/>
                <w:sz w:val="28"/>
                <w:szCs w:val="28"/>
              </w:rPr>
              <w:t>2生活實作與環境布置</w:t>
            </w:r>
            <w:r w:rsidRPr="002367BE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C21D61" w:rsidRPr="00365912" w:rsidRDefault="00C21D61" w:rsidP="00CE0F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（四）學習目標：</w:t>
            </w:r>
          </w:p>
          <w:p w:rsidR="00C21D61" w:rsidRPr="00365912" w:rsidRDefault="00C21D61" w:rsidP="00CE0F0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D6838">
              <w:rPr>
                <w:rFonts w:ascii="標楷體" w:eastAsia="標楷體" w:hAnsi="標楷體" w:hint="eastAsia"/>
                <w:sz w:val="28"/>
                <w:szCs w:val="28"/>
              </w:rPr>
              <w:t>能探索並嘗試利用基本反覆圖安排列出更多組合，並分析與練習包裝紙上反覆的圖案與組合方式</w:t>
            </w: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21D61" w:rsidRPr="00365912" w:rsidRDefault="00C21D61" w:rsidP="00CE0F0A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2.能</w:t>
            </w:r>
            <w:r w:rsidR="000D6838">
              <w:rPr>
                <w:rFonts w:ascii="標楷體" w:eastAsia="標楷體" w:hAnsi="標楷體" w:hint="eastAsia"/>
                <w:sz w:val="28"/>
                <w:szCs w:val="28"/>
              </w:rPr>
              <w:t>探索與應用各種媒材的特性進行具有反覆美感的卡片製作</w:t>
            </w: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21D61" w:rsidRPr="00365912" w:rsidTr="00CE0F0A">
        <w:trPr>
          <w:trHeight w:val="2426"/>
          <w:jc w:val="center"/>
        </w:trPr>
        <w:tc>
          <w:tcPr>
            <w:tcW w:w="103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二、學生經驗</w:t>
            </w:r>
            <w:r w:rsidRPr="00365912">
              <w:rPr>
                <w:rFonts w:eastAsia="標楷體"/>
                <w:sz w:val="28"/>
                <w:szCs w:val="28"/>
              </w:rPr>
              <w:t>(</w:t>
            </w:r>
            <w:r w:rsidRPr="00365912">
              <w:rPr>
                <w:rFonts w:eastAsia="標楷體"/>
                <w:sz w:val="28"/>
                <w:szCs w:val="28"/>
              </w:rPr>
              <w:t>含學生先備知識、起點行為、學生特性</w:t>
            </w:r>
            <w:r w:rsidRPr="00365912">
              <w:rPr>
                <w:rFonts w:eastAsia="標楷體"/>
                <w:sz w:val="28"/>
                <w:szCs w:val="28"/>
              </w:rPr>
              <w:t>…</w:t>
            </w:r>
            <w:r w:rsidRPr="00365912">
              <w:rPr>
                <w:rFonts w:eastAsia="標楷體"/>
                <w:sz w:val="28"/>
                <w:szCs w:val="28"/>
              </w:rPr>
              <w:t>等</w:t>
            </w:r>
            <w:r w:rsidRPr="00365912">
              <w:rPr>
                <w:rFonts w:eastAsia="標楷體"/>
                <w:sz w:val="28"/>
                <w:szCs w:val="28"/>
              </w:rPr>
              <w:t>)</w:t>
            </w:r>
            <w:r w:rsidRPr="00365912">
              <w:rPr>
                <w:rFonts w:eastAsia="標楷體"/>
                <w:sz w:val="28"/>
                <w:szCs w:val="28"/>
              </w:rPr>
              <w:t>：</w:t>
            </w:r>
          </w:p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（一）學生先備知識和起點行為：</w:t>
            </w:r>
          </w:p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1.</w:t>
            </w:r>
            <w:r w:rsidRPr="00365912">
              <w:rPr>
                <w:rFonts w:eastAsia="標楷體" w:hint="eastAsia"/>
                <w:sz w:val="28"/>
                <w:szCs w:val="28"/>
              </w:rPr>
              <w:t>學生</w:t>
            </w:r>
            <w:r w:rsidR="000D6838">
              <w:rPr>
                <w:rFonts w:eastAsia="標楷體" w:hint="eastAsia"/>
                <w:sz w:val="28"/>
                <w:szCs w:val="28"/>
              </w:rPr>
              <w:t>已了解反覆之美的原則</w:t>
            </w:r>
            <w:r w:rsidRPr="00365912">
              <w:rPr>
                <w:rFonts w:eastAsia="標楷體" w:hint="eastAsia"/>
                <w:sz w:val="28"/>
                <w:szCs w:val="28"/>
              </w:rPr>
              <w:t>。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（二）學生特性：</w:t>
            </w:r>
          </w:p>
          <w:p w:rsidR="00C21D61" w:rsidRPr="00A524D3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65912">
              <w:rPr>
                <w:rFonts w:eastAsia="標楷體" w:hint="eastAsia"/>
                <w:sz w:val="28"/>
                <w:szCs w:val="28"/>
              </w:rPr>
              <w:t>全班學生：</w:t>
            </w:r>
            <w:r w:rsidR="00A6586D">
              <w:rPr>
                <w:rFonts w:eastAsia="標楷體" w:hint="eastAsia"/>
                <w:kern w:val="0"/>
                <w:sz w:val="28"/>
                <w:szCs w:val="28"/>
              </w:rPr>
              <w:t>班上常規不錯，透過老師鼓勵，會更積極表現。</w:t>
            </w:r>
            <w:r w:rsidRPr="00365912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C21D61" w:rsidRPr="00365912" w:rsidTr="00CE0F0A">
        <w:trPr>
          <w:trHeight w:val="2426"/>
          <w:jc w:val="center"/>
        </w:trPr>
        <w:tc>
          <w:tcPr>
            <w:tcW w:w="103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三、教師教學預定流程與策略：</w:t>
            </w:r>
          </w:p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（一）教學流程：</w:t>
            </w:r>
          </w:p>
          <w:p w:rsidR="00C21D61" w:rsidRPr="00365912" w:rsidRDefault="00C21D61" w:rsidP="00CE0F0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1.</w:t>
            </w:r>
            <w:r w:rsidRPr="00365912">
              <w:rPr>
                <w:rFonts w:eastAsia="標楷體" w:hint="eastAsia"/>
                <w:sz w:val="28"/>
                <w:szCs w:val="28"/>
              </w:rPr>
              <w:t>引起動機：</w:t>
            </w:r>
            <w:r w:rsidR="00DB4A33">
              <w:rPr>
                <w:rFonts w:eastAsia="標楷體" w:hint="eastAsia"/>
                <w:sz w:val="28"/>
                <w:szCs w:val="28"/>
              </w:rPr>
              <w:t>欣賞課本例圖，及卡片製作影片</w:t>
            </w: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B4A33" w:rsidRDefault="00C21D61" w:rsidP="00CE0F0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2.發展活動：</w:t>
            </w:r>
            <w:r w:rsidR="00DB4A33">
              <w:rPr>
                <w:rFonts w:ascii="標楷體" w:eastAsia="標楷體" w:hAnsi="標楷體" w:hint="eastAsia"/>
                <w:sz w:val="28"/>
                <w:szCs w:val="28"/>
              </w:rPr>
              <w:t>嘗試將已蓋印好的紙張進行剪裁與拼貼，製作出卡片</w:t>
            </w:r>
          </w:p>
          <w:p w:rsidR="00C21D61" w:rsidRPr="00365912" w:rsidRDefault="00C21D61" w:rsidP="00CE0F0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="00DB4A33">
              <w:rPr>
                <w:rFonts w:ascii="標楷體" w:eastAsia="標楷體" w:hAnsi="標楷體" w:hint="eastAsia"/>
                <w:sz w:val="28"/>
                <w:szCs w:val="28"/>
              </w:rPr>
              <w:t>指導學生執行想法分享作品</w:t>
            </w: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（二）教學策略：課堂講述、</w:t>
            </w:r>
            <w:r w:rsidR="00DB4A33">
              <w:rPr>
                <w:rFonts w:ascii="標楷體" w:eastAsia="標楷體" w:hAnsi="標楷體" w:hint="eastAsia"/>
                <w:sz w:val="28"/>
                <w:szCs w:val="28"/>
              </w:rPr>
              <w:t>影片教學</w:t>
            </w: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討論分享</w:t>
            </w:r>
            <w:r w:rsidRPr="003659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21D61" w:rsidRPr="00365912" w:rsidTr="00CE0F0A">
        <w:trPr>
          <w:trHeight w:val="2426"/>
          <w:jc w:val="center"/>
        </w:trPr>
        <w:tc>
          <w:tcPr>
            <w:tcW w:w="103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四、學生學習策略或方法：</w:t>
            </w:r>
          </w:p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（一）學習策略：</w:t>
            </w:r>
          </w:p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摘要</w:t>
            </w:r>
            <w:r w:rsidRPr="00365912">
              <w:rPr>
                <w:rFonts w:eastAsia="標楷體" w:hint="eastAsia"/>
                <w:sz w:val="28"/>
                <w:szCs w:val="28"/>
              </w:rPr>
              <w:t>法：</w:t>
            </w:r>
            <w:r>
              <w:rPr>
                <w:rFonts w:eastAsia="標楷體" w:hint="eastAsia"/>
                <w:sz w:val="28"/>
                <w:szCs w:val="28"/>
              </w:rPr>
              <w:t>老師將</w:t>
            </w:r>
            <w:r w:rsidR="00DB4A33">
              <w:rPr>
                <w:rFonts w:eastAsia="標楷體" w:hint="eastAsia"/>
                <w:sz w:val="28"/>
                <w:szCs w:val="28"/>
              </w:rPr>
              <w:t>之前學習的反覆原則</w:t>
            </w:r>
            <w:r>
              <w:rPr>
                <w:rFonts w:eastAsia="標楷體" w:hint="eastAsia"/>
                <w:sz w:val="28"/>
                <w:szCs w:val="28"/>
              </w:rPr>
              <w:t>，摘要重點再說明一次</w:t>
            </w:r>
            <w:r w:rsidRPr="0036591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2.</w:t>
            </w:r>
            <w:r w:rsidRPr="00365912">
              <w:rPr>
                <w:rFonts w:eastAsia="標楷體" w:hint="eastAsia"/>
                <w:sz w:val="28"/>
                <w:szCs w:val="28"/>
              </w:rPr>
              <w:t>學習輔助策略：能在老師示範</w:t>
            </w:r>
            <w:r w:rsidR="00DB4A33">
              <w:rPr>
                <w:rFonts w:eastAsia="標楷體" w:hint="eastAsia"/>
                <w:sz w:val="28"/>
                <w:szCs w:val="28"/>
              </w:rPr>
              <w:t>引導</w:t>
            </w:r>
            <w:r w:rsidRPr="00365912">
              <w:rPr>
                <w:rFonts w:eastAsia="標楷體" w:hint="eastAsia"/>
                <w:sz w:val="28"/>
                <w:szCs w:val="28"/>
              </w:rPr>
              <w:t>下，進行學習活動。</w:t>
            </w:r>
          </w:p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（二）學習方法：學生透過</w:t>
            </w:r>
            <w:r w:rsidR="00DB4A33">
              <w:rPr>
                <w:rFonts w:eastAsia="標楷體" w:hint="eastAsia"/>
                <w:sz w:val="28"/>
                <w:szCs w:val="28"/>
              </w:rPr>
              <w:t>影片教學及老師指導，</w:t>
            </w:r>
            <w:r w:rsidR="00B8650E">
              <w:rPr>
                <w:rFonts w:eastAsia="標楷體" w:hint="eastAsia"/>
                <w:sz w:val="28"/>
                <w:szCs w:val="28"/>
              </w:rPr>
              <w:t>製作出卡片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C21D61" w:rsidRPr="00365912" w:rsidTr="00CE0F0A">
        <w:trPr>
          <w:trHeight w:val="3094"/>
          <w:jc w:val="center"/>
        </w:trPr>
        <w:tc>
          <w:tcPr>
            <w:tcW w:w="103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五、教學評量方式（請呼應學習目標，說明使用的評量方式）：</w:t>
            </w:r>
          </w:p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（例如：實作評量、</w:t>
            </w:r>
            <w:r w:rsidRPr="00365912">
              <w:rPr>
                <w:rFonts w:eastAsia="標楷體" w:hint="eastAsia"/>
                <w:sz w:val="28"/>
                <w:szCs w:val="28"/>
              </w:rPr>
              <w:t>檔案評量、</w:t>
            </w:r>
            <w:r w:rsidRPr="00365912">
              <w:rPr>
                <w:rFonts w:eastAsia="標楷體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365912">
              <w:rPr>
                <w:rFonts w:eastAsia="標楷體" w:hint="eastAsia"/>
                <w:sz w:val="28"/>
                <w:szCs w:val="28"/>
              </w:rPr>
              <w:t>或</w:t>
            </w:r>
            <w:r w:rsidRPr="00365912">
              <w:rPr>
                <w:rFonts w:eastAsia="標楷體"/>
                <w:sz w:val="28"/>
                <w:szCs w:val="28"/>
              </w:rPr>
              <w:t>其他。）</w:t>
            </w:r>
          </w:p>
          <w:p w:rsidR="00C21D61" w:rsidRPr="00365912" w:rsidRDefault="00C21D61" w:rsidP="00C21D61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</w:t>
            </w:r>
            <w:r w:rsidRPr="00365912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學生主動分享</w:t>
            </w:r>
            <w:r w:rsidR="00B8650E">
              <w:rPr>
                <w:rFonts w:eastAsia="標楷體" w:hint="eastAsia"/>
                <w:sz w:val="28"/>
                <w:szCs w:val="28"/>
              </w:rPr>
              <w:t>作品的特色</w:t>
            </w:r>
          </w:p>
          <w:p w:rsidR="00C21D61" w:rsidRPr="00365912" w:rsidRDefault="00B8650E" w:rsidP="00C21D61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實作</w:t>
            </w:r>
            <w:r w:rsidR="00C21D61" w:rsidRPr="00365912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能運用媒材進行創作，遭遇困難時能尋求解決方法</w:t>
            </w:r>
          </w:p>
        </w:tc>
      </w:tr>
      <w:tr w:rsidR="00C21D61" w:rsidRPr="00365912" w:rsidTr="00CE0F0A">
        <w:trPr>
          <w:trHeight w:val="723"/>
          <w:jc w:val="center"/>
        </w:trPr>
        <w:tc>
          <w:tcPr>
            <w:tcW w:w="103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21D61" w:rsidRPr="00365912" w:rsidRDefault="00C21D61" w:rsidP="00CE0F0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六、觀察焦點</w:t>
            </w:r>
            <w:r w:rsidRPr="00365912">
              <w:rPr>
                <w:rFonts w:eastAsia="標楷體"/>
                <w:sz w:val="28"/>
                <w:szCs w:val="28"/>
              </w:rPr>
              <w:t>：</w:t>
            </w:r>
            <w:r w:rsidR="00B8650E">
              <w:rPr>
                <w:rFonts w:eastAsia="標楷體" w:hint="eastAsia"/>
                <w:sz w:val="28"/>
                <w:szCs w:val="28"/>
              </w:rPr>
              <w:t>學生課堂參與程度</w:t>
            </w:r>
          </w:p>
        </w:tc>
      </w:tr>
      <w:tr w:rsidR="00C21D61" w:rsidRPr="00365912" w:rsidTr="00CE0F0A">
        <w:trPr>
          <w:trHeight w:val="1689"/>
          <w:jc w:val="center"/>
        </w:trPr>
        <w:tc>
          <w:tcPr>
            <w:tcW w:w="103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21D61" w:rsidRPr="00365912" w:rsidRDefault="00C21D61" w:rsidP="00CE0F0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七</w:t>
            </w:r>
            <w:r w:rsidRPr="00365912">
              <w:rPr>
                <w:rFonts w:eastAsia="標楷體"/>
                <w:sz w:val="28"/>
                <w:szCs w:val="28"/>
              </w:rPr>
              <w:t>、觀察工具</w:t>
            </w:r>
            <w:r w:rsidRPr="00365912">
              <w:rPr>
                <w:rFonts w:eastAsia="標楷體" w:hint="eastAsia"/>
                <w:sz w:val="28"/>
                <w:szCs w:val="28"/>
              </w:rPr>
              <w:t>（</w:t>
            </w:r>
            <w:r w:rsidRPr="00365912">
              <w:rPr>
                <w:rFonts w:ascii="標楷體" w:eastAsia="標楷體" w:hAnsi="標楷體" w:hint="eastAsia"/>
                <w:sz w:val="28"/>
              </w:rPr>
              <w:t>請依觀察焦點選擇適切的觀察工具，可參考附件「觀察焦點與觀察工具的選擇」</w:t>
            </w:r>
            <w:r w:rsidRPr="00365912">
              <w:rPr>
                <w:rFonts w:eastAsia="標楷體" w:hint="eastAsia"/>
                <w:sz w:val="28"/>
                <w:szCs w:val="28"/>
              </w:rPr>
              <w:t>）</w:t>
            </w:r>
            <w:r w:rsidRPr="00365912">
              <w:rPr>
                <w:rFonts w:eastAsia="標楷體"/>
                <w:sz w:val="28"/>
                <w:szCs w:val="28"/>
              </w:rPr>
              <w:t>：</w:t>
            </w:r>
            <w:r w:rsidRPr="00365912">
              <w:rPr>
                <w:rFonts w:eastAsia="標楷體" w:hint="eastAsia"/>
                <w:sz w:val="28"/>
                <w:szCs w:val="28"/>
              </w:rPr>
              <w:t>依據授課教師所提之觀察焦點，擇定</w:t>
            </w:r>
            <w:r w:rsidRPr="00365912">
              <w:rPr>
                <w:rFonts w:eastAsia="標楷體" w:hint="eastAsia"/>
                <w:sz w:val="28"/>
                <w:szCs w:val="28"/>
              </w:rPr>
              <w:t>105</w:t>
            </w:r>
            <w:r w:rsidRPr="00365912">
              <w:rPr>
                <w:rFonts w:eastAsia="標楷體" w:hint="eastAsia"/>
                <w:sz w:val="28"/>
                <w:szCs w:val="28"/>
              </w:rPr>
              <w:t>年版教師專業發展規準觀察紀錄表為此次之觀察工具。</w:t>
            </w:r>
          </w:p>
        </w:tc>
      </w:tr>
      <w:tr w:rsidR="00C21D61" w:rsidRPr="00365912" w:rsidTr="00CE0F0A">
        <w:trPr>
          <w:trHeight w:val="1555"/>
          <w:jc w:val="center"/>
        </w:trPr>
        <w:tc>
          <w:tcPr>
            <w:tcW w:w="1031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D61" w:rsidRPr="00365912" w:rsidRDefault="00C21D61" w:rsidP="00CE0F0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八</w:t>
            </w:r>
            <w:r w:rsidRPr="00365912">
              <w:rPr>
                <w:rFonts w:eastAsia="標楷體"/>
                <w:sz w:val="28"/>
                <w:szCs w:val="28"/>
              </w:rPr>
              <w:t>、回饋會談</w:t>
            </w:r>
            <w:r w:rsidRPr="00365912">
              <w:rPr>
                <w:rFonts w:eastAsia="標楷體" w:hint="eastAsia"/>
                <w:sz w:val="28"/>
                <w:szCs w:val="28"/>
              </w:rPr>
              <w:t>預定</w:t>
            </w:r>
            <w:r w:rsidRPr="00365912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C21D61" w:rsidRPr="00365912" w:rsidRDefault="00C21D61" w:rsidP="00CE0F0A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日期：</w:t>
            </w:r>
            <w:r w:rsidRPr="00365912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7A5181">
              <w:rPr>
                <w:rFonts w:eastAsia="標楷體" w:hint="eastAsia"/>
                <w:sz w:val="28"/>
                <w:szCs w:val="28"/>
              </w:rPr>
              <w:t>1</w:t>
            </w:r>
            <w:r w:rsidRPr="00365912">
              <w:rPr>
                <w:rFonts w:eastAsia="標楷體"/>
                <w:bCs/>
                <w:sz w:val="28"/>
                <w:szCs w:val="28"/>
              </w:rPr>
              <w:t>年</w:t>
            </w:r>
            <w:r w:rsidR="007A5181"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r w:rsidR="0030477F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365912">
              <w:rPr>
                <w:rFonts w:eastAsia="標楷體"/>
                <w:bCs/>
                <w:sz w:val="28"/>
                <w:szCs w:val="28"/>
              </w:rPr>
              <w:t>月</w:t>
            </w:r>
            <w:r w:rsidR="0030477F">
              <w:rPr>
                <w:rFonts w:eastAsia="標楷體" w:hint="eastAsia"/>
                <w:bCs/>
                <w:sz w:val="28"/>
                <w:szCs w:val="28"/>
              </w:rPr>
              <w:t>27</w:t>
            </w:r>
            <w:r w:rsidR="007A5181"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r w:rsidRPr="00365912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21D61" w:rsidRPr="00365912" w:rsidRDefault="00C21D61" w:rsidP="00CE0F0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地點：</w:t>
            </w:r>
            <w:r w:rsidR="0030477F">
              <w:rPr>
                <w:rFonts w:eastAsia="標楷體" w:hint="eastAsia"/>
                <w:sz w:val="28"/>
                <w:szCs w:val="28"/>
              </w:rPr>
              <w:t>311</w:t>
            </w:r>
            <w:r w:rsidR="0030477F">
              <w:rPr>
                <w:rFonts w:eastAsia="標楷體" w:hint="eastAsia"/>
                <w:sz w:val="28"/>
                <w:szCs w:val="28"/>
              </w:rPr>
              <w:t>教室</w:t>
            </w:r>
          </w:p>
        </w:tc>
      </w:tr>
    </w:tbl>
    <w:p w:rsidR="00C21D61" w:rsidRPr="001D739A" w:rsidRDefault="00C21D61" w:rsidP="00C21D61">
      <w:r w:rsidRPr="00365912">
        <w:rPr>
          <w:rFonts w:eastAsia="標楷體"/>
        </w:rPr>
        <w:tab/>
      </w:r>
    </w:p>
    <w:p w:rsidR="00C21D61" w:rsidRDefault="00C21D61" w:rsidP="00355FDC">
      <w:pPr>
        <w:rPr>
          <w:rFonts w:eastAsia="標楷體"/>
        </w:rPr>
      </w:pPr>
    </w:p>
    <w:p w:rsidR="00C21D61" w:rsidRDefault="00C21D61" w:rsidP="00355FDC">
      <w:pPr>
        <w:rPr>
          <w:rFonts w:eastAsia="標楷體"/>
        </w:rPr>
      </w:pPr>
    </w:p>
    <w:p w:rsidR="0030477F" w:rsidRDefault="0030477F" w:rsidP="00355FDC">
      <w:pPr>
        <w:rPr>
          <w:rFonts w:eastAsia="標楷體"/>
        </w:rPr>
      </w:pPr>
    </w:p>
    <w:p w:rsidR="0030477F" w:rsidRDefault="0030477F" w:rsidP="00355FDC">
      <w:pPr>
        <w:rPr>
          <w:rFonts w:eastAsia="標楷體"/>
        </w:rPr>
      </w:pPr>
    </w:p>
    <w:p w:rsidR="0030477F" w:rsidRDefault="0030477F" w:rsidP="00355FDC">
      <w:pPr>
        <w:rPr>
          <w:rFonts w:eastAsia="標楷體"/>
        </w:rPr>
      </w:pPr>
    </w:p>
    <w:p w:rsidR="0030477F" w:rsidRDefault="0030477F" w:rsidP="00355FDC">
      <w:pPr>
        <w:rPr>
          <w:rFonts w:eastAsia="標楷體"/>
        </w:rPr>
      </w:pPr>
    </w:p>
    <w:p w:rsidR="0030477F" w:rsidRDefault="0030477F" w:rsidP="00355FDC">
      <w:pPr>
        <w:rPr>
          <w:rFonts w:eastAsia="標楷體"/>
        </w:rPr>
      </w:pPr>
    </w:p>
    <w:p w:rsidR="0030477F" w:rsidRDefault="0030477F" w:rsidP="00355FDC">
      <w:pPr>
        <w:rPr>
          <w:rFonts w:eastAsia="標楷體"/>
        </w:rPr>
      </w:pPr>
    </w:p>
    <w:p w:rsidR="0030477F" w:rsidRDefault="0030477F" w:rsidP="00355FDC">
      <w:pPr>
        <w:rPr>
          <w:rFonts w:eastAsia="標楷體"/>
        </w:rPr>
      </w:pPr>
    </w:p>
    <w:p w:rsidR="0030477F" w:rsidRDefault="0030477F" w:rsidP="00355FDC">
      <w:pPr>
        <w:rPr>
          <w:rFonts w:eastAsia="標楷體"/>
        </w:rPr>
      </w:pPr>
    </w:p>
    <w:p w:rsidR="0030477F" w:rsidRDefault="0030477F" w:rsidP="00355FDC">
      <w:pPr>
        <w:rPr>
          <w:rFonts w:eastAsia="標楷體"/>
        </w:rPr>
      </w:pPr>
    </w:p>
    <w:p w:rsidR="00C21D61" w:rsidRDefault="00C21D61" w:rsidP="00355FDC">
      <w:pPr>
        <w:rPr>
          <w:rFonts w:eastAsia="標楷體"/>
        </w:rPr>
      </w:pPr>
    </w:p>
    <w:p w:rsidR="00C21D61" w:rsidRDefault="00C21D61" w:rsidP="00355FDC">
      <w:pPr>
        <w:rPr>
          <w:rFonts w:eastAsia="標楷體"/>
        </w:rPr>
      </w:pPr>
    </w:p>
    <w:p w:rsidR="00C21D61" w:rsidRDefault="00C21D61" w:rsidP="00355FDC">
      <w:pPr>
        <w:rPr>
          <w:rFonts w:eastAsia="標楷體"/>
        </w:rPr>
      </w:pPr>
    </w:p>
    <w:p w:rsidR="006C6826" w:rsidRPr="00365912" w:rsidRDefault="006C6826" w:rsidP="00355FDC">
      <w:pPr>
        <w:rPr>
          <w:rFonts w:eastAsia="標楷體"/>
          <w:b/>
          <w:sz w:val="36"/>
          <w:szCs w:val="36"/>
        </w:rPr>
      </w:pPr>
      <w:r w:rsidRPr="00365912">
        <w:rPr>
          <w:rFonts w:eastAsia="標楷體"/>
        </w:rPr>
        <w:tab/>
      </w:r>
      <w:r w:rsidRPr="00365912">
        <w:rPr>
          <w:rFonts w:eastAsia="標楷體" w:hint="eastAsia"/>
          <w:b/>
          <w:sz w:val="36"/>
          <w:szCs w:val="36"/>
        </w:rPr>
        <w:t>工具</w:t>
      </w:r>
      <w:r w:rsidRPr="00365912">
        <w:rPr>
          <w:rFonts w:eastAsia="標楷體" w:hint="eastAsia"/>
          <w:b/>
          <w:sz w:val="36"/>
          <w:szCs w:val="36"/>
        </w:rPr>
        <w:t>1</w:t>
      </w:r>
      <w:r w:rsidRPr="00365912">
        <w:rPr>
          <w:rFonts w:eastAsia="標楷體"/>
          <w:b/>
          <w:sz w:val="36"/>
          <w:szCs w:val="36"/>
        </w:rPr>
        <w:t>、</w:t>
      </w:r>
      <w:r w:rsidRPr="00365912">
        <w:rPr>
          <w:rFonts w:eastAsia="標楷體" w:hint="eastAsia"/>
          <w:b/>
          <w:sz w:val="36"/>
          <w:szCs w:val="36"/>
        </w:rPr>
        <w:t>10</w:t>
      </w:r>
      <w:r w:rsidRPr="00365912">
        <w:rPr>
          <w:rFonts w:eastAsia="標楷體"/>
          <w:b/>
          <w:sz w:val="36"/>
          <w:szCs w:val="36"/>
        </w:rPr>
        <w:t>5</w:t>
      </w:r>
      <w:r w:rsidRPr="00365912">
        <w:rPr>
          <w:rFonts w:eastAsia="標楷體" w:hint="eastAsia"/>
          <w:b/>
          <w:sz w:val="36"/>
          <w:szCs w:val="36"/>
        </w:rPr>
        <w:t>年版教師專業發展規準</w:t>
      </w:r>
      <w:r w:rsidRPr="00365912">
        <w:rPr>
          <w:rFonts w:eastAsia="標楷體"/>
          <w:b/>
          <w:sz w:val="36"/>
          <w:szCs w:val="36"/>
        </w:rPr>
        <w:t>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418"/>
        <w:gridCol w:w="1701"/>
      </w:tblGrid>
      <w:tr w:rsidR="00365912" w:rsidRPr="00365912" w:rsidTr="00803559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授課教師</w:t>
            </w:r>
          </w:p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6C6826" w:rsidRPr="00365912" w:rsidRDefault="00781B38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蔡雯卿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C6826" w:rsidRPr="00365912" w:rsidRDefault="00781B38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任教領域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826" w:rsidRPr="00365912" w:rsidRDefault="00781B38" w:rsidP="0080355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藝術</w:t>
            </w:r>
            <w:r w:rsidR="009A646A">
              <w:rPr>
                <w:rFonts w:eastAsia="標楷體" w:hint="eastAsia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>人文</w:t>
            </w:r>
            <w:r w:rsidR="009A646A" w:rsidRPr="00365912">
              <w:rPr>
                <w:rFonts w:eastAsia="標楷體" w:hint="eastAsia"/>
                <w:sz w:val="28"/>
                <w:szCs w:val="28"/>
              </w:rPr>
              <w:t>領域</w:t>
            </w:r>
            <w:r w:rsidR="009A646A" w:rsidRPr="00365912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美勞</w:t>
            </w:r>
          </w:p>
        </w:tc>
      </w:tr>
      <w:tr w:rsidR="00365912" w:rsidRPr="00365912" w:rsidTr="00803559">
        <w:trPr>
          <w:cantSplit/>
          <w:trHeight w:val="1366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觀課人員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:rsidR="006C6826" w:rsidRPr="00365912" w:rsidRDefault="009A646A" w:rsidP="009A646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B2245E">
              <w:rPr>
                <w:rFonts w:eastAsia="標楷體" w:hint="eastAsia"/>
                <w:sz w:val="28"/>
                <w:szCs w:val="28"/>
              </w:rPr>
              <w:t>李美鑾</w:t>
            </w:r>
            <w:r w:rsidR="002B6D7D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</w:tr>
      <w:tr w:rsidR="00365912" w:rsidRPr="00365912" w:rsidTr="00803559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6C6826" w:rsidRPr="00365912" w:rsidRDefault="006942E1" w:rsidP="00A81BD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942E1">
              <w:rPr>
                <w:rFonts w:eastAsia="標楷體" w:hint="eastAsia"/>
                <w:sz w:val="28"/>
                <w:szCs w:val="28"/>
              </w:rPr>
              <w:t>反反覆覆排著隊</w:t>
            </w:r>
          </w:p>
        </w:tc>
        <w:tc>
          <w:tcPr>
            <w:tcW w:w="2070" w:type="dxa"/>
            <w:gridSpan w:val="4"/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共</w:t>
            </w:r>
            <w:r w:rsidR="001E4BD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942E1">
              <w:rPr>
                <w:rFonts w:eastAsia="標楷體" w:hint="eastAsia"/>
                <w:sz w:val="28"/>
                <w:szCs w:val="28"/>
              </w:rPr>
              <w:t>8</w:t>
            </w:r>
            <w:r w:rsidRPr="00365912">
              <w:rPr>
                <w:rFonts w:eastAsia="標楷體"/>
                <w:sz w:val="28"/>
                <w:szCs w:val="28"/>
              </w:rPr>
              <w:t>節</w:t>
            </w:r>
          </w:p>
          <w:p w:rsidR="006C6826" w:rsidRPr="00365912" w:rsidRDefault="006C6826" w:rsidP="001E4BD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本次教學為第</w:t>
            </w:r>
            <w:r w:rsidR="001E4BD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942E1">
              <w:rPr>
                <w:rFonts w:eastAsia="標楷體" w:hint="eastAsia"/>
                <w:sz w:val="28"/>
                <w:szCs w:val="28"/>
              </w:rPr>
              <w:t>6</w:t>
            </w:r>
            <w:r w:rsidRPr="00365912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365912" w:rsidRPr="00365912" w:rsidTr="00803559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公開授課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6C6826" w:rsidRPr="00365912" w:rsidRDefault="006C6826" w:rsidP="00A81BDE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1</w:t>
            </w:r>
            <w:r w:rsidR="00A81BDE">
              <w:rPr>
                <w:rFonts w:eastAsia="標楷體" w:hint="eastAsia"/>
                <w:sz w:val="28"/>
                <w:szCs w:val="28"/>
              </w:rPr>
              <w:t>1</w:t>
            </w:r>
            <w:r w:rsidR="006942E1">
              <w:rPr>
                <w:rFonts w:eastAsia="標楷體" w:hint="eastAsia"/>
                <w:sz w:val="28"/>
                <w:szCs w:val="28"/>
              </w:rPr>
              <w:t>1</w:t>
            </w:r>
            <w:r w:rsidRPr="00365912">
              <w:rPr>
                <w:rFonts w:eastAsia="標楷體"/>
                <w:bCs/>
                <w:sz w:val="28"/>
                <w:szCs w:val="28"/>
              </w:rPr>
              <w:t>年</w:t>
            </w:r>
            <w:r w:rsidR="006942E1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365912">
              <w:rPr>
                <w:rFonts w:eastAsia="標楷體"/>
                <w:bCs/>
                <w:sz w:val="28"/>
                <w:szCs w:val="28"/>
              </w:rPr>
              <w:t>月</w:t>
            </w:r>
            <w:r w:rsidR="006942E1">
              <w:rPr>
                <w:rFonts w:eastAsia="標楷體" w:hint="eastAsia"/>
                <w:bCs/>
                <w:sz w:val="28"/>
                <w:szCs w:val="28"/>
              </w:rPr>
              <w:t>22</w:t>
            </w:r>
            <w:r w:rsidRPr="00365912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6826" w:rsidRPr="00365912" w:rsidRDefault="006942E1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311</w:t>
            </w:r>
          </w:p>
        </w:tc>
      </w:tr>
      <w:tr w:rsidR="00365912" w:rsidRPr="00365912" w:rsidTr="00803559">
        <w:trPr>
          <w:cantSplit/>
          <w:trHeight w:val="737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6826" w:rsidRPr="00365912" w:rsidRDefault="006C6826" w:rsidP="0080355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365912" w:rsidRPr="00365912" w:rsidTr="00803559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</w:tcBorders>
            <w:vAlign w:val="center"/>
          </w:tcPr>
          <w:p w:rsidR="006C6826" w:rsidRPr="00365912" w:rsidRDefault="006C6826" w:rsidP="00803559">
            <w:pPr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指標與檢核重點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事實摘要敘述</w:t>
            </w:r>
          </w:p>
          <w:p w:rsidR="006C6826" w:rsidRPr="00365912" w:rsidRDefault="006C6826" w:rsidP="00803559">
            <w:pPr>
              <w:kinsoku w:val="0"/>
              <w:autoSpaceDE w:val="0"/>
              <w:autoSpaceDN w:val="0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(</w:t>
            </w:r>
            <w:r w:rsidRPr="00365912">
              <w:rPr>
                <w:rFonts w:eastAsia="標楷體" w:hint="eastAsia"/>
              </w:rPr>
              <w:t>可包</w:t>
            </w:r>
            <w:r w:rsidRPr="00365912">
              <w:rPr>
                <w:rFonts w:eastAsia="標楷體"/>
              </w:rPr>
              <w:t>含教師教學行為、學生學習表現、師生互動與學生同儕互動之情形</w:t>
            </w:r>
            <w:r w:rsidRPr="00365912">
              <w:rPr>
                <w:rFonts w:eastAsia="標楷體"/>
              </w:rPr>
              <w:t>)</w:t>
            </w:r>
          </w:p>
        </w:tc>
      </w:tr>
      <w:tr w:rsidR="00365912" w:rsidRPr="00365912" w:rsidTr="00803559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A</w:t>
            </w:r>
          </w:p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課</w:t>
            </w:r>
          </w:p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程</w:t>
            </w:r>
          </w:p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設</w:t>
            </w:r>
          </w:p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計</w:t>
            </w:r>
          </w:p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與</w:t>
            </w:r>
          </w:p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教</w:t>
            </w:r>
          </w:p>
          <w:p w:rsidR="006C6826" w:rsidRPr="00365912" w:rsidRDefault="006C6826" w:rsidP="00803559">
            <w:pPr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學</w:t>
            </w:r>
          </w:p>
        </w:tc>
        <w:tc>
          <w:tcPr>
            <w:tcW w:w="9953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  <w:r w:rsidRPr="00365912">
              <w:rPr>
                <w:rFonts w:eastAsia="標楷體" w:hint="eastAsia"/>
                <w:bCs/>
              </w:rPr>
              <w:t>A-1</w:t>
            </w:r>
            <w:r w:rsidRPr="00365912">
              <w:rPr>
                <w:rFonts w:eastAsia="標楷體" w:hint="eastAsia"/>
                <w:bCs/>
              </w:rPr>
              <w:t>參照課程綱要與學生特質明訂教學目標，進行課程與教學設計。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</w:tcBorders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 w:hint="eastAsia"/>
                <w:bCs/>
              </w:rPr>
              <w:t>A-1-1</w:t>
            </w:r>
            <w:r w:rsidRPr="00365912">
              <w:rPr>
                <w:rFonts w:eastAsia="標楷體" w:hint="eastAsia"/>
                <w:bCs/>
              </w:rPr>
              <w:t>參照課程綱要與學生特質明訂教學目標，並研擬課程與教學計畫或個別化教育計畫。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6C6826" w:rsidRPr="00365912" w:rsidRDefault="006942E1" w:rsidP="00DE620B">
            <w:pPr>
              <w:spacing w:line="276" w:lineRule="auto"/>
              <w:jc w:val="both"/>
              <w:rPr>
                <w:rFonts w:eastAsia="標楷體"/>
              </w:rPr>
            </w:pPr>
            <w:r w:rsidRPr="006942E1">
              <w:rPr>
                <w:rFonts w:eastAsia="標楷體" w:hint="eastAsia"/>
              </w:rPr>
              <w:t>A-1-2</w:t>
            </w:r>
            <w:r w:rsidRPr="006942E1">
              <w:rPr>
                <w:rFonts w:eastAsia="標楷體" w:hint="eastAsia"/>
              </w:rPr>
              <w:t>能依據教學目標設計教學活動，以</w:t>
            </w:r>
            <w:r>
              <w:rPr>
                <w:rFonts w:eastAsia="標楷體" w:hint="eastAsia"/>
              </w:rPr>
              <w:t>生活中反覆圖案</w:t>
            </w:r>
            <w:r w:rsidRPr="006942E1">
              <w:rPr>
                <w:rFonts w:eastAsia="標楷體" w:hint="eastAsia"/>
              </w:rPr>
              <w:t>帶入課程引導學習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</w:tcBorders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 w:hint="eastAsia"/>
                <w:bCs/>
              </w:rPr>
              <w:t>A-1-2</w:t>
            </w:r>
            <w:r w:rsidRPr="00365912">
              <w:rPr>
                <w:rFonts w:eastAsia="標楷體" w:hint="eastAsia"/>
                <w:bCs/>
              </w:rPr>
              <w:t>依據教學目標與學生需求，選編適合之教材。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jc w:val="center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jc w:val="center"/>
              <w:rPr>
                <w:rFonts w:eastAsia="標楷體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  <w:r w:rsidRPr="00365912">
              <w:rPr>
                <w:rFonts w:eastAsia="標楷體"/>
                <w:bCs/>
              </w:rPr>
              <w:t>A-2</w:t>
            </w:r>
            <w:r w:rsidRPr="00365912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>A-2-1</w:t>
            </w:r>
            <w:r w:rsidRPr="00365912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6942E1" w:rsidRDefault="006942E1" w:rsidP="006942E1">
            <w:pPr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A-2-1</w:t>
            </w:r>
            <w:r>
              <w:rPr>
                <w:rFonts w:eastAsia="標楷體" w:hint="eastAsia"/>
                <w:bCs/>
              </w:rPr>
              <w:t>連結上一節課介紹的畫家創作引發學生的學習動機</w:t>
            </w:r>
          </w:p>
          <w:p w:rsidR="006942E1" w:rsidRDefault="006942E1" w:rsidP="006942E1">
            <w:pPr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>使用電子書和課本圖片呈現，使學生理解創作原則和蓋印技巧</w:t>
            </w:r>
          </w:p>
          <w:p w:rsidR="006942E1" w:rsidRDefault="006942E1" w:rsidP="006942E1">
            <w:pPr>
              <w:spacing w:line="276" w:lineRule="auto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A-2-</w:t>
            </w:r>
            <w:r>
              <w:rPr>
                <w:rFonts w:eastAsia="標楷體" w:hint="eastAsia"/>
                <w:bCs/>
                <w:kern w:val="0"/>
              </w:rPr>
              <w:t>3</w:t>
            </w:r>
            <w:r>
              <w:rPr>
                <w:rFonts w:eastAsia="標楷體" w:hint="eastAsia"/>
                <w:bCs/>
                <w:kern w:val="0"/>
              </w:rPr>
              <w:t>先在白紙上蓋印，熟練作法，再蓋到作品上減少失誤</w:t>
            </w:r>
          </w:p>
          <w:p w:rsidR="00DE620B" w:rsidRPr="00365912" w:rsidRDefault="006942E1" w:rsidP="006942E1">
            <w:pPr>
              <w:spacing w:line="276" w:lineRule="auto"/>
              <w:jc w:val="both"/>
              <w:rPr>
                <w:rFonts w:eastAsia="標楷體"/>
              </w:rPr>
            </w:pPr>
            <w:r w:rsidRPr="006942E1">
              <w:rPr>
                <w:rFonts w:eastAsia="標楷體"/>
                <w:bCs/>
                <w:kern w:val="0"/>
              </w:rPr>
              <w:t>A-2-3</w:t>
            </w:r>
            <w:r w:rsidR="00626B98">
              <w:rPr>
                <w:rFonts w:eastAsia="標楷體" w:hint="eastAsia"/>
                <w:bCs/>
                <w:kern w:val="0"/>
              </w:rPr>
              <w:t>對於</w:t>
            </w:r>
            <w:r>
              <w:rPr>
                <w:rFonts w:eastAsia="標楷體" w:hint="eastAsia"/>
                <w:bCs/>
                <w:kern w:val="0"/>
              </w:rPr>
              <w:t>較完美的圖案</w:t>
            </w:r>
            <w:r w:rsidR="00626B98">
              <w:rPr>
                <w:rFonts w:eastAsia="標楷體" w:hint="eastAsia"/>
                <w:bCs/>
                <w:kern w:val="0"/>
              </w:rPr>
              <w:t>，隨時展示分享，給學生學習參考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A-2-2 </w:t>
            </w:r>
            <w:r w:rsidRPr="00365912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A-2-3 </w:t>
            </w:r>
            <w:r w:rsidRPr="00365912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A-2-4 </w:t>
            </w:r>
            <w:r w:rsidRPr="00365912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  <w:r w:rsidRPr="00365912">
              <w:rPr>
                <w:rFonts w:eastAsia="標楷體"/>
                <w:bCs/>
              </w:rPr>
              <w:t>A-3</w:t>
            </w:r>
            <w:r w:rsidRPr="00365912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A-3-1 </w:t>
            </w:r>
            <w:r w:rsidRPr="00365912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626B98" w:rsidRPr="00626B98" w:rsidRDefault="00626B98" w:rsidP="00626B98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  <w:r w:rsidRPr="00626B98">
              <w:rPr>
                <w:rFonts w:eastAsia="標楷體" w:hint="eastAsia"/>
                <w:szCs w:val="24"/>
              </w:rPr>
              <w:t>A-3-1</w:t>
            </w:r>
            <w:r>
              <w:rPr>
                <w:rFonts w:eastAsia="標楷體" w:hint="eastAsia"/>
                <w:szCs w:val="24"/>
              </w:rPr>
              <w:t>鼓勵嘗試不同的蓋印物組合創作</w:t>
            </w:r>
          </w:p>
          <w:p w:rsidR="00857BD6" w:rsidRPr="00857BD6" w:rsidRDefault="00626B98" w:rsidP="00626B98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  <w:r w:rsidRPr="00626B98">
              <w:rPr>
                <w:rFonts w:eastAsia="標楷體" w:hint="eastAsia"/>
                <w:szCs w:val="24"/>
              </w:rPr>
              <w:t>A-3-</w:t>
            </w:r>
            <w:r>
              <w:rPr>
                <w:rFonts w:eastAsia="標楷體" w:hint="eastAsia"/>
                <w:szCs w:val="24"/>
              </w:rPr>
              <w:t>3</w:t>
            </w:r>
            <w:r w:rsidRPr="00626B98">
              <w:rPr>
                <w:rFonts w:eastAsia="標楷體" w:hint="eastAsia"/>
                <w:szCs w:val="24"/>
              </w:rPr>
              <w:t>運用口語、非口語、教室走動等</w:t>
            </w:r>
            <w:r>
              <w:rPr>
                <w:rFonts w:eastAsia="標楷體" w:hint="eastAsia"/>
                <w:szCs w:val="24"/>
              </w:rPr>
              <w:t>技巧幫助學生克服困難及彌補不足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857BD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>A-3-2</w:t>
            </w:r>
            <w:r w:rsidR="006C6826" w:rsidRPr="00365912">
              <w:rPr>
                <w:rFonts w:eastAsia="標楷體"/>
                <w:bCs/>
              </w:rPr>
              <w:t xml:space="preserve"> </w:t>
            </w:r>
            <w:r w:rsidR="006C6826" w:rsidRPr="00365912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A-3-3 </w:t>
            </w:r>
            <w:r w:rsidRPr="00365912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  <w:r w:rsidRPr="00365912">
              <w:rPr>
                <w:rFonts w:eastAsia="標楷體"/>
                <w:bCs/>
              </w:rPr>
              <w:t>A-4</w:t>
            </w:r>
            <w:r w:rsidRPr="00365912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>A-4-1</w:t>
            </w:r>
            <w:r w:rsidRPr="00365912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166B51" w:rsidRPr="00166B51" w:rsidRDefault="00166B51" w:rsidP="00166B51">
            <w:pPr>
              <w:spacing w:line="276" w:lineRule="auto"/>
              <w:jc w:val="both"/>
              <w:rPr>
                <w:rFonts w:eastAsia="標楷體"/>
              </w:rPr>
            </w:pPr>
            <w:r w:rsidRPr="00166B51">
              <w:rPr>
                <w:rFonts w:eastAsia="標楷體" w:hint="eastAsia"/>
              </w:rPr>
              <w:t>A-4-1</w:t>
            </w:r>
            <w:r w:rsidRPr="00166B51">
              <w:rPr>
                <w:rFonts w:eastAsia="標楷體" w:hint="eastAsia"/>
              </w:rPr>
              <w:t>使用</w:t>
            </w:r>
            <w:r>
              <w:rPr>
                <w:rFonts w:eastAsia="標楷體" w:hint="eastAsia"/>
              </w:rPr>
              <w:t>操作</w:t>
            </w:r>
            <w:r w:rsidRPr="00166B51">
              <w:rPr>
                <w:rFonts w:eastAsia="標楷體" w:hint="eastAsia"/>
              </w:rPr>
              <w:t>評量</w:t>
            </w:r>
            <w:r>
              <w:rPr>
                <w:rFonts w:eastAsia="標楷體" w:hint="eastAsia"/>
              </w:rPr>
              <w:t>評估學生是否能利用蓋印物呈現反覆圖案的創作</w:t>
            </w:r>
          </w:p>
          <w:p w:rsidR="00FF3E80" w:rsidRPr="00365912" w:rsidRDefault="00166B51" w:rsidP="00166B51">
            <w:pPr>
              <w:spacing w:line="276" w:lineRule="auto"/>
              <w:jc w:val="both"/>
              <w:rPr>
                <w:rFonts w:eastAsia="標楷體"/>
              </w:rPr>
            </w:pPr>
            <w:r w:rsidRPr="00166B51">
              <w:rPr>
                <w:rFonts w:eastAsia="標楷體" w:hint="eastAsia"/>
              </w:rPr>
              <w:t>A-4-</w:t>
            </w:r>
            <w:r>
              <w:rPr>
                <w:rFonts w:eastAsia="標楷體" w:hint="eastAsia"/>
              </w:rPr>
              <w:t xml:space="preserve">3 </w:t>
            </w:r>
            <w:r>
              <w:rPr>
                <w:rFonts w:eastAsia="標楷體" w:hint="eastAsia"/>
              </w:rPr>
              <w:t>對於蓋印效果不佳的作品，提供補救辦法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A-4-2 </w:t>
            </w:r>
            <w:r w:rsidRPr="00365912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>A-4-3</w:t>
            </w:r>
            <w:r w:rsidRPr="00365912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A-4-4 </w:t>
            </w:r>
            <w:r w:rsidRPr="00365912">
              <w:rPr>
                <w:rFonts w:eastAsia="標楷體"/>
                <w:bCs/>
              </w:rPr>
              <w:t>運用評量結果，規劃實施充實或補強性課程。</w:t>
            </w:r>
            <w:r w:rsidRPr="00365912">
              <w:rPr>
                <w:rFonts w:eastAsia="標楷體"/>
                <w:bCs/>
              </w:rPr>
              <w:t>(</w:t>
            </w:r>
            <w:r w:rsidRPr="00365912">
              <w:rPr>
                <w:rFonts w:eastAsia="標楷體"/>
                <w:bCs/>
              </w:rPr>
              <w:t>選用</w:t>
            </w:r>
            <w:r w:rsidRPr="00365912">
              <w:rPr>
                <w:rFonts w:eastAsia="標楷體"/>
                <w:bCs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340" w:lineRule="exact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B</w:t>
            </w:r>
          </w:p>
          <w:p w:rsidR="006C6826" w:rsidRPr="00365912" w:rsidRDefault="006C6826" w:rsidP="0080355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班</w:t>
            </w:r>
          </w:p>
          <w:p w:rsidR="006C6826" w:rsidRPr="00365912" w:rsidRDefault="006C6826" w:rsidP="0080355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級</w:t>
            </w:r>
          </w:p>
          <w:p w:rsidR="006C6826" w:rsidRPr="00365912" w:rsidRDefault="006C6826" w:rsidP="0080355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經</w:t>
            </w:r>
          </w:p>
          <w:p w:rsidR="006C6826" w:rsidRPr="00365912" w:rsidRDefault="006C6826" w:rsidP="0080355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營</w:t>
            </w:r>
          </w:p>
          <w:p w:rsidR="006C6826" w:rsidRPr="00365912" w:rsidRDefault="006C6826" w:rsidP="0080355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與</w:t>
            </w:r>
          </w:p>
          <w:p w:rsidR="006C6826" w:rsidRPr="00365912" w:rsidRDefault="006C6826" w:rsidP="0080355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輔</w:t>
            </w:r>
          </w:p>
          <w:p w:rsidR="006C6826" w:rsidRPr="00365912" w:rsidRDefault="006C6826" w:rsidP="00803559">
            <w:pPr>
              <w:jc w:val="center"/>
              <w:rPr>
                <w:rFonts w:eastAsia="標楷體"/>
              </w:rPr>
            </w:pPr>
            <w:r w:rsidRPr="00365912">
              <w:rPr>
                <w:rFonts w:eastAsia="標楷體"/>
              </w:rPr>
              <w:t>導</w:t>
            </w: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6C6826" w:rsidRPr="00365912" w:rsidRDefault="006C6826" w:rsidP="00803559">
            <w:pPr>
              <w:spacing w:line="276" w:lineRule="auto"/>
              <w:rPr>
                <w:rFonts w:eastAsia="標楷體"/>
              </w:rPr>
            </w:pPr>
            <w:r w:rsidRPr="00365912">
              <w:rPr>
                <w:rFonts w:eastAsia="標楷體"/>
                <w:bCs/>
              </w:rPr>
              <w:t>B-1</w:t>
            </w:r>
            <w:r w:rsidRPr="00365912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3418D" w:rsidRPr="00365912" w:rsidRDefault="00F3418D" w:rsidP="00F3418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F3418D" w:rsidRPr="00365912" w:rsidRDefault="00F3418D" w:rsidP="00F3418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B-1-1 </w:t>
            </w:r>
            <w:r w:rsidRPr="00365912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688" w:type="dxa"/>
            <w:gridSpan w:val="5"/>
            <w:vMerge w:val="restart"/>
            <w:tcBorders>
              <w:right w:val="single" w:sz="12" w:space="0" w:color="auto"/>
            </w:tcBorders>
          </w:tcPr>
          <w:p w:rsidR="00F3418D" w:rsidRPr="00365912" w:rsidRDefault="00166B51" w:rsidP="00FF3E80">
            <w:pPr>
              <w:spacing w:line="276" w:lineRule="auto"/>
              <w:jc w:val="both"/>
              <w:rPr>
                <w:rFonts w:eastAsia="標楷體"/>
              </w:rPr>
            </w:pPr>
            <w:r w:rsidRPr="00166B51">
              <w:rPr>
                <w:rFonts w:eastAsia="標楷體" w:hint="eastAsia"/>
              </w:rPr>
              <w:t>B-1-2</w:t>
            </w:r>
            <w:r w:rsidRPr="00166B51">
              <w:rPr>
                <w:rFonts w:eastAsia="標楷體" w:hint="eastAsia"/>
              </w:rPr>
              <w:t>針對學生的</w:t>
            </w:r>
            <w:r w:rsidR="00CD4889">
              <w:rPr>
                <w:rFonts w:eastAsia="標楷體" w:hint="eastAsia"/>
              </w:rPr>
              <w:t>作品</w:t>
            </w:r>
            <w:r w:rsidRPr="00166B51">
              <w:rPr>
                <w:rFonts w:eastAsia="標楷體" w:hint="eastAsia"/>
              </w:rPr>
              <w:t>立即給予肯定來回應學生好的表現</w:t>
            </w:r>
            <w:r w:rsidR="00CD4889">
              <w:rPr>
                <w:rFonts w:eastAsia="標楷體" w:hint="eastAsia"/>
              </w:rPr>
              <w:t>，並與全班分享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B-1-2 </w:t>
            </w:r>
            <w:r w:rsidRPr="00365912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68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C6826" w:rsidRPr="00365912" w:rsidRDefault="006C6826" w:rsidP="00803559">
            <w:pPr>
              <w:spacing w:line="276" w:lineRule="auto"/>
              <w:rPr>
                <w:rFonts w:eastAsia="標楷體"/>
              </w:rPr>
            </w:pPr>
          </w:p>
        </w:tc>
      </w:tr>
      <w:tr w:rsidR="00365912" w:rsidRPr="00365912" w:rsidTr="0080355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6C6826" w:rsidRPr="00365912" w:rsidRDefault="006C6826" w:rsidP="00803559">
            <w:pPr>
              <w:spacing w:line="276" w:lineRule="auto"/>
              <w:rPr>
                <w:rFonts w:eastAsia="標楷體"/>
              </w:rPr>
            </w:pPr>
            <w:r w:rsidRPr="00365912">
              <w:rPr>
                <w:rFonts w:eastAsia="標楷體"/>
                <w:bCs/>
              </w:rPr>
              <w:t>B-2</w:t>
            </w:r>
            <w:r w:rsidRPr="00365912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365912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B-2-1 </w:t>
            </w:r>
            <w:r w:rsidRPr="00365912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6C6826" w:rsidRDefault="00CD4889" w:rsidP="001D20F0">
            <w:pPr>
              <w:spacing w:line="276" w:lineRule="auto"/>
              <w:jc w:val="both"/>
              <w:rPr>
                <w:rFonts w:eastAsia="標楷體"/>
              </w:rPr>
            </w:pPr>
            <w:r w:rsidRPr="00CD4889">
              <w:rPr>
                <w:rFonts w:eastAsia="標楷體" w:hint="eastAsia"/>
              </w:rPr>
              <w:t xml:space="preserve">B-2-1 </w:t>
            </w:r>
            <w:r>
              <w:rPr>
                <w:rFonts w:eastAsia="標楷體" w:hint="eastAsia"/>
              </w:rPr>
              <w:t>布置</w:t>
            </w:r>
            <w:r w:rsidRPr="00CD4889">
              <w:rPr>
                <w:rFonts w:eastAsia="標楷體" w:hint="eastAsia"/>
              </w:rPr>
              <w:t>教學環境與設施，促進師生互動與學生學習。</w:t>
            </w:r>
          </w:p>
          <w:p w:rsidR="00CD4889" w:rsidRPr="00365912" w:rsidRDefault="00CD4889" w:rsidP="001D20F0">
            <w:pPr>
              <w:spacing w:line="276" w:lineRule="auto"/>
              <w:jc w:val="both"/>
              <w:rPr>
                <w:rFonts w:eastAsia="標楷體"/>
              </w:rPr>
            </w:pPr>
            <w:r w:rsidRPr="00CD4889">
              <w:rPr>
                <w:rFonts w:eastAsia="標楷體" w:hint="eastAsia"/>
              </w:rPr>
              <w:t xml:space="preserve">B-2-2 </w:t>
            </w:r>
            <w:r w:rsidRPr="00CD4889">
              <w:rPr>
                <w:rFonts w:eastAsia="標楷體" w:hint="eastAsia"/>
              </w:rPr>
              <w:t>營造溫暖的學習氣氛</w:t>
            </w:r>
            <w:r>
              <w:rPr>
                <w:rFonts w:eastAsia="標楷體" w:hint="eastAsia"/>
              </w:rPr>
              <w:t>，不做指責批判</w:t>
            </w:r>
          </w:p>
        </w:tc>
      </w:tr>
      <w:tr w:rsidR="006C6826" w:rsidRPr="00365912" w:rsidTr="0080355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6826" w:rsidRPr="00365912" w:rsidRDefault="006C6826" w:rsidP="0080355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C6826" w:rsidRPr="00365912" w:rsidRDefault="006C6826" w:rsidP="008035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365912">
              <w:rPr>
                <w:rFonts w:eastAsia="標楷體"/>
                <w:bCs/>
              </w:rPr>
              <w:t xml:space="preserve">B-2-2 </w:t>
            </w:r>
            <w:r w:rsidRPr="00365912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6826" w:rsidRPr="00365912" w:rsidRDefault="006C6826" w:rsidP="00803559">
            <w:pPr>
              <w:spacing w:line="276" w:lineRule="auto"/>
              <w:rPr>
                <w:rFonts w:eastAsia="標楷體"/>
              </w:rPr>
            </w:pPr>
          </w:p>
        </w:tc>
      </w:tr>
    </w:tbl>
    <w:p w:rsidR="006C6826" w:rsidRPr="00365912" w:rsidRDefault="006C6826" w:rsidP="006C6826"/>
    <w:p w:rsidR="006C6826" w:rsidRPr="00365912" w:rsidRDefault="006C6826" w:rsidP="006C6826"/>
    <w:p w:rsidR="006C6826" w:rsidRPr="00365912" w:rsidRDefault="006C6826" w:rsidP="006C6826">
      <w:r w:rsidRPr="00365912">
        <w:br w:type="page"/>
      </w:r>
    </w:p>
    <w:p w:rsidR="006C6826" w:rsidRPr="00365912" w:rsidRDefault="006C6826" w:rsidP="006C6826">
      <w:pPr>
        <w:pageBreakBefore/>
        <w:spacing w:afterLines="50"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" w:name="_Toc11412939"/>
      <w:r w:rsidRPr="00365912">
        <w:rPr>
          <w:rFonts w:eastAsia="標楷體"/>
          <w:b/>
          <w:sz w:val="36"/>
          <w:szCs w:val="36"/>
        </w:rPr>
        <w:t>表</w:t>
      </w:r>
      <w:r w:rsidRPr="00365912">
        <w:rPr>
          <w:rFonts w:eastAsia="標楷體"/>
          <w:b/>
          <w:sz w:val="36"/>
          <w:szCs w:val="36"/>
        </w:rPr>
        <w:t>3</w:t>
      </w:r>
      <w:r w:rsidRPr="00365912">
        <w:rPr>
          <w:rFonts w:eastAsia="標楷體"/>
          <w:b/>
          <w:sz w:val="36"/>
          <w:szCs w:val="36"/>
        </w:rPr>
        <w:t>、公開授課</w:t>
      </w:r>
      <w:r w:rsidRPr="00365912">
        <w:rPr>
          <w:rFonts w:eastAsia="標楷體" w:hint="eastAsia"/>
          <w:b/>
          <w:sz w:val="36"/>
          <w:szCs w:val="32"/>
        </w:rPr>
        <w:t>∕</w:t>
      </w:r>
      <w:r w:rsidRPr="00365912">
        <w:rPr>
          <w:rFonts w:eastAsia="標楷體" w:hint="eastAsia"/>
          <w:b/>
          <w:sz w:val="36"/>
          <w:szCs w:val="36"/>
        </w:rPr>
        <w:t>教學觀察</w:t>
      </w:r>
      <w:r w:rsidRPr="00365912">
        <w:rPr>
          <w:rFonts w:eastAsia="標楷體"/>
          <w:b/>
          <w:sz w:val="36"/>
          <w:szCs w:val="36"/>
        </w:rPr>
        <w:t>－觀察後回饋會談紀錄表</w:t>
      </w:r>
      <w:r w:rsidRPr="00365912">
        <w:rPr>
          <w:rFonts w:eastAsia="標楷體" w:hint="eastAsia"/>
          <w:b/>
          <w:sz w:val="36"/>
          <w:szCs w:val="36"/>
        </w:rPr>
        <w:t>（乙式）</w:t>
      </w:r>
      <w:bookmarkEnd w:id="1"/>
    </w:p>
    <w:tbl>
      <w:tblPr>
        <w:tblStyle w:val="a7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2533"/>
        <w:gridCol w:w="1097"/>
        <w:gridCol w:w="930"/>
        <w:gridCol w:w="1580"/>
        <w:gridCol w:w="1889"/>
      </w:tblGrid>
      <w:tr w:rsidR="00A92B25" w:rsidRPr="00365912" w:rsidTr="007D3642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B25" w:rsidRPr="00365912" w:rsidRDefault="00A92B25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B25" w:rsidRPr="00365912" w:rsidRDefault="00585F57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蔡雯卿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B25" w:rsidRPr="00365912" w:rsidRDefault="00A92B25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B25" w:rsidRPr="00365912" w:rsidRDefault="00585F57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B25" w:rsidRPr="00365912" w:rsidRDefault="00A92B25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任教領域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B25" w:rsidRPr="00365912" w:rsidRDefault="00585F57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5F57">
              <w:rPr>
                <w:rFonts w:eastAsia="標楷體" w:hint="eastAsia"/>
                <w:sz w:val="28"/>
                <w:szCs w:val="28"/>
              </w:rPr>
              <w:t>藝術與人文領域</w:t>
            </w:r>
            <w:r w:rsidRPr="00585F57">
              <w:rPr>
                <w:rFonts w:eastAsia="標楷體" w:hint="eastAsia"/>
                <w:sz w:val="28"/>
                <w:szCs w:val="28"/>
              </w:rPr>
              <w:t>/</w:t>
            </w:r>
            <w:r w:rsidRPr="00585F57">
              <w:rPr>
                <w:rFonts w:eastAsia="標楷體" w:hint="eastAsia"/>
                <w:sz w:val="28"/>
                <w:szCs w:val="28"/>
              </w:rPr>
              <w:t>美勞</w:t>
            </w:r>
          </w:p>
        </w:tc>
      </w:tr>
      <w:tr w:rsidR="00A92B25" w:rsidRPr="00365912" w:rsidTr="007D3642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B25" w:rsidRPr="00365912" w:rsidRDefault="00A92B25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回饋人員</w:t>
            </w:r>
          </w:p>
          <w:p w:rsidR="00A92B25" w:rsidRPr="00365912" w:rsidRDefault="00A92B25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B25" w:rsidRPr="00365912" w:rsidRDefault="00585F57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李美鑾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B25" w:rsidRPr="00365912" w:rsidRDefault="00A92B25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B25" w:rsidRPr="00365912" w:rsidRDefault="00585F57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B25" w:rsidRPr="00365912" w:rsidRDefault="00A92B25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任教領域</w:t>
            </w:r>
            <w:r w:rsidRPr="00365912">
              <w:rPr>
                <w:rFonts w:eastAsia="標楷體"/>
                <w:sz w:val="28"/>
                <w:szCs w:val="28"/>
              </w:rPr>
              <w:t>/</w:t>
            </w:r>
            <w:r w:rsidRPr="00365912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B25" w:rsidRPr="00365912" w:rsidRDefault="00585F57" w:rsidP="00A92B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585F57">
              <w:rPr>
                <w:rFonts w:eastAsia="標楷體" w:hint="eastAsia"/>
                <w:sz w:val="28"/>
                <w:szCs w:val="28"/>
              </w:rPr>
              <w:t>藝術與人文領域</w:t>
            </w:r>
            <w:r w:rsidRPr="00585F57">
              <w:rPr>
                <w:rFonts w:eastAsia="標楷體" w:hint="eastAsia"/>
                <w:sz w:val="28"/>
                <w:szCs w:val="28"/>
              </w:rPr>
              <w:t>/</w:t>
            </w:r>
            <w:r w:rsidRPr="00585F57">
              <w:rPr>
                <w:rFonts w:eastAsia="標楷體" w:hint="eastAsia"/>
                <w:sz w:val="28"/>
                <w:szCs w:val="28"/>
              </w:rPr>
              <w:t>美勞</w:t>
            </w:r>
          </w:p>
        </w:tc>
      </w:tr>
      <w:tr w:rsidR="00365912" w:rsidRPr="00365912" w:rsidTr="007D3642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826" w:rsidRPr="00365912" w:rsidRDefault="00585F57" w:rsidP="008920F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5F57">
              <w:rPr>
                <w:rFonts w:eastAsia="標楷體" w:hint="eastAsia"/>
                <w:sz w:val="28"/>
                <w:szCs w:val="28"/>
              </w:rPr>
              <w:t>反反覆覆排著隊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65912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共</w:t>
            </w:r>
            <w:r w:rsidR="00585F57">
              <w:rPr>
                <w:rFonts w:eastAsia="標楷體" w:hint="eastAsia"/>
                <w:sz w:val="28"/>
                <w:szCs w:val="28"/>
              </w:rPr>
              <w:t>8</w:t>
            </w:r>
            <w:r w:rsidRPr="00365912">
              <w:rPr>
                <w:rFonts w:eastAsia="標楷體"/>
                <w:sz w:val="28"/>
                <w:szCs w:val="28"/>
              </w:rPr>
              <w:t>節</w:t>
            </w:r>
          </w:p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本次教學為第</w:t>
            </w:r>
            <w:r w:rsidR="00585F57">
              <w:rPr>
                <w:rFonts w:eastAsia="標楷體" w:hint="eastAsia"/>
                <w:sz w:val="28"/>
                <w:szCs w:val="28"/>
              </w:rPr>
              <w:t>6</w:t>
            </w:r>
            <w:r w:rsidRPr="00365912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365912" w:rsidRPr="00365912" w:rsidTr="007D3642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6826" w:rsidRPr="00365912" w:rsidRDefault="006C6826" w:rsidP="008920F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65912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8920F2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585F57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365912">
              <w:rPr>
                <w:rFonts w:eastAsia="標楷體"/>
                <w:bCs/>
                <w:sz w:val="28"/>
                <w:szCs w:val="28"/>
              </w:rPr>
              <w:t>年</w:t>
            </w:r>
            <w:r w:rsidR="00585F57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365912">
              <w:rPr>
                <w:rFonts w:eastAsia="標楷體"/>
                <w:bCs/>
                <w:sz w:val="28"/>
                <w:szCs w:val="28"/>
              </w:rPr>
              <w:t>月</w:t>
            </w:r>
            <w:r w:rsidR="00585F57">
              <w:rPr>
                <w:rFonts w:eastAsia="標楷體" w:hint="eastAsia"/>
                <w:bCs/>
                <w:sz w:val="28"/>
                <w:szCs w:val="28"/>
              </w:rPr>
              <w:t>27</w:t>
            </w:r>
            <w:r w:rsidRPr="00365912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6826" w:rsidRPr="00365912" w:rsidRDefault="006C6826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6826" w:rsidRPr="00365912" w:rsidRDefault="00585F57" w:rsidP="0080355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311</w:t>
            </w:r>
          </w:p>
        </w:tc>
      </w:tr>
      <w:tr w:rsidR="00365912" w:rsidRPr="00365912" w:rsidTr="007D3642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6C6826" w:rsidRPr="00365912" w:rsidRDefault="006C6826" w:rsidP="0080355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請依據</w:t>
            </w:r>
            <w:r w:rsidRPr="00365912">
              <w:rPr>
                <w:rFonts w:eastAsia="標楷體" w:hint="eastAsia"/>
                <w:sz w:val="28"/>
                <w:szCs w:val="28"/>
              </w:rPr>
              <w:t>教學</w:t>
            </w:r>
            <w:r w:rsidRPr="00365912">
              <w:rPr>
                <w:rFonts w:eastAsia="標楷體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365912" w:rsidRPr="00365912" w:rsidTr="007D3642">
        <w:trPr>
          <w:trHeight w:val="4523"/>
        </w:trPr>
        <w:tc>
          <w:tcPr>
            <w:tcW w:w="10602" w:type="dxa"/>
            <w:gridSpan w:val="6"/>
          </w:tcPr>
          <w:p w:rsidR="006C6826" w:rsidRPr="00365912" w:rsidRDefault="006C6826" w:rsidP="006C6826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C6826" w:rsidRPr="00365912" w:rsidRDefault="00D25675" w:rsidP="006C6826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欣賞完上一節課的畫家創作後，學生對於自己的創作躍躍欲試</w:t>
            </w:r>
            <w:r w:rsidR="006C6826" w:rsidRPr="0036591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6C6826" w:rsidRPr="00365912" w:rsidRDefault="00D25675" w:rsidP="006C6826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能適時協助</w:t>
            </w:r>
            <w:r w:rsidR="006C6826" w:rsidRPr="00365912">
              <w:rPr>
                <w:rFonts w:eastAsia="標楷體" w:hint="eastAsia"/>
                <w:sz w:val="28"/>
                <w:szCs w:val="28"/>
              </w:rPr>
              <w:t>學生</w:t>
            </w:r>
            <w:r>
              <w:rPr>
                <w:rFonts w:eastAsia="標楷體" w:hint="eastAsia"/>
                <w:sz w:val="28"/>
                <w:szCs w:val="28"/>
              </w:rPr>
              <w:t>在創作過程中解決問題，</w:t>
            </w:r>
            <w:r w:rsidR="00A2082E">
              <w:rPr>
                <w:rFonts w:eastAsia="標楷體" w:hint="eastAsia"/>
                <w:sz w:val="28"/>
                <w:szCs w:val="28"/>
              </w:rPr>
              <w:t>提供建議，營造愉快的創作</w:t>
            </w:r>
            <w:r w:rsidR="00D55285">
              <w:rPr>
                <w:rFonts w:eastAsia="標楷體" w:hint="eastAsia"/>
                <w:sz w:val="28"/>
                <w:szCs w:val="28"/>
              </w:rPr>
              <w:t>氣氛</w:t>
            </w:r>
            <w:r w:rsidR="006C6826" w:rsidRPr="0036591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6C6826" w:rsidRPr="00365912" w:rsidRDefault="00D55285" w:rsidP="006C6826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能</w:t>
            </w:r>
            <w:r w:rsidR="0062434E">
              <w:rPr>
                <w:rFonts w:eastAsia="標楷體" w:hint="eastAsia"/>
                <w:sz w:val="28"/>
                <w:szCs w:val="28"/>
              </w:rPr>
              <w:t>適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 w:rsidR="0062434E">
              <w:rPr>
                <w:rFonts w:eastAsia="標楷體" w:hint="eastAsia"/>
                <w:sz w:val="28"/>
                <w:szCs w:val="28"/>
              </w:rPr>
              <w:t>分享</w:t>
            </w: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="0062434E">
              <w:rPr>
                <w:rFonts w:eastAsia="標楷體" w:hint="eastAsia"/>
                <w:sz w:val="28"/>
                <w:szCs w:val="28"/>
              </w:rPr>
              <w:t>作品，口頭鼓勵，強調創作主題</w:t>
            </w:r>
            <w:r w:rsidR="006C6826" w:rsidRPr="00365912">
              <w:rPr>
                <w:rFonts w:eastAsia="標楷體" w:hint="eastAsia"/>
                <w:sz w:val="28"/>
                <w:szCs w:val="28"/>
              </w:rPr>
              <w:t>，達成教學目標。</w:t>
            </w:r>
          </w:p>
          <w:p w:rsidR="006C6826" w:rsidRPr="00365912" w:rsidRDefault="006C6826" w:rsidP="00D55285">
            <w:pPr>
              <w:pStyle w:val="a3"/>
              <w:spacing w:line="480" w:lineRule="exact"/>
              <w:ind w:leftChars="0" w:left="360"/>
              <w:rPr>
                <w:rFonts w:eastAsia="標楷體"/>
                <w:sz w:val="28"/>
                <w:szCs w:val="28"/>
              </w:rPr>
            </w:pPr>
          </w:p>
        </w:tc>
      </w:tr>
      <w:tr w:rsidR="00365912" w:rsidRPr="00365912" w:rsidTr="007D3642">
        <w:trPr>
          <w:trHeight w:val="4523"/>
        </w:trPr>
        <w:tc>
          <w:tcPr>
            <w:tcW w:w="10602" w:type="dxa"/>
            <w:gridSpan w:val="6"/>
          </w:tcPr>
          <w:p w:rsidR="006C6826" w:rsidRPr="00365912" w:rsidRDefault="006C6826" w:rsidP="006C6826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教與學待調整或</w:t>
            </w:r>
            <w:r w:rsidRPr="00365912">
              <w:rPr>
                <w:rFonts w:eastAsia="標楷體" w:hint="eastAsia"/>
                <w:sz w:val="28"/>
                <w:szCs w:val="28"/>
              </w:rPr>
              <w:t>精進</w:t>
            </w:r>
            <w:r w:rsidRPr="00365912">
              <w:rPr>
                <w:rFonts w:eastAsia="標楷體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6C6826" w:rsidRPr="00365912" w:rsidRDefault="00BE3EC5" w:rsidP="006C6826">
            <w:pPr>
              <w:pStyle w:val="a3"/>
              <w:numPr>
                <w:ilvl w:val="0"/>
                <w:numId w:val="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對於水彩蓋印，學生的掌握度較不佳，可改為印泥，或彩色筆輔助來呈現效果</w:t>
            </w:r>
            <w:r w:rsidR="006C6826" w:rsidRPr="0036591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6C6826" w:rsidRPr="00365912" w:rsidRDefault="006C6826" w:rsidP="00627230">
            <w:pPr>
              <w:pStyle w:val="a3"/>
              <w:numPr>
                <w:ilvl w:val="0"/>
                <w:numId w:val="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提早完成</w:t>
            </w:r>
            <w:r w:rsidR="00BE3EC5">
              <w:rPr>
                <w:rFonts w:eastAsia="標楷體" w:hint="eastAsia"/>
                <w:sz w:val="28"/>
                <w:szCs w:val="28"/>
              </w:rPr>
              <w:t>創作</w:t>
            </w:r>
            <w:r w:rsidRPr="00365912">
              <w:rPr>
                <w:rFonts w:eastAsia="標楷體" w:hint="eastAsia"/>
                <w:sz w:val="28"/>
                <w:szCs w:val="28"/>
              </w:rPr>
              <w:t>的學生，</w:t>
            </w:r>
            <w:r w:rsidR="00BE3EC5">
              <w:rPr>
                <w:rFonts w:eastAsia="標楷體" w:hint="eastAsia"/>
                <w:sz w:val="28"/>
                <w:szCs w:val="28"/>
              </w:rPr>
              <w:t>可安排打掃整理教室</w:t>
            </w:r>
            <w:r w:rsidRPr="00365912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365912" w:rsidRPr="00365912" w:rsidTr="007D3642">
        <w:trPr>
          <w:trHeight w:val="4378"/>
        </w:trPr>
        <w:tc>
          <w:tcPr>
            <w:tcW w:w="10602" w:type="dxa"/>
            <w:gridSpan w:val="6"/>
          </w:tcPr>
          <w:p w:rsidR="006C6826" w:rsidRPr="00365912" w:rsidRDefault="006C6826" w:rsidP="006C6826">
            <w:pPr>
              <w:pStyle w:val="a3"/>
              <w:numPr>
                <w:ilvl w:val="0"/>
                <w:numId w:val="3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授課教師預定專業成長計畫（於回饋人員</w:t>
            </w:r>
            <w:r w:rsidRPr="00365912">
              <w:rPr>
                <w:rFonts w:eastAsia="標楷體" w:hint="eastAsia"/>
                <w:sz w:val="28"/>
                <w:szCs w:val="28"/>
              </w:rPr>
              <w:t>綜合觀察前會談紀錄及教學</w:t>
            </w:r>
            <w:r w:rsidRPr="00365912">
              <w:rPr>
                <w:rFonts w:eastAsia="標楷體"/>
                <w:sz w:val="28"/>
                <w:szCs w:val="28"/>
              </w:rPr>
              <w:t>觀察工具之紀錄分析內容</w:t>
            </w:r>
            <w:r w:rsidRPr="00365912">
              <w:rPr>
                <w:rFonts w:eastAsia="標楷體" w:hint="eastAsia"/>
                <w:sz w:val="28"/>
                <w:szCs w:val="28"/>
              </w:rPr>
              <w:t>，並</w:t>
            </w:r>
            <w:r w:rsidRPr="00365912">
              <w:rPr>
                <w:rFonts w:eastAsia="標楷體"/>
                <w:sz w:val="28"/>
                <w:szCs w:val="28"/>
              </w:rPr>
              <w:t>與授課教師討論</w:t>
            </w:r>
            <w:r w:rsidRPr="00365912">
              <w:rPr>
                <w:rFonts w:eastAsia="標楷體" w:hint="eastAsia"/>
                <w:sz w:val="28"/>
                <w:szCs w:val="28"/>
              </w:rPr>
              <w:t>共同擬定</w:t>
            </w:r>
            <w:r w:rsidRPr="00365912">
              <w:rPr>
                <w:rFonts w:eastAsia="標楷體"/>
                <w:sz w:val="28"/>
                <w:szCs w:val="28"/>
              </w:rPr>
              <w:t>後，由回饋人員填寫）：</w:t>
            </w:r>
          </w:p>
          <w:tbl>
            <w:tblPr>
              <w:tblStyle w:val="a7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365912" w:rsidRPr="00365912" w:rsidTr="00803559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t>專業</w:t>
                  </w:r>
                  <w:r w:rsidRPr="00365912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6C6826" w:rsidRPr="00365912" w:rsidRDefault="006C6826" w:rsidP="00803559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t>專業</w:t>
                  </w:r>
                  <w:r w:rsidRPr="00365912">
                    <w:rPr>
                      <w:rFonts w:eastAsia="標楷體"/>
                      <w:sz w:val="28"/>
                    </w:rPr>
                    <w:t>成長方</w:t>
                  </w:r>
                  <w:r w:rsidRPr="00365912">
                    <w:rPr>
                      <w:rFonts w:eastAsia="標楷體" w:hint="eastAsia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65912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65912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65912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365912" w:rsidRPr="00365912" w:rsidTr="0080355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A</w:t>
                  </w:r>
                  <w:r w:rsidRPr="00365912">
                    <w:rPr>
                      <w:rFonts w:eastAsia="標楷體"/>
                    </w:rPr>
                    <w:t>-3</w:t>
                  </w:r>
                </w:p>
              </w:tc>
              <w:tc>
                <w:tcPr>
                  <w:tcW w:w="2681" w:type="dxa"/>
                  <w:vAlign w:val="center"/>
                </w:tcPr>
                <w:p w:rsidR="006C6826" w:rsidRPr="00365912" w:rsidRDefault="006C6826" w:rsidP="00803559">
                  <w:pPr>
                    <w:jc w:val="both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sym w:font="Wingdings 2" w:char="F052"/>
                  </w:r>
                  <w:r w:rsidRPr="00365912">
                    <w:rPr>
                      <w:rFonts w:eastAsia="標楷體"/>
                    </w:rPr>
                    <w:t>1.</w:t>
                  </w:r>
                  <w:r w:rsidRPr="00365912">
                    <w:rPr>
                      <w:rFonts w:eastAsia="標楷體" w:hint="eastAsia"/>
                    </w:rPr>
                    <w:t>優點及特色</w:t>
                  </w:r>
                </w:p>
                <w:p w:rsidR="006C6826" w:rsidRPr="00365912" w:rsidRDefault="006C6826" w:rsidP="00803559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365912">
                    <w:rPr>
                      <w:rFonts w:eastAsia="標楷體" w:hint="eastAsia"/>
                    </w:rPr>
                    <w:t>□</w:t>
                  </w:r>
                  <w:r w:rsidRPr="00365912">
                    <w:rPr>
                      <w:rFonts w:eastAsia="標楷體"/>
                    </w:rPr>
                    <w:t>2.</w:t>
                  </w:r>
                  <w:r w:rsidRPr="00365912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t>可於領域研究會議中分享此次教學活動。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C6826" w:rsidRPr="00365912" w:rsidRDefault="00BE3EC5" w:rsidP="00803559">
                  <w:pPr>
                    <w:spacing w:line="24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藝術</w:t>
                  </w:r>
                  <w:r w:rsidR="006C6826" w:rsidRPr="00365912">
                    <w:rPr>
                      <w:rFonts w:eastAsia="標楷體" w:hint="eastAsia"/>
                    </w:rPr>
                    <w:t>領域召集人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C6826" w:rsidRPr="00365912" w:rsidRDefault="006C6826" w:rsidP="006A58B0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1</w:t>
                  </w:r>
                  <w:r w:rsidR="006A58B0">
                    <w:rPr>
                      <w:rFonts w:eastAsia="標楷體" w:hint="eastAsia"/>
                    </w:rPr>
                    <w:t>11</w:t>
                  </w:r>
                  <w:r w:rsidRPr="00365912">
                    <w:rPr>
                      <w:rFonts w:eastAsia="標楷體"/>
                    </w:rPr>
                    <w:t>.</w:t>
                  </w:r>
                  <w:r w:rsidR="006A58B0">
                    <w:rPr>
                      <w:rFonts w:eastAsia="標楷體" w:hint="eastAsia"/>
                    </w:rPr>
                    <w:t>06</w:t>
                  </w:r>
                  <w:r w:rsidRPr="00365912">
                    <w:rPr>
                      <w:rFonts w:eastAsia="標楷體"/>
                    </w:rPr>
                    <w:t>.3</w:t>
                  </w:r>
                  <w:r w:rsidR="006A58B0">
                    <w:rPr>
                      <w:rFonts w:eastAsia="標楷體" w:hint="eastAsia"/>
                    </w:rPr>
                    <w:t>0</w:t>
                  </w:r>
                </w:p>
              </w:tc>
            </w:tr>
            <w:tr w:rsidR="00365912" w:rsidRPr="00365912" w:rsidTr="0080355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A-2</w:t>
                  </w:r>
                </w:p>
              </w:tc>
              <w:tc>
                <w:tcPr>
                  <w:tcW w:w="2681" w:type="dxa"/>
                  <w:vAlign w:val="center"/>
                </w:tcPr>
                <w:p w:rsidR="006C6826" w:rsidRPr="00365912" w:rsidRDefault="006C6826" w:rsidP="00803559">
                  <w:pPr>
                    <w:jc w:val="both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sym w:font="Wingdings 2" w:char="F052"/>
                  </w:r>
                  <w:r w:rsidRPr="00365912">
                    <w:rPr>
                      <w:rFonts w:eastAsia="標楷體"/>
                    </w:rPr>
                    <w:t>1.</w:t>
                  </w:r>
                  <w:r w:rsidRPr="00365912">
                    <w:rPr>
                      <w:rFonts w:eastAsia="標楷體" w:hint="eastAsia"/>
                    </w:rPr>
                    <w:t>優點及特色</w:t>
                  </w:r>
                </w:p>
                <w:p w:rsidR="006C6826" w:rsidRPr="00365912" w:rsidRDefault="006C6826" w:rsidP="00803559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365912">
                    <w:rPr>
                      <w:rFonts w:eastAsia="標楷體" w:hint="eastAsia"/>
                    </w:rPr>
                    <w:t>□</w:t>
                  </w:r>
                  <w:r w:rsidRPr="00365912">
                    <w:rPr>
                      <w:rFonts w:eastAsia="標楷體"/>
                    </w:rPr>
                    <w:t>2.</w:t>
                  </w:r>
                  <w:r w:rsidRPr="00365912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240" w:lineRule="exact"/>
                    <w:rPr>
                      <w:rFonts w:eastAsia="標楷體"/>
                      <w:shd w:val="pct15" w:color="auto" w:fill="FFFFFF"/>
                    </w:rPr>
                  </w:pPr>
                  <w:r w:rsidRPr="00365912">
                    <w:rPr>
                      <w:rFonts w:eastAsia="標楷體" w:hint="eastAsia"/>
                    </w:rPr>
                    <w:t>可於學校自行舉辦的研習擔任講師，進行分享。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教務處行政人員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C6826" w:rsidRPr="00365912" w:rsidRDefault="006C6826" w:rsidP="006A58B0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1</w:t>
                  </w:r>
                  <w:r w:rsidR="0008088C">
                    <w:rPr>
                      <w:rFonts w:eastAsia="標楷體" w:hint="eastAsia"/>
                    </w:rPr>
                    <w:t>1</w:t>
                  </w:r>
                  <w:r w:rsidR="006A58B0">
                    <w:rPr>
                      <w:rFonts w:eastAsia="標楷體" w:hint="eastAsia"/>
                    </w:rPr>
                    <w:t>1</w:t>
                  </w:r>
                  <w:r w:rsidRPr="00365912">
                    <w:rPr>
                      <w:rFonts w:eastAsia="標楷體" w:hint="eastAsia"/>
                    </w:rPr>
                    <w:t>.0</w:t>
                  </w:r>
                  <w:r w:rsidR="0008088C">
                    <w:rPr>
                      <w:rFonts w:eastAsia="標楷體" w:hint="eastAsia"/>
                    </w:rPr>
                    <w:t>6</w:t>
                  </w:r>
                  <w:r w:rsidRPr="00365912">
                    <w:rPr>
                      <w:rFonts w:eastAsia="標楷體" w:hint="eastAsia"/>
                    </w:rPr>
                    <w:t>.3</w:t>
                  </w:r>
                  <w:r w:rsidR="0008088C">
                    <w:rPr>
                      <w:rFonts w:eastAsia="標楷體" w:hint="eastAsia"/>
                    </w:rPr>
                    <w:t>0</w:t>
                  </w:r>
                </w:p>
              </w:tc>
            </w:tr>
            <w:tr w:rsidR="00365912" w:rsidRPr="00365912" w:rsidTr="0080355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C6826" w:rsidRPr="00365912" w:rsidRDefault="006C6826" w:rsidP="00803559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A-4</w:t>
                  </w:r>
                </w:p>
              </w:tc>
              <w:tc>
                <w:tcPr>
                  <w:tcW w:w="2681" w:type="dxa"/>
                  <w:vAlign w:val="center"/>
                </w:tcPr>
                <w:p w:rsidR="006C6826" w:rsidRPr="00365912" w:rsidRDefault="006C6826" w:rsidP="00803559">
                  <w:pPr>
                    <w:jc w:val="both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□</w:t>
                  </w:r>
                  <w:r w:rsidRPr="00365912">
                    <w:rPr>
                      <w:rFonts w:eastAsia="標楷體"/>
                    </w:rPr>
                    <w:t>1.</w:t>
                  </w:r>
                  <w:r w:rsidRPr="00365912">
                    <w:rPr>
                      <w:rFonts w:eastAsia="標楷體" w:hint="eastAsia"/>
                    </w:rPr>
                    <w:t>優點及特色</w:t>
                  </w:r>
                </w:p>
                <w:p w:rsidR="006C6826" w:rsidRPr="00365912" w:rsidRDefault="006C6826" w:rsidP="00803559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365912">
                    <w:rPr>
                      <w:rFonts w:eastAsia="標楷體" w:hint="eastAsia"/>
                      <w:sz w:val="28"/>
                    </w:rPr>
                    <w:sym w:font="Wingdings 2" w:char="F052"/>
                  </w:r>
                  <w:r w:rsidRPr="00365912">
                    <w:rPr>
                      <w:rFonts w:eastAsia="標楷體"/>
                    </w:rPr>
                    <w:t>2.</w:t>
                  </w:r>
                  <w:r w:rsidRPr="00365912">
                    <w:rPr>
                      <w:rFonts w:eastAsia="標楷體" w:hint="eastAsia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C6826" w:rsidRPr="00365912" w:rsidRDefault="006C6826" w:rsidP="0008088C">
                  <w:pPr>
                    <w:spacing w:line="240" w:lineRule="exact"/>
                    <w:rPr>
                      <w:rFonts w:eastAsia="標楷體"/>
                      <w:shd w:val="pct15" w:color="auto" w:fill="FFFFFF"/>
                    </w:rPr>
                  </w:pPr>
                  <w:r w:rsidRPr="00365912">
                    <w:rPr>
                      <w:rFonts w:eastAsia="標楷體" w:hint="eastAsia"/>
                    </w:rPr>
                    <w:t>實際去同為</w:t>
                  </w:r>
                  <w:r w:rsidR="00BE3EC5">
                    <w:rPr>
                      <w:rFonts w:eastAsia="標楷體" w:hint="eastAsia"/>
                    </w:rPr>
                    <w:t>藝術</w:t>
                  </w:r>
                  <w:r w:rsidRPr="00365912">
                    <w:rPr>
                      <w:rFonts w:eastAsia="標楷體" w:hint="eastAsia"/>
                    </w:rPr>
                    <w:t>教學老師的課堂觀課。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C6826" w:rsidRPr="00365912" w:rsidRDefault="00BE3EC5" w:rsidP="00803559">
                  <w:pPr>
                    <w:spacing w:line="24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美勞</w:t>
                  </w:r>
                  <w:r w:rsidR="006C6826" w:rsidRPr="00365912">
                    <w:rPr>
                      <w:rFonts w:eastAsia="標楷體" w:hint="eastAsia"/>
                    </w:rPr>
                    <w:t>任課老師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C6826" w:rsidRPr="00365912" w:rsidRDefault="006C6826" w:rsidP="006A58B0">
                  <w:pPr>
                    <w:spacing w:line="240" w:lineRule="exact"/>
                    <w:rPr>
                      <w:rFonts w:eastAsia="標楷體"/>
                    </w:rPr>
                  </w:pPr>
                  <w:r w:rsidRPr="00365912">
                    <w:rPr>
                      <w:rFonts w:eastAsia="標楷體" w:hint="eastAsia"/>
                    </w:rPr>
                    <w:t>1</w:t>
                  </w:r>
                  <w:r w:rsidR="0008088C">
                    <w:rPr>
                      <w:rFonts w:eastAsia="標楷體" w:hint="eastAsia"/>
                    </w:rPr>
                    <w:t>1</w:t>
                  </w:r>
                  <w:r w:rsidR="006A58B0">
                    <w:rPr>
                      <w:rFonts w:eastAsia="標楷體" w:hint="eastAsia"/>
                    </w:rPr>
                    <w:t>1</w:t>
                  </w:r>
                  <w:r w:rsidRPr="00365912">
                    <w:rPr>
                      <w:rFonts w:eastAsia="標楷體" w:hint="eastAsia"/>
                    </w:rPr>
                    <w:t>.</w:t>
                  </w:r>
                  <w:r w:rsidR="0008088C">
                    <w:rPr>
                      <w:rFonts w:eastAsia="標楷體" w:hint="eastAsia"/>
                    </w:rPr>
                    <w:t>06</w:t>
                  </w:r>
                  <w:r w:rsidRPr="00365912">
                    <w:rPr>
                      <w:rFonts w:eastAsia="標楷體" w:hint="eastAsia"/>
                    </w:rPr>
                    <w:t>.3</w:t>
                  </w:r>
                  <w:r w:rsidR="0008088C">
                    <w:rPr>
                      <w:rFonts w:eastAsia="標楷體" w:hint="eastAsia"/>
                    </w:rPr>
                    <w:t>0</w:t>
                  </w:r>
                </w:p>
              </w:tc>
            </w:tr>
          </w:tbl>
          <w:p w:rsidR="006C6826" w:rsidRPr="00365912" w:rsidRDefault="006C6826" w:rsidP="00803559">
            <w:pPr>
              <w:spacing w:line="320" w:lineRule="exact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/>
                <w:sz w:val="22"/>
                <w:szCs w:val="28"/>
              </w:rPr>
              <w:t>備註：</w:t>
            </w:r>
          </w:p>
          <w:p w:rsidR="006C6826" w:rsidRPr="00365912" w:rsidRDefault="006C6826" w:rsidP="006C6826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專業成長指標</w:t>
            </w:r>
            <w:r w:rsidRPr="00365912">
              <w:rPr>
                <w:rFonts w:eastAsia="標楷體" w:hint="eastAsia"/>
                <w:sz w:val="22"/>
                <w:szCs w:val="28"/>
              </w:rPr>
              <w:t>可參酌搭配教師專業發展規準之指標或檢核重點，擬定個人專業成長計畫。</w:t>
            </w:r>
          </w:p>
          <w:p w:rsidR="006C6826" w:rsidRPr="00365912" w:rsidRDefault="006C6826" w:rsidP="006C6826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專業成長方向</w:t>
            </w:r>
            <w:r w:rsidRPr="00365912">
              <w:rPr>
                <w:rFonts w:eastAsia="標楷體" w:hint="eastAsia"/>
                <w:sz w:val="22"/>
              </w:rPr>
              <w:t>包括：</w:t>
            </w:r>
          </w:p>
          <w:p w:rsidR="006C6826" w:rsidRPr="00365912" w:rsidRDefault="006C6826" w:rsidP="006C6826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sz w:val="22"/>
              </w:rPr>
              <w:t>授課教師之「優點或特色」，可透過「分享或發表專業實踐或研究的成果」等方式進行專業成長。</w:t>
            </w:r>
          </w:p>
          <w:p w:rsidR="006C6826" w:rsidRPr="00365912" w:rsidRDefault="006C6826" w:rsidP="006C6826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sz w:val="22"/>
              </w:rPr>
              <w:t>授課教師之「待調整或精進之處」</w:t>
            </w:r>
            <w:r w:rsidRPr="00365912">
              <w:rPr>
                <w:rFonts w:eastAsia="標楷體" w:hint="eastAsia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6C6826" w:rsidRPr="00365912" w:rsidRDefault="006C6826" w:rsidP="006C6826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b/>
                <w:sz w:val="22"/>
                <w:szCs w:val="28"/>
                <w:u w:val="single"/>
              </w:rPr>
              <w:t>內容概要說明</w:t>
            </w:r>
            <w:r w:rsidRPr="00365912">
              <w:rPr>
                <w:rFonts w:eastAsia="標楷體" w:hint="eastAsia"/>
                <w:sz w:val="22"/>
              </w:rPr>
              <w:t>請簡述，例如</w:t>
            </w:r>
            <w:r w:rsidRPr="00365912">
              <w:rPr>
                <w:rFonts w:eastAsia="標楷體"/>
                <w:sz w:val="22"/>
              </w:rPr>
              <w:t>：</w:t>
            </w:r>
          </w:p>
          <w:p w:rsidR="006C6826" w:rsidRPr="00365912" w:rsidRDefault="006C6826" w:rsidP="006C6826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sz w:val="22"/>
              </w:rPr>
              <w:t>優點或特色：於校內外發表分享或示範教學、組織或領導社群研發、辦理推廣活動等。</w:t>
            </w:r>
          </w:p>
          <w:p w:rsidR="006C6826" w:rsidRPr="00365912" w:rsidRDefault="006C6826" w:rsidP="006C6826">
            <w:pPr>
              <w:pStyle w:val="a3"/>
              <w:numPr>
                <w:ilvl w:val="1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2"/>
                <w:szCs w:val="28"/>
              </w:rPr>
            </w:pPr>
            <w:r w:rsidRPr="00365912">
              <w:rPr>
                <w:rFonts w:eastAsia="標楷體" w:hint="eastAsia"/>
                <w:sz w:val="22"/>
              </w:rPr>
              <w:t>待調整或精進之處：</w:t>
            </w:r>
            <w:r w:rsidRPr="00365912">
              <w:rPr>
                <w:rFonts w:eastAsia="標楷體"/>
                <w:sz w:val="22"/>
              </w:rPr>
              <w:t>研讀書籍</w:t>
            </w:r>
            <w:r w:rsidRPr="00365912">
              <w:rPr>
                <w:rFonts w:eastAsia="標楷體" w:hint="eastAsia"/>
                <w:sz w:val="22"/>
              </w:rPr>
              <w:t>或數位文獻</w:t>
            </w:r>
            <w:r w:rsidRPr="00365912">
              <w:rPr>
                <w:rFonts w:eastAsia="標楷體"/>
                <w:sz w:val="22"/>
              </w:rPr>
              <w:t>、諮詢</w:t>
            </w:r>
            <w:r w:rsidRPr="00365912">
              <w:rPr>
                <w:rFonts w:eastAsia="標楷體" w:hint="eastAsia"/>
                <w:sz w:val="22"/>
              </w:rPr>
              <w:t>專家</w:t>
            </w:r>
            <w:r w:rsidRPr="00365912">
              <w:rPr>
                <w:rFonts w:eastAsia="標楷體"/>
                <w:sz w:val="22"/>
              </w:rPr>
              <w:t>教師</w:t>
            </w:r>
            <w:r w:rsidRPr="00365912">
              <w:rPr>
                <w:rFonts w:eastAsia="標楷體" w:hint="eastAsia"/>
                <w:sz w:val="22"/>
              </w:rPr>
              <w:t>或學者</w:t>
            </w:r>
            <w:r w:rsidRPr="00365912">
              <w:rPr>
                <w:rFonts w:eastAsia="標楷體"/>
                <w:sz w:val="22"/>
              </w:rPr>
              <w:t>、參加研習</w:t>
            </w:r>
            <w:r w:rsidRPr="00365912">
              <w:rPr>
                <w:rFonts w:eastAsia="標楷體" w:hint="eastAsia"/>
                <w:sz w:val="22"/>
              </w:rPr>
              <w:t>或</w:t>
            </w:r>
            <w:r w:rsidRPr="00365912">
              <w:rPr>
                <w:rFonts w:eastAsia="標楷體"/>
                <w:sz w:val="22"/>
              </w:rPr>
              <w:t>學習社群</w:t>
            </w:r>
            <w:r w:rsidRPr="00365912">
              <w:rPr>
                <w:rFonts w:eastAsia="標楷體" w:hint="eastAsia"/>
                <w:sz w:val="22"/>
              </w:rPr>
              <w:t>、</w:t>
            </w:r>
            <w:r w:rsidRPr="00365912">
              <w:rPr>
                <w:rFonts w:eastAsia="標楷體"/>
                <w:sz w:val="22"/>
              </w:rPr>
              <w:t>重新試驗教學</w:t>
            </w:r>
            <w:r w:rsidRPr="00365912">
              <w:rPr>
                <w:rFonts w:eastAsia="標楷體" w:hint="eastAsia"/>
                <w:sz w:val="22"/>
              </w:rPr>
              <w:t>、進行教學行動研究等。</w:t>
            </w:r>
          </w:p>
          <w:p w:rsidR="006C6826" w:rsidRPr="00365912" w:rsidRDefault="006C6826" w:rsidP="006C6826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2"/>
                <w:szCs w:val="28"/>
              </w:rPr>
              <w:t>可依實際需要增列表格</w:t>
            </w:r>
            <w:r w:rsidRPr="00365912">
              <w:rPr>
                <w:rFonts w:eastAsia="標楷體" w:hint="eastAsia"/>
                <w:sz w:val="22"/>
                <w:szCs w:val="28"/>
              </w:rPr>
              <w:t>。</w:t>
            </w:r>
          </w:p>
        </w:tc>
      </w:tr>
      <w:tr w:rsidR="006C6826" w:rsidRPr="00365912" w:rsidTr="007D3642">
        <w:trPr>
          <w:trHeight w:val="4607"/>
        </w:trPr>
        <w:tc>
          <w:tcPr>
            <w:tcW w:w="10602" w:type="dxa"/>
            <w:gridSpan w:val="6"/>
          </w:tcPr>
          <w:p w:rsidR="006C6826" w:rsidRPr="00365912" w:rsidRDefault="006C6826" w:rsidP="006C6826">
            <w:pPr>
              <w:pStyle w:val="a3"/>
              <w:numPr>
                <w:ilvl w:val="0"/>
                <w:numId w:val="3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:rsidR="006C6826" w:rsidRDefault="006C6826" w:rsidP="006C6826">
            <w:pPr>
              <w:pStyle w:val="a3"/>
              <w:numPr>
                <w:ilvl w:val="0"/>
                <w:numId w:val="7"/>
              </w:numPr>
              <w:spacing w:beforeLines="50" w:before="180"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365912">
              <w:rPr>
                <w:rFonts w:eastAsia="標楷體" w:hint="eastAsia"/>
                <w:sz w:val="28"/>
                <w:szCs w:val="28"/>
              </w:rPr>
              <w:t>教學過程中，</w:t>
            </w:r>
            <w:r w:rsidR="00C34BC4">
              <w:rPr>
                <w:rFonts w:eastAsia="標楷體" w:hint="eastAsia"/>
                <w:sz w:val="28"/>
                <w:szCs w:val="28"/>
              </w:rPr>
              <w:t>隨機展示作品可</w:t>
            </w:r>
            <w:r w:rsidRPr="00365912">
              <w:rPr>
                <w:rFonts w:eastAsia="標楷體" w:hint="eastAsia"/>
                <w:sz w:val="28"/>
                <w:szCs w:val="28"/>
              </w:rPr>
              <w:t>提醒學生</w:t>
            </w:r>
            <w:r w:rsidR="00C34BC4">
              <w:rPr>
                <w:rFonts w:eastAsia="標楷體" w:hint="eastAsia"/>
                <w:sz w:val="28"/>
                <w:szCs w:val="28"/>
              </w:rPr>
              <w:t>理解創作主題</w:t>
            </w:r>
            <w:r w:rsidRPr="00365912">
              <w:rPr>
                <w:rFonts w:eastAsia="標楷體" w:hint="eastAsia"/>
                <w:sz w:val="28"/>
                <w:szCs w:val="28"/>
              </w:rPr>
              <w:t>，</w:t>
            </w:r>
            <w:r w:rsidR="00C34BC4">
              <w:rPr>
                <w:rFonts w:eastAsia="標楷體" w:hint="eastAsia"/>
                <w:sz w:val="28"/>
                <w:szCs w:val="28"/>
              </w:rPr>
              <w:t>透過模仿</w:t>
            </w:r>
            <w:r w:rsidR="007D3642">
              <w:rPr>
                <w:rFonts w:eastAsia="標楷體" w:hint="eastAsia"/>
                <w:sz w:val="28"/>
                <w:szCs w:val="28"/>
              </w:rPr>
              <w:t>畫家作品</w:t>
            </w:r>
            <w:r w:rsidRPr="00365912">
              <w:rPr>
                <w:rFonts w:eastAsia="標楷體" w:hint="eastAsia"/>
                <w:sz w:val="28"/>
                <w:szCs w:val="28"/>
              </w:rPr>
              <w:t>更能達到學習效果，達成學習目標。</w:t>
            </w:r>
          </w:p>
          <w:p w:rsidR="007D3642" w:rsidRPr="007D3642" w:rsidRDefault="007D3642" w:rsidP="007D3642">
            <w:pPr>
              <w:pStyle w:val="a3"/>
              <w:numPr>
                <w:ilvl w:val="0"/>
                <w:numId w:val="7"/>
              </w:numPr>
              <w:ind w:leftChars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透過</w:t>
            </w:r>
            <w:r w:rsidRPr="007D3642">
              <w:rPr>
                <w:rFonts w:eastAsia="標楷體" w:hint="eastAsia"/>
                <w:sz w:val="28"/>
                <w:szCs w:val="28"/>
              </w:rPr>
              <w:t>學生</w:t>
            </w:r>
            <w:r>
              <w:rPr>
                <w:rFonts w:eastAsia="標楷體" w:hint="eastAsia"/>
                <w:sz w:val="28"/>
                <w:szCs w:val="28"/>
              </w:rPr>
              <w:t>的眼睛，</w:t>
            </w:r>
            <w:r w:rsidRPr="007D3642">
              <w:rPr>
                <w:rFonts w:eastAsia="標楷體" w:hint="eastAsia"/>
                <w:sz w:val="28"/>
                <w:szCs w:val="28"/>
              </w:rPr>
              <w:t>從</w:t>
            </w:r>
            <w:r>
              <w:rPr>
                <w:rFonts w:eastAsia="標楷體" w:hint="eastAsia"/>
                <w:sz w:val="28"/>
                <w:szCs w:val="28"/>
              </w:rPr>
              <w:t>生活周遭中觀察並找尋反覆之美的原則再創作，可將藝術與生活經驗融合</w:t>
            </w:r>
            <w:bookmarkStart w:id="2" w:name="_GoBack"/>
            <w:bookmarkEnd w:id="2"/>
            <w:r w:rsidRPr="007D364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7D3642" w:rsidRPr="007D3642" w:rsidRDefault="007D3642" w:rsidP="007D3642">
            <w:pPr>
              <w:spacing w:beforeLines="50" w:before="180" w:line="48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6C6826" w:rsidRPr="00365912" w:rsidRDefault="006C6826" w:rsidP="006C6826">
      <w:pPr>
        <w:rPr>
          <w:rFonts w:ascii="標楷體" w:eastAsia="標楷體" w:hAnsi="標楷體"/>
          <w:b/>
          <w:szCs w:val="40"/>
        </w:rPr>
      </w:pPr>
    </w:p>
    <w:p w:rsidR="004025BD" w:rsidRPr="00365912" w:rsidRDefault="004025BD"/>
    <w:sectPr w:rsidR="004025BD" w:rsidRPr="00365912" w:rsidSect="00A81BDE">
      <w:footerReference w:type="default" r:id="rId7"/>
      <w:pgSz w:w="11906" w:h="16838"/>
      <w:pgMar w:top="567" w:right="567" w:bottom="567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472" w:rsidRDefault="00D83472">
      <w:r>
        <w:separator/>
      </w:r>
    </w:p>
  </w:endnote>
  <w:endnote w:type="continuationSeparator" w:id="0">
    <w:p w:rsidR="00D83472" w:rsidRDefault="00D8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4677907"/>
      <w:docPartObj>
        <w:docPartGallery w:val="Page Numbers (Bottom of Page)"/>
        <w:docPartUnique/>
      </w:docPartObj>
    </w:sdtPr>
    <w:sdtEndPr/>
    <w:sdtContent>
      <w:p w:rsidR="00775F3D" w:rsidRDefault="006C68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6D8" w:rsidRPr="006646D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472" w:rsidRDefault="00D83472">
      <w:r>
        <w:separator/>
      </w:r>
    </w:p>
  </w:footnote>
  <w:footnote w:type="continuationSeparator" w:id="0">
    <w:p w:rsidR="00D83472" w:rsidRDefault="00D8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5A5"/>
    <w:multiLevelType w:val="hybridMultilevel"/>
    <w:tmpl w:val="84C616F4"/>
    <w:lvl w:ilvl="0" w:tplc="A4F6D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F35C22"/>
    <w:multiLevelType w:val="hybridMultilevel"/>
    <w:tmpl w:val="B4D60D16"/>
    <w:lvl w:ilvl="0" w:tplc="0C7A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663378"/>
    <w:multiLevelType w:val="hybridMultilevel"/>
    <w:tmpl w:val="971EBEEC"/>
    <w:lvl w:ilvl="0" w:tplc="D17AD56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3" w15:restartNumberingAfterBreak="0">
    <w:nsid w:val="3A57511C"/>
    <w:multiLevelType w:val="hybridMultilevel"/>
    <w:tmpl w:val="AAF85B12"/>
    <w:lvl w:ilvl="0" w:tplc="43F21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7D5BD4"/>
    <w:multiLevelType w:val="hybridMultilevel"/>
    <w:tmpl w:val="0B9484B0"/>
    <w:lvl w:ilvl="0" w:tplc="5E8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26"/>
    <w:rsid w:val="000366E0"/>
    <w:rsid w:val="00061705"/>
    <w:rsid w:val="00066DAB"/>
    <w:rsid w:val="0008088C"/>
    <w:rsid w:val="000C69ED"/>
    <w:rsid w:val="000D6838"/>
    <w:rsid w:val="00166B51"/>
    <w:rsid w:val="001735EA"/>
    <w:rsid w:val="001D20F0"/>
    <w:rsid w:val="001D6B7C"/>
    <w:rsid w:val="001E4BD6"/>
    <w:rsid w:val="00217BF3"/>
    <w:rsid w:val="00276659"/>
    <w:rsid w:val="00280AF7"/>
    <w:rsid w:val="002B6D7D"/>
    <w:rsid w:val="002E5E6C"/>
    <w:rsid w:val="0030477F"/>
    <w:rsid w:val="0031213E"/>
    <w:rsid w:val="0033068B"/>
    <w:rsid w:val="0035198A"/>
    <w:rsid w:val="00355FDC"/>
    <w:rsid w:val="00365912"/>
    <w:rsid w:val="00386423"/>
    <w:rsid w:val="003A78E2"/>
    <w:rsid w:val="003B7DC8"/>
    <w:rsid w:val="004025BD"/>
    <w:rsid w:val="00426130"/>
    <w:rsid w:val="0048638E"/>
    <w:rsid w:val="004B1922"/>
    <w:rsid w:val="004F41F6"/>
    <w:rsid w:val="00513D2A"/>
    <w:rsid w:val="00585F57"/>
    <w:rsid w:val="0062434E"/>
    <w:rsid w:val="00626B98"/>
    <w:rsid w:val="00627230"/>
    <w:rsid w:val="006646D8"/>
    <w:rsid w:val="00690A07"/>
    <w:rsid w:val="006942E1"/>
    <w:rsid w:val="006A22BF"/>
    <w:rsid w:val="006A58B0"/>
    <w:rsid w:val="006C372C"/>
    <w:rsid w:val="006C6826"/>
    <w:rsid w:val="00711807"/>
    <w:rsid w:val="007608C2"/>
    <w:rsid w:val="00781B38"/>
    <w:rsid w:val="007A5181"/>
    <w:rsid w:val="007D3642"/>
    <w:rsid w:val="007D5A7B"/>
    <w:rsid w:val="00801E08"/>
    <w:rsid w:val="00857BD6"/>
    <w:rsid w:val="00861DC1"/>
    <w:rsid w:val="008920F2"/>
    <w:rsid w:val="00997D07"/>
    <w:rsid w:val="009A1666"/>
    <w:rsid w:val="009A646A"/>
    <w:rsid w:val="009B16FF"/>
    <w:rsid w:val="009B45C9"/>
    <w:rsid w:val="009E4F2D"/>
    <w:rsid w:val="00A2082E"/>
    <w:rsid w:val="00A317B0"/>
    <w:rsid w:val="00A3669E"/>
    <w:rsid w:val="00A6586D"/>
    <w:rsid w:val="00A81BDE"/>
    <w:rsid w:val="00A92B25"/>
    <w:rsid w:val="00A955EB"/>
    <w:rsid w:val="00AF222A"/>
    <w:rsid w:val="00B13D87"/>
    <w:rsid w:val="00B2245E"/>
    <w:rsid w:val="00B8650E"/>
    <w:rsid w:val="00BC7E19"/>
    <w:rsid w:val="00BD111A"/>
    <w:rsid w:val="00BD7830"/>
    <w:rsid w:val="00BE3EC5"/>
    <w:rsid w:val="00BE64A5"/>
    <w:rsid w:val="00C04FE0"/>
    <w:rsid w:val="00C05059"/>
    <w:rsid w:val="00C21D61"/>
    <w:rsid w:val="00C34BC4"/>
    <w:rsid w:val="00CD4889"/>
    <w:rsid w:val="00CE258D"/>
    <w:rsid w:val="00D25675"/>
    <w:rsid w:val="00D55285"/>
    <w:rsid w:val="00D739BB"/>
    <w:rsid w:val="00D83472"/>
    <w:rsid w:val="00DB4A33"/>
    <w:rsid w:val="00DC5B82"/>
    <w:rsid w:val="00DE620B"/>
    <w:rsid w:val="00E30674"/>
    <w:rsid w:val="00E938EC"/>
    <w:rsid w:val="00ED46A5"/>
    <w:rsid w:val="00EE28DF"/>
    <w:rsid w:val="00EE552E"/>
    <w:rsid w:val="00F3418D"/>
    <w:rsid w:val="00F43626"/>
    <w:rsid w:val="00F50ED3"/>
    <w:rsid w:val="00FF17D3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12804"/>
  <w15:chartTrackingRefBased/>
  <w15:docId w15:val="{BF7FB08E-313B-4EC9-9DF6-F624C055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6826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6C6826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C6826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682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6C68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34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3418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5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5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2020-11-17T00:29:00Z</cp:lastPrinted>
  <dcterms:created xsi:type="dcterms:W3CDTF">2022-04-01T04:56:00Z</dcterms:created>
  <dcterms:modified xsi:type="dcterms:W3CDTF">2022-05-02T04:52:00Z</dcterms:modified>
</cp:coreProperties>
</file>