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6B4" w:rsidRDefault="009326B4" w:rsidP="009326B4">
      <w:pPr>
        <w:pStyle w:val="a3"/>
        <w:spacing w:before="29"/>
        <w:ind w:left="1437"/>
        <w:rPr>
          <w:lang w:eastAsia="zh-TW"/>
        </w:rPr>
      </w:pPr>
      <w:r>
        <w:rPr>
          <w:lang w:eastAsia="zh-TW"/>
        </w:rPr>
        <w:t>技能表現評量表</w:t>
      </w: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1498"/>
        <w:gridCol w:w="735"/>
        <w:gridCol w:w="761"/>
        <w:gridCol w:w="735"/>
        <w:gridCol w:w="761"/>
        <w:gridCol w:w="720"/>
        <w:gridCol w:w="778"/>
        <w:gridCol w:w="780"/>
        <w:gridCol w:w="715"/>
        <w:gridCol w:w="1514"/>
      </w:tblGrid>
      <w:tr w:rsidR="009326B4" w:rsidTr="00751179">
        <w:trPr>
          <w:trHeight w:val="393"/>
        </w:trPr>
        <w:tc>
          <w:tcPr>
            <w:tcW w:w="9751" w:type="dxa"/>
            <w:gridSpan w:val="11"/>
          </w:tcPr>
          <w:p w:rsidR="009326B4" w:rsidRDefault="009326B4" w:rsidP="00751179">
            <w:pPr>
              <w:pStyle w:val="TableParagraph"/>
              <w:tabs>
                <w:tab w:val="left" w:pos="3854"/>
                <w:tab w:val="left" w:pos="4814"/>
                <w:tab w:val="left" w:pos="5414"/>
                <w:tab w:val="left" w:pos="6494"/>
                <w:tab w:val="left" w:pos="7934"/>
                <w:tab w:val="left" w:pos="8534"/>
                <w:tab w:val="left" w:pos="9134"/>
              </w:tabs>
              <w:spacing w:before="17"/>
              <w:ind w:left="374"/>
              <w:rPr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課程單元：足球～踢踢樂</w:t>
            </w:r>
            <w:r>
              <w:rPr>
                <w:sz w:val="24"/>
                <w:lang w:eastAsia="zh-TW"/>
              </w:rPr>
              <w:tab/>
              <w:t>班級：</w:t>
            </w:r>
            <w:r>
              <w:rPr>
                <w:sz w:val="24"/>
                <w:lang w:eastAsia="zh-TW"/>
              </w:rPr>
              <w:tab/>
              <w:t>年</w:t>
            </w:r>
            <w:r>
              <w:rPr>
                <w:sz w:val="24"/>
                <w:lang w:eastAsia="zh-TW"/>
              </w:rPr>
              <w:tab/>
              <w:t>班</w:t>
            </w:r>
            <w:r>
              <w:rPr>
                <w:sz w:val="24"/>
                <w:lang w:eastAsia="zh-TW"/>
              </w:rPr>
              <w:tab/>
              <w:t>評量日期：</w:t>
            </w:r>
            <w:r>
              <w:rPr>
                <w:sz w:val="24"/>
                <w:lang w:eastAsia="zh-TW"/>
              </w:rPr>
              <w:tab/>
              <w:t>年</w:t>
            </w:r>
            <w:r>
              <w:rPr>
                <w:sz w:val="24"/>
                <w:lang w:eastAsia="zh-TW"/>
              </w:rPr>
              <w:tab/>
              <w:t>月</w:t>
            </w:r>
            <w:r>
              <w:rPr>
                <w:sz w:val="24"/>
                <w:lang w:eastAsia="zh-TW"/>
              </w:rPr>
              <w:tab/>
              <w:t>日</w:t>
            </w:r>
          </w:p>
        </w:tc>
      </w:tr>
      <w:tr w:rsidR="009326B4" w:rsidTr="00751179">
        <w:trPr>
          <w:trHeight w:val="3397"/>
        </w:trPr>
        <w:tc>
          <w:tcPr>
            <w:tcW w:w="9751" w:type="dxa"/>
            <w:gridSpan w:val="11"/>
          </w:tcPr>
          <w:p w:rsidR="009326B4" w:rsidRDefault="009326B4" w:rsidP="00751179">
            <w:pPr>
              <w:pStyle w:val="TableParagraph"/>
              <w:spacing w:before="20"/>
              <w:ind w:left="107"/>
              <w:rPr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操作說明：</w:t>
            </w:r>
          </w:p>
          <w:p w:rsidR="009326B4" w:rsidRDefault="009326B4" w:rsidP="00751179">
            <w:pPr>
              <w:pStyle w:val="TableParagraph"/>
              <w:spacing w:before="5"/>
              <w:ind w:left="107"/>
              <w:rPr>
                <w:sz w:val="24"/>
                <w:lang w:eastAsia="zh-TW"/>
              </w:rPr>
            </w:pPr>
            <w:r>
              <w:rPr>
                <w:rFonts w:ascii="Times New Roman" w:eastAsia="Times New Roman"/>
                <w:sz w:val="24"/>
                <w:lang w:eastAsia="zh-TW"/>
              </w:rPr>
              <w:t>1</w:t>
            </w:r>
            <w:r>
              <w:rPr>
                <w:sz w:val="24"/>
                <w:lang w:eastAsia="zh-TW"/>
              </w:rPr>
              <w:t>、</w:t>
            </w:r>
            <w:proofErr w:type="gramStart"/>
            <w:r>
              <w:rPr>
                <w:sz w:val="24"/>
                <w:lang w:eastAsia="zh-TW"/>
              </w:rPr>
              <w:t>本實作</w:t>
            </w:r>
            <w:proofErr w:type="gramEnd"/>
            <w:r>
              <w:rPr>
                <w:sz w:val="24"/>
                <w:lang w:eastAsia="zh-TW"/>
              </w:rPr>
              <w:t>評量請於單元教學結束後實施，採個別施測方式進行。</w:t>
            </w:r>
          </w:p>
          <w:p w:rsidR="009326B4" w:rsidRDefault="009326B4" w:rsidP="00751179">
            <w:pPr>
              <w:pStyle w:val="TableParagraph"/>
              <w:spacing w:before="5" w:line="242" w:lineRule="auto"/>
              <w:ind w:left="419" w:right="38" w:hanging="312"/>
              <w:rPr>
                <w:sz w:val="24"/>
                <w:lang w:eastAsia="zh-TW"/>
              </w:rPr>
            </w:pPr>
            <w:r>
              <w:rPr>
                <w:rFonts w:ascii="Times New Roman" w:eastAsia="Times New Roman" w:hAnsi="Times New Roman"/>
                <w:spacing w:val="-24"/>
                <w:sz w:val="24"/>
                <w:lang w:eastAsia="zh-TW"/>
              </w:rPr>
              <w:t>2</w:t>
            </w:r>
            <w:r>
              <w:rPr>
                <w:spacing w:val="-10"/>
                <w:sz w:val="24"/>
                <w:lang w:eastAsia="zh-TW"/>
              </w:rPr>
              <w:t>、第一關兔子搬家：</w:t>
            </w:r>
            <w:proofErr w:type="gramStart"/>
            <w:r>
              <w:rPr>
                <w:spacing w:val="-10"/>
                <w:sz w:val="24"/>
                <w:lang w:eastAsia="zh-TW"/>
              </w:rPr>
              <w:t>雙腳夾球</w:t>
            </w:r>
            <w:proofErr w:type="gramEnd"/>
            <w:r>
              <w:rPr>
                <w:spacing w:val="-10"/>
                <w:sz w:val="24"/>
                <w:lang w:eastAsia="zh-TW"/>
              </w:rPr>
              <w:t xml:space="preserve">由 </w:t>
            </w:r>
            <w:r>
              <w:rPr>
                <w:rFonts w:ascii="Times New Roman" w:eastAsia="Times New Roman" w:hAnsi="Times New Roman"/>
                <w:sz w:val="24"/>
                <w:lang w:eastAsia="zh-TW"/>
              </w:rPr>
              <w:t>A</w:t>
            </w:r>
            <w:r>
              <w:rPr>
                <w:rFonts w:ascii="Times New Roman" w:eastAsia="Times New Roman" w:hAnsi="Times New Roman"/>
                <w:spacing w:val="-1"/>
                <w:sz w:val="24"/>
                <w:lang w:eastAsia="zh-TW"/>
              </w:rPr>
              <w:t xml:space="preserve"> </w:t>
            </w:r>
            <w:proofErr w:type="gramStart"/>
            <w:r>
              <w:rPr>
                <w:spacing w:val="-1"/>
                <w:sz w:val="24"/>
                <w:lang w:eastAsia="zh-TW"/>
              </w:rPr>
              <w:t>區跳</w:t>
            </w:r>
            <w:proofErr w:type="gramEnd"/>
            <w:r>
              <w:rPr>
                <w:spacing w:val="-1"/>
                <w:sz w:val="24"/>
                <w:lang w:eastAsia="zh-TW"/>
              </w:rPr>
              <w:t xml:space="preserve">到 </w:t>
            </w:r>
            <w:r>
              <w:rPr>
                <w:rFonts w:ascii="Times New Roman" w:eastAsia="Times New Roman" w:hAnsi="Times New Roman"/>
                <w:sz w:val="24"/>
                <w:lang w:eastAsia="zh-TW"/>
              </w:rPr>
              <w:t xml:space="preserve">B </w:t>
            </w:r>
            <w:r>
              <w:rPr>
                <w:spacing w:val="-13"/>
                <w:sz w:val="24"/>
                <w:lang w:eastAsia="zh-TW"/>
              </w:rPr>
              <w:t xml:space="preserve">區，共 </w:t>
            </w:r>
            <w:r>
              <w:rPr>
                <w:rFonts w:ascii="Times New Roman" w:eastAsia="Times New Roman" w:hAnsi="Times New Roman"/>
                <w:sz w:val="24"/>
                <w:lang w:eastAsia="zh-TW"/>
              </w:rPr>
              <w:t xml:space="preserve">5 </w:t>
            </w:r>
            <w:r>
              <w:rPr>
                <w:spacing w:val="-10"/>
                <w:sz w:val="24"/>
                <w:lang w:eastAsia="zh-TW"/>
              </w:rPr>
              <w:t>公尺；能將球控制</w:t>
            </w:r>
            <w:proofErr w:type="gramStart"/>
            <w:r>
              <w:rPr>
                <w:spacing w:val="-10"/>
                <w:sz w:val="24"/>
                <w:lang w:eastAsia="zh-TW"/>
              </w:rPr>
              <w:t>在離雙腳</w:t>
            </w:r>
            <w:proofErr w:type="gramEnd"/>
            <w:r>
              <w:rPr>
                <w:spacing w:val="-10"/>
                <w:sz w:val="24"/>
                <w:lang w:eastAsia="zh-TW"/>
              </w:rPr>
              <w:t>一步之內，</w:t>
            </w:r>
            <w:r>
              <w:rPr>
                <w:spacing w:val="-59"/>
                <w:sz w:val="24"/>
                <w:lang w:eastAsia="zh-TW"/>
              </w:rPr>
              <w:t xml:space="preserve"> </w:t>
            </w:r>
            <w:r>
              <w:rPr>
                <w:spacing w:val="-1"/>
                <w:sz w:val="24"/>
                <w:lang w:eastAsia="zh-TW"/>
              </w:rPr>
              <w:t xml:space="preserve">記錄成功，打 </w:t>
            </w:r>
            <w:r>
              <w:rPr>
                <w:rFonts w:ascii="Times New Roman" w:eastAsia="Times New Roman" w:hAnsi="Times New Roman"/>
                <w:sz w:val="24"/>
                <w:lang w:eastAsia="zh-TW"/>
              </w:rPr>
              <w:t>V</w:t>
            </w:r>
            <w:r>
              <w:rPr>
                <w:sz w:val="24"/>
                <w:lang w:eastAsia="zh-TW"/>
              </w:rPr>
              <w:t>；</w:t>
            </w:r>
            <w:proofErr w:type="gramStart"/>
            <w:r>
              <w:rPr>
                <w:sz w:val="24"/>
                <w:lang w:eastAsia="zh-TW"/>
              </w:rPr>
              <w:t>球有掉</w:t>
            </w:r>
            <w:proofErr w:type="gramEnd"/>
            <w:r>
              <w:rPr>
                <w:sz w:val="24"/>
                <w:lang w:eastAsia="zh-TW"/>
              </w:rPr>
              <w:t>，記錄完成，打△。</w:t>
            </w:r>
          </w:p>
          <w:p w:rsidR="009326B4" w:rsidRDefault="009326B4" w:rsidP="00751179">
            <w:pPr>
              <w:pStyle w:val="TableParagraph"/>
              <w:spacing w:before="1" w:line="244" w:lineRule="auto"/>
              <w:ind w:left="419" w:right="38" w:hanging="312"/>
              <w:rPr>
                <w:sz w:val="24"/>
                <w:lang w:eastAsia="zh-TW"/>
              </w:rPr>
            </w:pPr>
            <w:r>
              <w:rPr>
                <w:rFonts w:ascii="Times New Roman" w:eastAsia="Times New Roman" w:hAnsi="Times New Roman"/>
                <w:spacing w:val="-17"/>
                <w:sz w:val="24"/>
                <w:lang w:eastAsia="zh-TW"/>
              </w:rPr>
              <w:t>3</w:t>
            </w:r>
            <w:r>
              <w:rPr>
                <w:spacing w:val="-10"/>
                <w:sz w:val="24"/>
                <w:lang w:eastAsia="zh-TW"/>
              </w:rPr>
              <w:t>、第二關大象搬家</w:t>
            </w:r>
            <w:proofErr w:type="gramStart"/>
            <w:r>
              <w:rPr>
                <w:spacing w:val="-10"/>
                <w:sz w:val="24"/>
                <w:lang w:eastAsia="zh-TW"/>
              </w:rPr>
              <w:t>一</w:t>
            </w:r>
            <w:proofErr w:type="gramEnd"/>
            <w:r>
              <w:rPr>
                <w:spacing w:val="-10"/>
                <w:sz w:val="24"/>
                <w:lang w:eastAsia="zh-TW"/>
              </w:rPr>
              <w:t>：以</w:t>
            </w:r>
            <w:proofErr w:type="gramStart"/>
            <w:r>
              <w:rPr>
                <w:spacing w:val="-10"/>
                <w:sz w:val="24"/>
                <w:lang w:eastAsia="zh-TW"/>
              </w:rPr>
              <w:t>足底輪流推球</w:t>
            </w:r>
            <w:proofErr w:type="gramEnd"/>
            <w:r>
              <w:rPr>
                <w:spacing w:val="-10"/>
                <w:sz w:val="24"/>
                <w:lang w:eastAsia="zh-TW"/>
              </w:rPr>
              <w:t>前進，</w:t>
            </w:r>
            <w:r>
              <w:rPr>
                <w:rFonts w:ascii="Times New Roman" w:eastAsia="Times New Roman" w:hAnsi="Times New Roman"/>
                <w:spacing w:val="-10"/>
                <w:sz w:val="24"/>
                <w:lang w:eastAsia="zh-TW"/>
              </w:rPr>
              <w:t>A</w:t>
            </w:r>
            <w:r>
              <w:rPr>
                <w:rFonts w:ascii="Times New Roman" w:eastAsia="Times New Roman" w:hAnsi="Times New Roman"/>
                <w:spacing w:val="-1"/>
                <w:sz w:val="24"/>
                <w:lang w:eastAsia="zh-TW"/>
              </w:rPr>
              <w:t xml:space="preserve"> </w:t>
            </w:r>
            <w:r>
              <w:rPr>
                <w:spacing w:val="-1"/>
                <w:sz w:val="24"/>
                <w:lang w:eastAsia="zh-TW"/>
              </w:rPr>
              <w:t xml:space="preserve">區移動至 </w:t>
            </w:r>
            <w:r>
              <w:rPr>
                <w:rFonts w:ascii="Times New Roman" w:eastAsia="Times New Roman" w:hAnsi="Times New Roman"/>
                <w:sz w:val="24"/>
                <w:lang w:eastAsia="zh-TW"/>
              </w:rPr>
              <w:t>B</w:t>
            </w:r>
            <w:r>
              <w:rPr>
                <w:rFonts w:ascii="Times New Roman" w:eastAsia="Times New Roman" w:hAnsi="Times New Roman"/>
                <w:spacing w:val="-2"/>
                <w:sz w:val="24"/>
                <w:lang w:eastAsia="zh-TW"/>
              </w:rPr>
              <w:t xml:space="preserve"> </w:t>
            </w:r>
            <w:r>
              <w:rPr>
                <w:spacing w:val="-8"/>
                <w:sz w:val="24"/>
                <w:lang w:eastAsia="zh-TW"/>
              </w:rPr>
              <w:t>區；球沒有</w:t>
            </w:r>
            <w:proofErr w:type="gramStart"/>
            <w:r>
              <w:rPr>
                <w:spacing w:val="-8"/>
                <w:sz w:val="24"/>
                <w:lang w:eastAsia="zh-TW"/>
              </w:rPr>
              <w:t>滾離雙腳</w:t>
            </w:r>
            <w:proofErr w:type="gramEnd"/>
            <w:r>
              <w:rPr>
                <w:spacing w:val="-8"/>
                <w:sz w:val="24"/>
                <w:lang w:eastAsia="zh-TW"/>
              </w:rPr>
              <w:t>超過一步，</w:t>
            </w:r>
            <w:r>
              <w:rPr>
                <w:spacing w:val="-60"/>
                <w:sz w:val="24"/>
                <w:lang w:eastAsia="zh-TW"/>
              </w:rPr>
              <w:t xml:space="preserve"> </w:t>
            </w:r>
            <w:r>
              <w:rPr>
                <w:spacing w:val="-1"/>
                <w:sz w:val="24"/>
                <w:lang w:eastAsia="zh-TW"/>
              </w:rPr>
              <w:t xml:space="preserve">記錄成功，打 </w:t>
            </w:r>
            <w:r>
              <w:rPr>
                <w:rFonts w:ascii="Times New Roman" w:eastAsia="Times New Roman" w:hAnsi="Times New Roman"/>
                <w:sz w:val="24"/>
                <w:lang w:eastAsia="zh-TW"/>
              </w:rPr>
              <w:t>V</w:t>
            </w:r>
            <w:r>
              <w:rPr>
                <w:sz w:val="24"/>
                <w:lang w:eastAsia="zh-TW"/>
              </w:rPr>
              <w:t>；球有離開雙腳滾出去一步以上，則記錄完成，打△。</w:t>
            </w:r>
          </w:p>
          <w:p w:rsidR="009326B4" w:rsidRDefault="009326B4" w:rsidP="00751179">
            <w:pPr>
              <w:pStyle w:val="TableParagraph"/>
              <w:spacing w:line="244" w:lineRule="auto"/>
              <w:ind w:left="419" w:right="38" w:hanging="312"/>
              <w:rPr>
                <w:sz w:val="24"/>
                <w:lang w:eastAsia="zh-TW"/>
              </w:rPr>
            </w:pPr>
            <w:r>
              <w:rPr>
                <w:rFonts w:ascii="Times New Roman" w:eastAsia="Times New Roman" w:hAnsi="Times New Roman"/>
                <w:spacing w:val="-17"/>
                <w:sz w:val="24"/>
                <w:lang w:eastAsia="zh-TW"/>
              </w:rPr>
              <w:t>4</w:t>
            </w:r>
            <w:r>
              <w:rPr>
                <w:spacing w:val="-10"/>
                <w:sz w:val="24"/>
                <w:lang w:eastAsia="zh-TW"/>
              </w:rPr>
              <w:t>、第三關大象搬家二：以</w:t>
            </w:r>
            <w:proofErr w:type="gramStart"/>
            <w:r>
              <w:rPr>
                <w:spacing w:val="-10"/>
                <w:sz w:val="24"/>
                <w:lang w:eastAsia="zh-TW"/>
              </w:rPr>
              <w:t>足底輪流拉球</w:t>
            </w:r>
            <w:proofErr w:type="gramEnd"/>
            <w:r>
              <w:rPr>
                <w:spacing w:val="-10"/>
                <w:sz w:val="24"/>
                <w:lang w:eastAsia="zh-TW"/>
              </w:rPr>
              <w:t>後退，</w:t>
            </w:r>
            <w:r>
              <w:rPr>
                <w:rFonts w:ascii="Times New Roman" w:eastAsia="Times New Roman" w:hAnsi="Times New Roman"/>
                <w:spacing w:val="-10"/>
                <w:sz w:val="24"/>
                <w:lang w:eastAsia="zh-TW"/>
              </w:rPr>
              <w:t>A</w:t>
            </w:r>
            <w:r>
              <w:rPr>
                <w:rFonts w:ascii="Times New Roman" w:eastAsia="Times New Roman" w:hAnsi="Times New Roman"/>
                <w:spacing w:val="-1"/>
                <w:sz w:val="24"/>
                <w:lang w:eastAsia="zh-TW"/>
              </w:rPr>
              <w:t xml:space="preserve"> </w:t>
            </w:r>
            <w:r>
              <w:rPr>
                <w:spacing w:val="-1"/>
                <w:sz w:val="24"/>
                <w:lang w:eastAsia="zh-TW"/>
              </w:rPr>
              <w:t xml:space="preserve">區移動至 </w:t>
            </w:r>
            <w:r>
              <w:rPr>
                <w:rFonts w:ascii="Times New Roman" w:eastAsia="Times New Roman" w:hAnsi="Times New Roman"/>
                <w:sz w:val="24"/>
                <w:lang w:eastAsia="zh-TW"/>
              </w:rPr>
              <w:t>B</w:t>
            </w:r>
            <w:r>
              <w:rPr>
                <w:rFonts w:ascii="Times New Roman" w:eastAsia="Times New Roman" w:hAnsi="Times New Roman"/>
                <w:spacing w:val="-2"/>
                <w:sz w:val="24"/>
                <w:lang w:eastAsia="zh-TW"/>
              </w:rPr>
              <w:t xml:space="preserve"> </w:t>
            </w:r>
            <w:r>
              <w:rPr>
                <w:spacing w:val="-8"/>
                <w:sz w:val="24"/>
                <w:lang w:eastAsia="zh-TW"/>
              </w:rPr>
              <w:t>區；球沒有</w:t>
            </w:r>
            <w:proofErr w:type="gramStart"/>
            <w:r>
              <w:rPr>
                <w:spacing w:val="-8"/>
                <w:sz w:val="24"/>
                <w:lang w:eastAsia="zh-TW"/>
              </w:rPr>
              <w:t>滾離雙腳</w:t>
            </w:r>
            <w:proofErr w:type="gramEnd"/>
            <w:r>
              <w:rPr>
                <w:spacing w:val="-8"/>
                <w:sz w:val="24"/>
                <w:lang w:eastAsia="zh-TW"/>
              </w:rPr>
              <w:t>超過一步，</w:t>
            </w:r>
            <w:r>
              <w:rPr>
                <w:spacing w:val="-60"/>
                <w:sz w:val="24"/>
                <w:lang w:eastAsia="zh-TW"/>
              </w:rPr>
              <w:t xml:space="preserve"> </w:t>
            </w:r>
            <w:r>
              <w:rPr>
                <w:spacing w:val="-1"/>
                <w:sz w:val="24"/>
                <w:lang w:eastAsia="zh-TW"/>
              </w:rPr>
              <w:t xml:space="preserve">記錄成功，打 </w:t>
            </w:r>
            <w:r>
              <w:rPr>
                <w:rFonts w:ascii="Times New Roman" w:eastAsia="Times New Roman" w:hAnsi="Times New Roman"/>
                <w:sz w:val="24"/>
                <w:lang w:eastAsia="zh-TW"/>
              </w:rPr>
              <w:t>V</w:t>
            </w:r>
            <w:r>
              <w:rPr>
                <w:sz w:val="24"/>
                <w:lang w:eastAsia="zh-TW"/>
              </w:rPr>
              <w:t>；球有離開雙腳滾出去一步以上，則記錄完成，打△。</w:t>
            </w:r>
          </w:p>
          <w:p w:rsidR="009326B4" w:rsidRDefault="009326B4" w:rsidP="00751179">
            <w:pPr>
              <w:pStyle w:val="TableParagraph"/>
              <w:spacing w:line="333" w:lineRule="exact"/>
              <w:ind w:left="107"/>
              <w:rPr>
                <w:sz w:val="24"/>
                <w:lang w:eastAsia="zh-TW"/>
              </w:rPr>
            </w:pPr>
            <w:r>
              <w:rPr>
                <w:rFonts w:ascii="Times New Roman" w:eastAsia="Times New Roman"/>
                <w:sz w:val="24"/>
                <w:lang w:eastAsia="zh-TW"/>
              </w:rPr>
              <w:t>5</w:t>
            </w:r>
            <w:r>
              <w:rPr>
                <w:spacing w:val="-1"/>
                <w:sz w:val="24"/>
                <w:lang w:eastAsia="zh-TW"/>
              </w:rPr>
              <w:t>、第四關企鵝搬家：以雙</w:t>
            </w:r>
            <w:proofErr w:type="gramStart"/>
            <w:r>
              <w:rPr>
                <w:spacing w:val="-1"/>
                <w:sz w:val="24"/>
                <w:lang w:eastAsia="zh-TW"/>
              </w:rPr>
              <w:t>腳足內側</w:t>
            </w:r>
            <w:proofErr w:type="gramEnd"/>
            <w:r>
              <w:rPr>
                <w:spacing w:val="-1"/>
                <w:sz w:val="24"/>
                <w:lang w:eastAsia="zh-TW"/>
              </w:rPr>
              <w:t xml:space="preserve">盤球前進，由 </w:t>
            </w:r>
            <w:r>
              <w:rPr>
                <w:rFonts w:ascii="Times New Roman" w:eastAsia="Times New Roman"/>
                <w:sz w:val="24"/>
                <w:lang w:eastAsia="zh-TW"/>
              </w:rPr>
              <w:t>A</w:t>
            </w:r>
            <w:r>
              <w:rPr>
                <w:rFonts w:ascii="Times New Roman" w:eastAsia="Times New Roman"/>
                <w:spacing w:val="-9"/>
                <w:sz w:val="24"/>
                <w:lang w:eastAsia="zh-TW"/>
              </w:rPr>
              <w:t xml:space="preserve"> </w:t>
            </w:r>
            <w:r>
              <w:rPr>
                <w:spacing w:val="-3"/>
                <w:sz w:val="24"/>
                <w:lang w:eastAsia="zh-TW"/>
              </w:rPr>
              <w:t xml:space="preserve">區移動到 </w:t>
            </w:r>
            <w:r>
              <w:rPr>
                <w:rFonts w:ascii="Times New Roman" w:eastAsia="Times New Roman"/>
                <w:sz w:val="24"/>
                <w:lang w:eastAsia="zh-TW"/>
              </w:rPr>
              <w:t>B</w:t>
            </w:r>
            <w:r>
              <w:rPr>
                <w:rFonts w:ascii="Times New Roman" w:eastAsia="Times New Roman"/>
                <w:spacing w:val="-9"/>
                <w:sz w:val="24"/>
                <w:lang w:eastAsia="zh-TW"/>
              </w:rPr>
              <w:t xml:space="preserve"> </w:t>
            </w:r>
            <w:r>
              <w:rPr>
                <w:sz w:val="24"/>
                <w:lang w:eastAsia="zh-TW"/>
              </w:rPr>
              <w:t>區；球沒有</w:t>
            </w:r>
            <w:proofErr w:type="gramStart"/>
            <w:r>
              <w:rPr>
                <w:sz w:val="24"/>
                <w:lang w:eastAsia="zh-TW"/>
              </w:rPr>
              <w:t>滾離雙腳</w:t>
            </w:r>
            <w:proofErr w:type="gramEnd"/>
            <w:r>
              <w:rPr>
                <w:sz w:val="24"/>
                <w:lang w:eastAsia="zh-TW"/>
              </w:rPr>
              <w:t>超過一</w:t>
            </w:r>
          </w:p>
          <w:p w:rsidR="009326B4" w:rsidRDefault="009326B4" w:rsidP="00751179">
            <w:pPr>
              <w:pStyle w:val="TableParagraph"/>
              <w:spacing w:line="298" w:lineRule="exact"/>
              <w:ind w:left="419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 xml:space="preserve">步，記錄成功，打 </w:t>
            </w:r>
            <w:r>
              <w:rPr>
                <w:rFonts w:ascii="Times New Roman" w:eastAsia="Times New Roman" w:hAnsi="Times New Roman"/>
                <w:sz w:val="24"/>
                <w:lang w:eastAsia="zh-TW"/>
              </w:rPr>
              <w:t>V</w:t>
            </w:r>
            <w:r>
              <w:rPr>
                <w:sz w:val="24"/>
                <w:lang w:eastAsia="zh-TW"/>
              </w:rPr>
              <w:t>；球有離開雙腳滾出去一步以上，則記錄完成，打△。</w:t>
            </w:r>
          </w:p>
        </w:tc>
      </w:tr>
      <w:tr w:rsidR="009326B4" w:rsidTr="00751179">
        <w:trPr>
          <w:trHeight w:val="561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152"/>
              <w:ind w:left="136" w:right="127"/>
              <w:jc w:val="center"/>
            </w:pPr>
            <w:proofErr w:type="spellStart"/>
            <w:r>
              <w:t>座號</w:t>
            </w:r>
            <w:proofErr w:type="spellEnd"/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spacing w:before="152"/>
              <w:ind w:left="508" w:right="500"/>
              <w:jc w:val="center"/>
            </w:pPr>
            <w:proofErr w:type="spellStart"/>
            <w:r>
              <w:t>姓名</w:t>
            </w:r>
            <w:proofErr w:type="spellEnd"/>
          </w:p>
        </w:tc>
        <w:tc>
          <w:tcPr>
            <w:tcW w:w="1496" w:type="dxa"/>
            <w:gridSpan w:val="2"/>
          </w:tcPr>
          <w:p w:rsidR="009326B4" w:rsidRDefault="009326B4" w:rsidP="00751179">
            <w:pPr>
              <w:pStyle w:val="TableParagraph"/>
              <w:spacing w:line="289" w:lineRule="exact"/>
              <w:ind w:left="174" w:right="170"/>
              <w:jc w:val="center"/>
            </w:pPr>
            <w:proofErr w:type="spellStart"/>
            <w:r>
              <w:t>兔子搬家</w:t>
            </w:r>
            <w:proofErr w:type="spellEnd"/>
          </w:p>
          <w:p w:rsidR="009326B4" w:rsidRDefault="009326B4" w:rsidP="00751179">
            <w:pPr>
              <w:pStyle w:val="TableParagraph"/>
              <w:spacing w:line="253" w:lineRule="exact"/>
              <w:ind w:left="174" w:right="172"/>
              <w:jc w:val="center"/>
            </w:pPr>
            <w:r>
              <w:t>（</w:t>
            </w:r>
            <w:proofErr w:type="spellStart"/>
            <w:r>
              <w:t>第一關</w:t>
            </w:r>
            <w:proofErr w:type="spellEnd"/>
            <w:r>
              <w:t>）</w:t>
            </w:r>
          </w:p>
        </w:tc>
        <w:tc>
          <w:tcPr>
            <w:tcW w:w="1496" w:type="dxa"/>
            <w:gridSpan w:val="2"/>
          </w:tcPr>
          <w:p w:rsidR="009326B4" w:rsidRDefault="009326B4" w:rsidP="00751179">
            <w:pPr>
              <w:pStyle w:val="TableParagraph"/>
              <w:spacing w:line="289" w:lineRule="exact"/>
              <w:ind w:left="192"/>
              <w:rPr>
                <w:lang w:eastAsia="zh-TW"/>
              </w:rPr>
            </w:pPr>
            <w:r>
              <w:rPr>
                <w:lang w:eastAsia="zh-TW"/>
              </w:rPr>
              <w:t>大象搬家</w:t>
            </w:r>
            <w:proofErr w:type="gramStart"/>
            <w:r>
              <w:rPr>
                <w:lang w:eastAsia="zh-TW"/>
              </w:rPr>
              <w:t>一</w:t>
            </w:r>
            <w:proofErr w:type="gramEnd"/>
          </w:p>
          <w:p w:rsidR="009326B4" w:rsidRDefault="009326B4" w:rsidP="00751179">
            <w:pPr>
              <w:pStyle w:val="TableParagraph"/>
              <w:spacing w:line="253" w:lineRule="exact"/>
              <w:ind w:left="192"/>
              <w:rPr>
                <w:lang w:eastAsia="zh-TW"/>
              </w:rPr>
            </w:pPr>
            <w:r>
              <w:rPr>
                <w:lang w:eastAsia="zh-TW"/>
              </w:rPr>
              <w:t>（第二關）</w:t>
            </w:r>
          </w:p>
        </w:tc>
        <w:tc>
          <w:tcPr>
            <w:tcW w:w="1498" w:type="dxa"/>
            <w:gridSpan w:val="2"/>
          </w:tcPr>
          <w:p w:rsidR="009326B4" w:rsidRDefault="009326B4" w:rsidP="00751179">
            <w:pPr>
              <w:pStyle w:val="TableParagraph"/>
              <w:spacing w:line="289" w:lineRule="exact"/>
              <w:ind w:left="194"/>
              <w:rPr>
                <w:lang w:eastAsia="zh-TW"/>
              </w:rPr>
            </w:pPr>
            <w:r>
              <w:rPr>
                <w:lang w:eastAsia="zh-TW"/>
              </w:rPr>
              <w:t>大象搬家二</w:t>
            </w:r>
          </w:p>
          <w:p w:rsidR="009326B4" w:rsidRDefault="009326B4" w:rsidP="00751179">
            <w:pPr>
              <w:pStyle w:val="TableParagraph"/>
              <w:spacing w:line="253" w:lineRule="exact"/>
              <w:ind w:left="194"/>
              <w:rPr>
                <w:lang w:eastAsia="zh-TW"/>
              </w:rPr>
            </w:pPr>
            <w:r>
              <w:rPr>
                <w:lang w:eastAsia="zh-TW"/>
              </w:rPr>
              <w:t>（第三關）</w:t>
            </w:r>
          </w:p>
        </w:tc>
        <w:tc>
          <w:tcPr>
            <w:tcW w:w="1495" w:type="dxa"/>
            <w:gridSpan w:val="2"/>
          </w:tcPr>
          <w:p w:rsidR="009326B4" w:rsidRDefault="009326B4" w:rsidP="00751179">
            <w:pPr>
              <w:pStyle w:val="TableParagraph"/>
              <w:spacing w:line="289" w:lineRule="exact"/>
              <w:ind w:left="172" w:right="171"/>
              <w:jc w:val="center"/>
            </w:pPr>
            <w:proofErr w:type="spellStart"/>
            <w:r>
              <w:t>企鵝搬家</w:t>
            </w:r>
            <w:proofErr w:type="spellEnd"/>
          </w:p>
          <w:p w:rsidR="009326B4" w:rsidRDefault="009326B4" w:rsidP="00751179">
            <w:pPr>
              <w:pStyle w:val="TableParagraph"/>
              <w:spacing w:line="253" w:lineRule="exact"/>
              <w:ind w:left="172" w:right="172"/>
              <w:jc w:val="center"/>
            </w:pPr>
            <w:r>
              <w:t>（</w:t>
            </w:r>
            <w:proofErr w:type="spellStart"/>
            <w:r>
              <w:t>第四關</w:t>
            </w:r>
            <w:proofErr w:type="spellEnd"/>
            <w:r>
              <w:t>）</w:t>
            </w: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spacing w:before="152"/>
              <w:ind w:left="513" w:right="511"/>
              <w:jc w:val="center"/>
            </w:pPr>
            <w:proofErr w:type="spellStart"/>
            <w:r>
              <w:t>成績</w:t>
            </w:r>
            <w:proofErr w:type="spellEnd"/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38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4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38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4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1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37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4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38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4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22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24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25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  <w:tr w:rsidR="009326B4" w:rsidTr="00751179">
        <w:trPr>
          <w:trHeight w:val="340"/>
        </w:trPr>
        <w:tc>
          <w:tcPr>
            <w:tcW w:w="754" w:type="dxa"/>
          </w:tcPr>
          <w:p w:rsidR="009326B4" w:rsidRDefault="009326B4" w:rsidP="00751179">
            <w:pPr>
              <w:pStyle w:val="TableParagraph"/>
              <w:spacing w:before="57"/>
              <w:ind w:left="136" w:right="1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26</w:t>
            </w:r>
          </w:p>
        </w:tc>
        <w:tc>
          <w:tcPr>
            <w:tcW w:w="149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1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8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14" w:type="dxa"/>
          </w:tcPr>
          <w:p w:rsidR="009326B4" w:rsidRDefault="009326B4" w:rsidP="00751179">
            <w:pPr>
              <w:pStyle w:val="TableParagraph"/>
              <w:rPr>
                <w:rFonts w:ascii="Times New Roman"/>
              </w:rPr>
            </w:pPr>
          </w:p>
        </w:tc>
      </w:tr>
    </w:tbl>
    <w:p w:rsidR="009326B4" w:rsidRDefault="009326B4" w:rsidP="009326B4"/>
    <w:p w:rsidR="007070E5" w:rsidRDefault="007070E5"/>
    <w:p w:rsidR="003007A3" w:rsidRDefault="003007A3"/>
    <w:p w:rsidR="003007A3" w:rsidRDefault="003007A3"/>
    <w:p w:rsidR="003007A3" w:rsidRDefault="003007A3">
      <w:r>
        <w:rPr>
          <w:noProof/>
        </w:rPr>
        <w:lastRenderedPageBreak/>
        <w:drawing>
          <wp:inline distT="0" distB="0" distL="0" distR="0">
            <wp:extent cx="4257675" cy="2764155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51" cy="27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A3" w:rsidRDefault="003007A3"/>
    <w:p w:rsidR="003007A3" w:rsidRDefault="003007A3">
      <w:r>
        <w:rPr>
          <w:noProof/>
        </w:rPr>
        <w:drawing>
          <wp:inline distT="0" distB="0" distL="0" distR="0">
            <wp:extent cx="4200525" cy="2888615"/>
            <wp:effectExtent l="0" t="0" r="952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02" cy="29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7A3" w:rsidRDefault="003007A3"/>
    <w:p w:rsidR="003007A3" w:rsidRDefault="003007A3">
      <w:r>
        <w:rPr>
          <w:noProof/>
        </w:rPr>
        <w:drawing>
          <wp:inline distT="0" distB="0" distL="0" distR="0">
            <wp:extent cx="4181475" cy="3136814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42" cy="31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7A3">
      <w:pgSz w:w="11910" w:h="16840"/>
      <w:pgMar w:top="1380" w:right="34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558" w:rsidRDefault="00100558" w:rsidP="003007A3">
      <w:r>
        <w:separator/>
      </w:r>
    </w:p>
  </w:endnote>
  <w:endnote w:type="continuationSeparator" w:id="0">
    <w:p w:rsidR="00100558" w:rsidRDefault="00100558" w:rsidP="00300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558" w:rsidRDefault="00100558" w:rsidP="003007A3">
      <w:r>
        <w:separator/>
      </w:r>
    </w:p>
  </w:footnote>
  <w:footnote w:type="continuationSeparator" w:id="0">
    <w:p w:rsidR="00100558" w:rsidRDefault="00100558" w:rsidP="003007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6B4"/>
    <w:rsid w:val="00100558"/>
    <w:rsid w:val="003007A3"/>
    <w:rsid w:val="007070E5"/>
    <w:rsid w:val="0093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1F49CC"/>
  <w15:chartTrackingRefBased/>
  <w15:docId w15:val="{FBBFFA9B-87E6-432B-AB23-6A9C8539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326B4"/>
    <w:pPr>
      <w:widowControl w:val="0"/>
      <w:autoSpaceDE w:val="0"/>
      <w:autoSpaceDN w:val="0"/>
    </w:pPr>
    <w:rPr>
      <w:rFonts w:ascii="新細明體" w:eastAsia="新細明體" w:hAnsi="新細明體" w:cs="新細明體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26B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326B4"/>
    <w:rPr>
      <w:sz w:val="24"/>
      <w:szCs w:val="24"/>
    </w:rPr>
  </w:style>
  <w:style w:type="character" w:customStyle="1" w:styleId="a4">
    <w:name w:val="本文 字元"/>
    <w:basedOn w:val="a0"/>
    <w:link w:val="a3"/>
    <w:uiPriority w:val="1"/>
    <w:rsid w:val="009326B4"/>
    <w:rPr>
      <w:rFonts w:ascii="新細明體" w:eastAsia="新細明體" w:hAnsi="新細明體" w:cs="新細明體"/>
      <w:kern w:val="0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9326B4"/>
  </w:style>
  <w:style w:type="paragraph" w:styleId="a5">
    <w:name w:val="header"/>
    <w:basedOn w:val="a"/>
    <w:link w:val="a6"/>
    <w:uiPriority w:val="99"/>
    <w:unhideWhenUsed/>
    <w:rsid w:val="003007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07A3"/>
    <w:rPr>
      <w:rFonts w:ascii="新細明體" w:eastAsia="新細明體" w:hAnsi="新細明體" w:cs="新細明體"/>
      <w:kern w:val="0"/>
      <w:sz w:val="20"/>
      <w:szCs w:val="20"/>
      <w:lang w:eastAsia="en-US"/>
    </w:rPr>
  </w:style>
  <w:style w:type="paragraph" w:styleId="a7">
    <w:name w:val="footer"/>
    <w:basedOn w:val="a"/>
    <w:link w:val="a8"/>
    <w:uiPriority w:val="99"/>
    <w:unhideWhenUsed/>
    <w:rsid w:val="003007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007A3"/>
    <w:rPr>
      <w:rFonts w:ascii="新細明體" w:eastAsia="新細明體" w:hAnsi="新細明體" w:cs="新細明體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2022-05-23T03:58:00Z</dcterms:created>
  <dcterms:modified xsi:type="dcterms:W3CDTF">2022-05-23T06:18:00Z</dcterms:modified>
</cp:coreProperties>
</file>