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23D" w:rsidRDefault="000A64C9" w:rsidP="007B323D">
      <w:pPr>
        <w:spacing w:line="6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0A64C9">
        <w:rPr>
          <w:rFonts w:eastAsia="標楷體" w:hint="eastAsia"/>
          <w:b/>
          <w:color w:val="000000"/>
          <w:sz w:val="36"/>
          <w:szCs w:val="36"/>
        </w:rPr>
        <w:t>【</w:t>
      </w:r>
      <w:r w:rsidRPr="000A64C9"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="00B85CD0">
        <w:rPr>
          <w:rFonts w:eastAsia="標楷體" w:hint="eastAsia"/>
          <w:b/>
          <w:color w:val="000000"/>
          <w:sz w:val="36"/>
          <w:szCs w:val="36"/>
        </w:rPr>
        <w:t>1</w:t>
      </w:r>
      <w:r w:rsidR="007834D0">
        <w:rPr>
          <w:rFonts w:eastAsia="標楷體"/>
          <w:b/>
          <w:color w:val="000000"/>
          <w:sz w:val="36"/>
          <w:szCs w:val="36"/>
        </w:rPr>
        <w:t>10</w:t>
      </w:r>
      <w:r w:rsidR="007B323D">
        <w:rPr>
          <w:rFonts w:eastAsia="標楷體" w:hint="eastAsia"/>
          <w:b/>
          <w:color w:val="000000"/>
          <w:sz w:val="36"/>
          <w:szCs w:val="36"/>
        </w:rPr>
        <w:t xml:space="preserve">  </w:t>
      </w:r>
      <w:r w:rsidRPr="000A64C9">
        <w:rPr>
          <w:rFonts w:eastAsia="標楷體" w:hint="eastAsia"/>
          <w:b/>
          <w:color w:val="000000"/>
          <w:sz w:val="36"/>
          <w:szCs w:val="36"/>
        </w:rPr>
        <w:t xml:space="preserve"> </w:t>
      </w:r>
      <w:r w:rsidRPr="000A64C9">
        <w:rPr>
          <w:rFonts w:eastAsia="標楷體" w:hint="eastAsia"/>
          <w:b/>
          <w:color w:val="000000"/>
          <w:sz w:val="36"/>
          <w:szCs w:val="36"/>
        </w:rPr>
        <w:t>】</w:t>
      </w:r>
      <w:r w:rsidR="00006DEB" w:rsidRPr="000A64C9">
        <w:rPr>
          <w:rFonts w:eastAsia="標楷體"/>
          <w:b/>
          <w:color w:val="000000"/>
          <w:sz w:val="36"/>
          <w:szCs w:val="36"/>
        </w:rPr>
        <w:t>學年度</w:t>
      </w:r>
      <w:r w:rsidR="0052316A">
        <w:rPr>
          <w:rFonts w:eastAsia="標楷體" w:hint="eastAsia"/>
          <w:b/>
          <w:color w:val="000000"/>
          <w:sz w:val="36"/>
          <w:szCs w:val="36"/>
        </w:rPr>
        <w:t xml:space="preserve">  </w:t>
      </w:r>
      <w:r w:rsidR="008C64B4" w:rsidRPr="000A64C9">
        <w:rPr>
          <w:rFonts w:ascii="標楷體" w:eastAsia="標楷體" w:hAnsi="標楷體" w:hint="eastAsia"/>
          <w:b/>
          <w:color w:val="000000"/>
          <w:sz w:val="36"/>
          <w:szCs w:val="36"/>
        </w:rPr>
        <w:t>彰化</w:t>
      </w:r>
      <w:r w:rsidR="00006DEB" w:rsidRPr="000A64C9">
        <w:rPr>
          <w:rFonts w:eastAsia="標楷體"/>
          <w:b/>
          <w:color w:val="000000"/>
          <w:sz w:val="36"/>
          <w:szCs w:val="36"/>
        </w:rPr>
        <w:t>縣</w:t>
      </w:r>
      <w:r w:rsidR="006E431D" w:rsidRPr="000A64C9">
        <w:rPr>
          <w:rFonts w:ascii="標楷體" w:eastAsia="標楷體" w:hAnsi="標楷體" w:hint="eastAsia"/>
          <w:b/>
          <w:color w:val="000000"/>
          <w:sz w:val="36"/>
          <w:szCs w:val="36"/>
        </w:rPr>
        <w:t>永靖國中</w:t>
      </w:r>
    </w:p>
    <w:p w:rsidR="007B323D" w:rsidRPr="007B323D" w:rsidRDefault="007B323D" w:rsidP="007B323D">
      <w:pPr>
        <w:spacing w:line="600" w:lineRule="exact"/>
        <w:jc w:val="center"/>
        <w:rPr>
          <w:rFonts w:eastAsia="標楷體"/>
          <w:b/>
          <w:color w:val="000000"/>
          <w:sz w:val="36"/>
          <w:szCs w:val="36"/>
        </w:rPr>
      </w:pPr>
      <w:r>
        <w:rPr>
          <w:rFonts w:eastAsia="標楷體"/>
          <w:b/>
          <w:color w:val="000000"/>
          <w:sz w:val="36"/>
          <w:szCs w:val="36"/>
        </w:rPr>
        <w:t>學校教師</w:t>
      </w:r>
      <w:proofErr w:type="gramStart"/>
      <w:r>
        <w:rPr>
          <w:rFonts w:eastAsia="標楷體" w:hint="eastAsia"/>
          <w:b/>
          <w:color w:val="000000"/>
          <w:sz w:val="36"/>
          <w:szCs w:val="36"/>
        </w:rPr>
        <w:t>公開觀課教學</w:t>
      </w:r>
      <w:proofErr w:type="gramEnd"/>
      <w:r>
        <w:rPr>
          <w:rFonts w:eastAsia="標楷體" w:hint="eastAsia"/>
          <w:b/>
          <w:color w:val="000000"/>
          <w:sz w:val="36"/>
          <w:szCs w:val="36"/>
        </w:rPr>
        <w:t>回饋表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482"/>
        <w:gridCol w:w="27"/>
        <w:gridCol w:w="427"/>
        <w:gridCol w:w="1134"/>
        <w:gridCol w:w="539"/>
        <w:gridCol w:w="827"/>
        <w:gridCol w:w="52"/>
        <w:gridCol w:w="531"/>
        <w:gridCol w:w="586"/>
        <w:gridCol w:w="584"/>
      </w:tblGrid>
      <w:tr w:rsidR="00093689" w:rsidRPr="00093689" w:rsidTr="00C14A08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7B323D" w:rsidRDefault="007B323D" w:rsidP="007B323D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回饋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教師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:rsidR="00006DEB" w:rsidRPr="000A64C9" w:rsidRDefault="0047133A" w:rsidP="00C14A0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黃彥統</w:t>
            </w:r>
          </w:p>
        </w:tc>
        <w:tc>
          <w:tcPr>
            <w:tcW w:w="936" w:type="dxa"/>
            <w:gridSpan w:val="3"/>
            <w:tcBorders>
              <w:top w:val="single" w:sz="12" w:space="0" w:color="auto"/>
            </w:tcBorders>
            <w:vAlign w:val="center"/>
          </w:tcPr>
          <w:p w:rsidR="00006DEB" w:rsidRPr="000A64C9" w:rsidRDefault="00006DEB" w:rsidP="00C14A0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0A64C9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06DEB" w:rsidRPr="000A64C9" w:rsidRDefault="00B27015" w:rsidP="00C14A08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一年級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006DEB" w:rsidRPr="000A64C9" w:rsidRDefault="00006DEB" w:rsidP="00C14A0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0A64C9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0A64C9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0A64C9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6DEB" w:rsidRPr="000A64C9" w:rsidRDefault="00EE079D" w:rsidP="00C14A08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體育</w:t>
            </w:r>
          </w:p>
        </w:tc>
      </w:tr>
      <w:tr w:rsidR="00093689" w:rsidRPr="00093689" w:rsidTr="00C14A08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006DEB" w:rsidRPr="000A64C9" w:rsidRDefault="00006DEB" w:rsidP="00C14A0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A64C9">
              <w:rPr>
                <w:rFonts w:eastAsia="標楷體"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vAlign w:val="center"/>
          </w:tcPr>
          <w:p w:rsidR="00006DEB" w:rsidRPr="000A64C9" w:rsidRDefault="00B12C9E" w:rsidP="00C14A0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李銀靜</w:t>
            </w:r>
          </w:p>
        </w:tc>
        <w:tc>
          <w:tcPr>
            <w:tcW w:w="936" w:type="dxa"/>
            <w:gridSpan w:val="3"/>
            <w:vAlign w:val="center"/>
          </w:tcPr>
          <w:p w:rsidR="00006DEB" w:rsidRPr="000A64C9" w:rsidRDefault="00006DEB" w:rsidP="00C14A0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A64C9">
              <w:rPr>
                <w:rFonts w:eastAsia="標楷體"/>
                <w:color w:val="000000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vAlign w:val="center"/>
          </w:tcPr>
          <w:p w:rsidR="00006DEB" w:rsidRPr="000A64C9" w:rsidRDefault="00EE079D" w:rsidP="00C14A08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一年級</w:t>
            </w:r>
          </w:p>
        </w:tc>
        <w:tc>
          <w:tcPr>
            <w:tcW w:w="1418" w:type="dxa"/>
            <w:gridSpan w:val="3"/>
            <w:vAlign w:val="center"/>
          </w:tcPr>
          <w:p w:rsidR="00006DEB" w:rsidRPr="000A64C9" w:rsidRDefault="00006DEB" w:rsidP="00C14A0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A64C9">
              <w:rPr>
                <w:rFonts w:eastAsia="標楷體"/>
                <w:color w:val="000000"/>
                <w:sz w:val="28"/>
                <w:szCs w:val="28"/>
              </w:rPr>
              <w:t>任教領域</w:t>
            </w:r>
            <w:r w:rsidRPr="000A64C9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0A64C9">
              <w:rPr>
                <w:rFonts w:eastAsia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  <w:vAlign w:val="center"/>
          </w:tcPr>
          <w:p w:rsidR="00006DEB" w:rsidRPr="000A64C9" w:rsidRDefault="00EE079D" w:rsidP="00C14A08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體育</w:t>
            </w:r>
          </w:p>
        </w:tc>
      </w:tr>
      <w:tr w:rsidR="00093689" w:rsidRPr="00093689" w:rsidTr="00C14A08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006DEB" w:rsidRPr="000A64C9" w:rsidRDefault="00006DEB" w:rsidP="00C14A0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A64C9">
              <w:rPr>
                <w:rFonts w:eastAsia="標楷體"/>
                <w:color w:val="000000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006DEB" w:rsidRPr="000A64C9" w:rsidRDefault="00A82936" w:rsidP="00C14A0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認識</w:t>
            </w:r>
            <w:r w:rsidR="00B27015">
              <w:rPr>
                <w:rFonts w:eastAsia="標楷體" w:hint="eastAsia"/>
                <w:color w:val="000000"/>
                <w:sz w:val="28"/>
                <w:szCs w:val="28"/>
              </w:rPr>
              <w:t>羽球</w:t>
            </w:r>
          </w:p>
        </w:tc>
        <w:tc>
          <w:tcPr>
            <w:tcW w:w="2070" w:type="dxa"/>
            <w:gridSpan w:val="4"/>
            <w:vAlign w:val="center"/>
          </w:tcPr>
          <w:p w:rsidR="00006DEB" w:rsidRPr="000A64C9" w:rsidRDefault="00006DEB" w:rsidP="00C14A0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 w:rsidRPr="000A64C9">
              <w:rPr>
                <w:rFonts w:eastAsia="標楷體"/>
                <w:color w:val="000000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6"/>
            <w:tcBorders>
              <w:right w:val="single" w:sz="12" w:space="0" w:color="auto"/>
            </w:tcBorders>
            <w:vAlign w:val="center"/>
          </w:tcPr>
          <w:p w:rsidR="00006DEB" w:rsidRPr="000A64C9" w:rsidRDefault="00006DEB" w:rsidP="00C14A0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A64C9">
              <w:rPr>
                <w:rFonts w:eastAsia="標楷體"/>
                <w:color w:val="000000"/>
                <w:sz w:val="28"/>
                <w:szCs w:val="28"/>
              </w:rPr>
              <w:t>共</w:t>
            </w:r>
            <w:r w:rsidRPr="000A64C9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="00754C3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1</w:t>
            </w:r>
            <w:r w:rsidRPr="000A64C9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Pr="000A64C9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  <w:p w:rsidR="00006DEB" w:rsidRPr="000A64C9" w:rsidRDefault="00006DEB" w:rsidP="00C14A0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A64C9">
              <w:rPr>
                <w:rFonts w:eastAsia="標楷體"/>
                <w:color w:val="000000"/>
                <w:sz w:val="28"/>
                <w:szCs w:val="28"/>
              </w:rPr>
              <w:t>本次教學為第</w:t>
            </w:r>
            <w:r w:rsidRPr="000A64C9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="00754C39"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1</w:t>
            </w:r>
            <w:r w:rsidRPr="000A64C9">
              <w:rPr>
                <w:rFonts w:eastAsia="標楷體"/>
                <w:color w:val="000000"/>
                <w:sz w:val="28"/>
                <w:szCs w:val="28"/>
                <w:u w:val="single"/>
              </w:rPr>
              <w:t xml:space="preserve">　</w:t>
            </w:r>
            <w:r w:rsidRPr="000A64C9">
              <w:rPr>
                <w:rFonts w:eastAsia="標楷體"/>
                <w:color w:val="000000"/>
                <w:sz w:val="28"/>
                <w:szCs w:val="28"/>
              </w:rPr>
              <w:t>節</w:t>
            </w:r>
          </w:p>
        </w:tc>
      </w:tr>
      <w:tr w:rsidR="00093689" w:rsidRPr="00093689" w:rsidTr="00C14A08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教學觀察</w:t>
            </w:r>
            <w:r w:rsidRPr="00B92D68">
              <w:rPr>
                <w:rFonts w:eastAsia="標楷體"/>
                <w:sz w:val="28"/>
                <w:szCs w:val="28"/>
              </w:rPr>
              <w:t>/</w:t>
            </w:r>
            <w:r w:rsidRPr="00B92D68">
              <w:rPr>
                <w:rFonts w:eastAsia="標楷體"/>
                <w:sz w:val="28"/>
                <w:szCs w:val="28"/>
              </w:rPr>
              <w:t>公開授課日期</w:t>
            </w:r>
            <w:r w:rsidR="00C14A08" w:rsidRPr="00B92D68">
              <w:rPr>
                <w:rFonts w:eastAsia="標楷體" w:hint="eastAsia"/>
                <w:sz w:val="28"/>
                <w:szCs w:val="28"/>
              </w:rPr>
              <w:t>及時間</w:t>
            </w:r>
          </w:p>
        </w:tc>
        <w:tc>
          <w:tcPr>
            <w:tcW w:w="3076" w:type="dxa"/>
            <w:gridSpan w:val="2"/>
            <w:tcBorders>
              <w:bottom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4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2D68">
              <w:rPr>
                <w:rFonts w:eastAsia="標楷體"/>
                <w:sz w:val="28"/>
                <w:szCs w:val="28"/>
              </w:rPr>
              <w:t>_</w:t>
            </w:r>
            <w:r w:rsidR="00754C39">
              <w:rPr>
                <w:rFonts w:eastAsia="標楷體" w:hint="eastAsia"/>
                <w:sz w:val="28"/>
                <w:szCs w:val="28"/>
              </w:rPr>
              <w:t>1</w:t>
            </w:r>
            <w:r w:rsidR="00A82936">
              <w:rPr>
                <w:rFonts w:eastAsia="標楷體" w:hint="eastAsia"/>
                <w:sz w:val="28"/>
                <w:szCs w:val="28"/>
              </w:rPr>
              <w:t>1</w:t>
            </w:r>
            <w:r w:rsidR="00A82936">
              <w:rPr>
                <w:rFonts w:eastAsia="標楷體"/>
                <w:sz w:val="28"/>
                <w:szCs w:val="28"/>
              </w:rPr>
              <w:t>0</w:t>
            </w:r>
            <w:r w:rsidRPr="00B92D68">
              <w:rPr>
                <w:rFonts w:eastAsia="標楷體"/>
                <w:sz w:val="28"/>
                <w:szCs w:val="28"/>
              </w:rPr>
              <w:t>_</w:t>
            </w:r>
            <w:r w:rsidRPr="00B92D68">
              <w:rPr>
                <w:rFonts w:eastAsia="標楷體"/>
                <w:bCs/>
                <w:sz w:val="28"/>
                <w:szCs w:val="28"/>
              </w:rPr>
              <w:t>年</w:t>
            </w:r>
            <w:r w:rsidRPr="00B92D68">
              <w:rPr>
                <w:rFonts w:eastAsia="標楷體"/>
                <w:bCs/>
                <w:sz w:val="28"/>
                <w:szCs w:val="28"/>
              </w:rPr>
              <w:t>__</w:t>
            </w:r>
            <w:r w:rsidR="00754C39">
              <w:rPr>
                <w:rFonts w:eastAsia="標楷體" w:hint="eastAsia"/>
                <w:bCs/>
                <w:sz w:val="28"/>
                <w:szCs w:val="28"/>
              </w:rPr>
              <w:t>9</w:t>
            </w:r>
            <w:r w:rsidRPr="00B92D68">
              <w:rPr>
                <w:rFonts w:eastAsia="標楷體"/>
                <w:bCs/>
                <w:sz w:val="28"/>
                <w:szCs w:val="28"/>
              </w:rPr>
              <w:t>_</w:t>
            </w:r>
            <w:r w:rsidRPr="00B92D68">
              <w:rPr>
                <w:rFonts w:eastAsia="標楷體"/>
                <w:bCs/>
                <w:sz w:val="28"/>
                <w:szCs w:val="28"/>
              </w:rPr>
              <w:t>月</w:t>
            </w:r>
            <w:r w:rsidRPr="00B92D68">
              <w:rPr>
                <w:rFonts w:eastAsia="標楷體"/>
                <w:bCs/>
                <w:sz w:val="28"/>
                <w:szCs w:val="28"/>
              </w:rPr>
              <w:t>__</w:t>
            </w:r>
            <w:r w:rsidR="00A82936">
              <w:rPr>
                <w:rFonts w:eastAsia="標楷體"/>
                <w:bCs/>
                <w:sz w:val="28"/>
                <w:szCs w:val="28"/>
              </w:rPr>
              <w:t>08</w:t>
            </w:r>
            <w:r w:rsidRPr="00B92D68">
              <w:rPr>
                <w:rFonts w:eastAsia="標楷體"/>
                <w:bCs/>
                <w:sz w:val="28"/>
                <w:szCs w:val="28"/>
              </w:rPr>
              <w:t>_</w:t>
            </w:r>
            <w:r w:rsidRPr="00B92D68">
              <w:rPr>
                <w:rFonts w:eastAsia="標楷體"/>
                <w:bCs/>
                <w:sz w:val="28"/>
                <w:szCs w:val="28"/>
              </w:rPr>
              <w:t>日</w:t>
            </w:r>
          </w:p>
          <w:p w:rsidR="00C14A08" w:rsidRPr="00B92D68" w:rsidRDefault="00462074" w:rsidP="004C74B4">
            <w:pPr>
              <w:spacing w:line="400" w:lineRule="exact"/>
              <w:rPr>
                <w:rFonts w:eastAsia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1</w:t>
            </w:r>
            <w:r w:rsidR="00A82936">
              <w:rPr>
                <w:rFonts w:ascii="標楷體" w:eastAsia="標楷體" w:hAnsi="標楷體"/>
                <w:sz w:val="28"/>
                <w:szCs w:val="28"/>
                <w:u w:val="single"/>
              </w:rPr>
              <w:t>5</w:t>
            </w:r>
            <w:r w:rsidR="00C14A08"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：</w:t>
            </w:r>
            <w:r w:rsidR="00A82936">
              <w:rPr>
                <w:rFonts w:ascii="標楷體" w:eastAsia="標楷體" w:hAnsi="標楷體"/>
                <w:sz w:val="28"/>
                <w:szCs w:val="28"/>
                <w:u w:val="single"/>
              </w:rPr>
              <w:t>05</w:t>
            </w:r>
            <w:r w:rsidR="00C14A08"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C14A08" w:rsidRPr="00B92D68">
              <w:rPr>
                <w:rFonts w:ascii="標楷體" w:eastAsia="標楷體" w:hAnsi="標楷體"/>
                <w:bCs/>
                <w:sz w:val="28"/>
                <w:szCs w:val="28"/>
              </w:rPr>
              <w:t>至</w:t>
            </w:r>
            <w:r w:rsidR="004C74B4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  <w:r w:rsidR="00A82936">
              <w:rPr>
                <w:rFonts w:ascii="標楷體" w:eastAsia="標楷體" w:hAnsi="標楷體"/>
                <w:bCs/>
                <w:sz w:val="28"/>
                <w:szCs w:val="28"/>
              </w:rPr>
              <w:t>5</w:t>
            </w:r>
            <w:r w:rsidR="00C14A08"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： </w:t>
            </w:r>
            <w:r w:rsidR="004C74B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5</w:t>
            </w:r>
            <w:r w:rsidR="00A82936">
              <w:rPr>
                <w:rFonts w:ascii="標楷體" w:eastAsia="標楷體" w:hAnsi="標楷體"/>
                <w:sz w:val="28"/>
                <w:szCs w:val="28"/>
                <w:u w:val="single"/>
              </w:rPr>
              <w:t>0</w:t>
            </w:r>
            <w:r w:rsidR="00C14A08" w:rsidRPr="00B92D6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</w:p>
        </w:tc>
        <w:tc>
          <w:tcPr>
            <w:tcW w:w="2127" w:type="dxa"/>
            <w:gridSpan w:val="4"/>
            <w:tcBorders>
              <w:bottom w:val="single" w:sz="12" w:space="0" w:color="auto"/>
            </w:tcBorders>
            <w:vAlign w:val="center"/>
          </w:tcPr>
          <w:p w:rsidR="00006DEB" w:rsidRPr="000A64C9" w:rsidRDefault="00006DEB" w:rsidP="00C14A0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0A64C9">
              <w:rPr>
                <w:rFonts w:eastAsia="標楷體"/>
                <w:bCs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58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A64C9" w:rsidRDefault="00B02584" w:rsidP="00C14A08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  <w:u w:val="single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  <w:u w:val="single"/>
              </w:rPr>
              <w:t>羽球館</w:t>
            </w:r>
          </w:p>
        </w:tc>
      </w:tr>
      <w:tr w:rsidR="00093689" w:rsidRPr="00093689" w:rsidTr="00C14A08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0A64C9" w:rsidRDefault="00006DEB" w:rsidP="00C14A08">
            <w:pPr>
              <w:jc w:val="center"/>
              <w:rPr>
                <w:rFonts w:eastAsia="標楷體"/>
                <w:color w:val="000000"/>
              </w:rPr>
            </w:pPr>
            <w:r w:rsidRPr="000A64C9">
              <w:rPr>
                <w:rFonts w:eastAsia="標楷體"/>
                <w:color w:val="000000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006DEB" w:rsidRPr="000A64C9" w:rsidRDefault="00006DEB" w:rsidP="00C14A08">
            <w:pPr>
              <w:jc w:val="center"/>
              <w:rPr>
                <w:rFonts w:eastAsia="標楷體"/>
                <w:color w:val="000000"/>
              </w:rPr>
            </w:pPr>
            <w:r w:rsidRPr="000A64C9">
              <w:rPr>
                <w:rFonts w:eastAsia="標楷體"/>
                <w:color w:val="000000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006DEB" w:rsidRPr="000A64C9" w:rsidRDefault="00006DEB" w:rsidP="00C14A08">
            <w:pPr>
              <w:jc w:val="center"/>
              <w:rPr>
                <w:rFonts w:eastAsia="標楷體"/>
                <w:color w:val="000000"/>
              </w:rPr>
            </w:pPr>
            <w:r w:rsidRPr="000A64C9">
              <w:rPr>
                <w:rFonts w:eastAsia="標楷體"/>
                <w:color w:val="000000"/>
              </w:rPr>
              <w:t>事實摘要敘述</w:t>
            </w:r>
          </w:p>
          <w:p w:rsidR="00006DEB" w:rsidRPr="000A64C9" w:rsidRDefault="00006DEB" w:rsidP="00C14A08">
            <w:pPr>
              <w:jc w:val="both"/>
              <w:rPr>
                <w:rFonts w:eastAsia="標楷體"/>
                <w:color w:val="000000"/>
              </w:rPr>
            </w:pPr>
            <w:r w:rsidRPr="000A64C9">
              <w:rPr>
                <w:rFonts w:eastAsia="標楷體"/>
                <w:color w:val="000000"/>
              </w:rPr>
              <w:t>(</w:t>
            </w:r>
            <w:r w:rsidRPr="000A64C9">
              <w:rPr>
                <w:rFonts w:eastAsia="標楷體" w:hint="eastAsia"/>
                <w:color w:val="000000"/>
              </w:rPr>
              <w:t>可包</w:t>
            </w:r>
            <w:r w:rsidRPr="000A64C9">
              <w:rPr>
                <w:rFonts w:eastAsia="標楷體"/>
                <w:color w:val="000000"/>
              </w:rPr>
              <w:t>含教師教學行為、學生學習表現、師生互動與學生同儕互動之情形</w:t>
            </w:r>
            <w:r w:rsidRPr="000A64C9">
              <w:rPr>
                <w:rFonts w:eastAsia="標楷體"/>
                <w:color w:val="000000"/>
              </w:rPr>
              <w:t>)</w:t>
            </w:r>
          </w:p>
        </w:tc>
        <w:tc>
          <w:tcPr>
            <w:tcW w:w="175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006DEB" w:rsidRPr="000A64C9" w:rsidRDefault="00006DEB" w:rsidP="00C14A08">
            <w:pPr>
              <w:kinsoku w:val="0"/>
              <w:autoSpaceDE w:val="0"/>
              <w:autoSpaceDN w:val="0"/>
              <w:rPr>
                <w:rFonts w:eastAsia="標楷體"/>
                <w:color w:val="000000"/>
              </w:rPr>
            </w:pPr>
            <w:r w:rsidRPr="000A64C9">
              <w:rPr>
                <w:rFonts w:eastAsia="標楷體"/>
                <w:color w:val="000000"/>
              </w:rPr>
              <w:t>評量</w:t>
            </w:r>
            <w:r w:rsidRPr="000A64C9">
              <w:rPr>
                <w:rFonts w:eastAsia="標楷體"/>
                <w:color w:val="000000"/>
                <w:spacing w:val="-16"/>
              </w:rPr>
              <w:t>（請勾選）</w:t>
            </w:r>
          </w:p>
        </w:tc>
      </w:tr>
      <w:tr w:rsidR="00093689" w:rsidRPr="00093689" w:rsidTr="00C14A08">
        <w:trPr>
          <w:cantSplit/>
          <w:trHeight w:val="109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A64C9" w:rsidRDefault="00006DEB" w:rsidP="00C14A0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Merge/>
          </w:tcPr>
          <w:p w:rsidR="00006DEB" w:rsidRPr="000A64C9" w:rsidRDefault="00006DEB" w:rsidP="00C14A0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927" w:type="dxa"/>
            <w:gridSpan w:val="4"/>
            <w:vMerge/>
          </w:tcPr>
          <w:p w:rsidR="00006DEB" w:rsidRPr="000A64C9" w:rsidRDefault="00006DEB" w:rsidP="00C14A08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006DEB" w:rsidRPr="000A64C9" w:rsidRDefault="00006DEB" w:rsidP="00C14A08">
            <w:pPr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0A64C9">
              <w:rPr>
                <w:rFonts w:eastAsia="標楷體"/>
                <w:color w:val="000000"/>
              </w:rPr>
              <w:t>優良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textDirection w:val="tbRlV"/>
            <w:vAlign w:val="center"/>
          </w:tcPr>
          <w:p w:rsidR="00006DEB" w:rsidRPr="000A64C9" w:rsidRDefault="00006DEB" w:rsidP="00C14A08">
            <w:pPr>
              <w:ind w:left="113" w:right="113"/>
              <w:jc w:val="distribute"/>
              <w:rPr>
                <w:rFonts w:eastAsia="標楷體"/>
                <w:color w:val="000000"/>
              </w:rPr>
            </w:pPr>
            <w:r w:rsidRPr="000A64C9">
              <w:rPr>
                <w:rFonts w:eastAsia="標楷體"/>
                <w:color w:val="000000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06DEB" w:rsidRPr="000A64C9" w:rsidRDefault="00006DEB" w:rsidP="00CF5459">
            <w:pPr>
              <w:ind w:leftChars="50" w:left="120" w:right="113"/>
              <w:jc w:val="distribute"/>
              <w:rPr>
                <w:rFonts w:eastAsia="標楷體"/>
                <w:color w:val="000000"/>
              </w:rPr>
            </w:pPr>
            <w:r w:rsidRPr="000A64C9">
              <w:rPr>
                <w:rFonts w:eastAsia="標楷體"/>
                <w:color w:val="000000"/>
              </w:rPr>
              <w:t>待成長</w:t>
            </w:r>
          </w:p>
        </w:tc>
      </w:tr>
      <w:tr w:rsidR="00093689" w:rsidRPr="00093689" w:rsidTr="000A64C9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006DEB" w:rsidRPr="000A64C9" w:rsidRDefault="00006DEB" w:rsidP="00C14A08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A64C9">
              <w:rPr>
                <w:rFonts w:eastAsia="標楷體"/>
                <w:color w:val="000000"/>
              </w:rPr>
              <w:t>A</w:t>
            </w:r>
          </w:p>
          <w:p w:rsidR="00006DEB" w:rsidRPr="000A64C9" w:rsidRDefault="00006DEB" w:rsidP="00C14A08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A64C9">
              <w:rPr>
                <w:rFonts w:eastAsia="標楷體"/>
                <w:color w:val="000000"/>
              </w:rPr>
              <w:t>課</w:t>
            </w:r>
          </w:p>
          <w:p w:rsidR="00006DEB" w:rsidRPr="000A64C9" w:rsidRDefault="00006DEB" w:rsidP="00C14A08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A64C9">
              <w:rPr>
                <w:rFonts w:eastAsia="標楷體"/>
                <w:color w:val="000000"/>
              </w:rPr>
              <w:t>程</w:t>
            </w:r>
          </w:p>
          <w:p w:rsidR="00006DEB" w:rsidRPr="000A64C9" w:rsidRDefault="00006DEB" w:rsidP="00C14A08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A64C9">
              <w:rPr>
                <w:rFonts w:eastAsia="標楷體"/>
                <w:color w:val="000000"/>
              </w:rPr>
              <w:t>設</w:t>
            </w:r>
          </w:p>
          <w:p w:rsidR="00006DEB" w:rsidRPr="000A64C9" w:rsidRDefault="00006DEB" w:rsidP="00C14A08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A64C9">
              <w:rPr>
                <w:rFonts w:eastAsia="標楷體"/>
                <w:color w:val="000000"/>
              </w:rPr>
              <w:t>計</w:t>
            </w:r>
          </w:p>
          <w:p w:rsidR="00006DEB" w:rsidRPr="000A64C9" w:rsidRDefault="00006DEB" w:rsidP="00C14A08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A64C9">
              <w:rPr>
                <w:rFonts w:eastAsia="標楷體"/>
                <w:color w:val="000000"/>
              </w:rPr>
              <w:t>與</w:t>
            </w:r>
          </w:p>
          <w:p w:rsidR="00006DEB" w:rsidRPr="000A64C9" w:rsidRDefault="00006DEB" w:rsidP="00C14A08">
            <w:pPr>
              <w:spacing w:line="340" w:lineRule="exact"/>
              <w:jc w:val="center"/>
              <w:rPr>
                <w:rFonts w:eastAsia="標楷體"/>
                <w:color w:val="000000"/>
              </w:rPr>
            </w:pPr>
            <w:r w:rsidRPr="000A64C9">
              <w:rPr>
                <w:rFonts w:eastAsia="標楷體"/>
                <w:color w:val="000000"/>
              </w:rPr>
              <w:t>教</w:t>
            </w:r>
          </w:p>
          <w:p w:rsidR="00006DEB" w:rsidRPr="000A64C9" w:rsidRDefault="00006DEB" w:rsidP="00C14A08">
            <w:pPr>
              <w:jc w:val="center"/>
              <w:rPr>
                <w:rFonts w:eastAsia="標楷體"/>
                <w:color w:val="000000"/>
              </w:rPr>
            </w:pPr>
            <w:r w:rsidRPr="000A64C9">
              <w:rPr>
                <w:rFonts w:eastAsia="標楷體"/>
                <w:color w:val="000000"/>
              </w:rPr>
              <w:t>學</w:t>
            </w:r>
          </w:p>
        </w:tc>
        <w:tc>
          <w:tcPr>
            <w:tcW w:w="8200" w:type="dxa"/>
            <w:gridSpan w:val="8"/>
            <w:shd w:val="clear" w:color="auto" w:fill="B4C6E7"/>
            <w:vAlign w:val="center"/>
          </w:tcPr>
          <w:p w:rsidR="00006DEB" w:rsidRPr="000A64C9" w:rsidRDefault="00006DEB" w:rsidP="00CF5459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/>
              </w:rPr>
            </w:pPr>
            <w:r w:rsidRPr="000A64C9">
              <w:rPr>
                <w:rFonts w:eastAsia="標楷體"/>
                <w:bCs/>
                <w:color w:val="000000"/>
              </w:rPr>
              <w:t>A-2</w:t>
            </w:r>
            <w:r w:rsidRPr="000A64C9">
              <w:rPr>
                <w:rFonts w:eastAsia="標楷體"/>
                <w:bCs/>
                <w:color w:val="000000"/>
              </w:rPr>
              <w:t>掌握教材內容，實施教學活動，促進學生學習。</w:t>
            </w: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006DEB" w:rsidRPr="000A64C9" w:rsidRDefault="00006DEB" w:rsidP="00C14A08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586" w:type="dxa"/>
            <w:shd w:val="clear" w:color="auto" w:fill="B4C6E7"/>
            <w:vAlign w:val="center"/>
          </w:tcPr>
          <w:p w:rsidR="00006DEB" w:rsidRPr="000A64C9" w:rsidRDefault="00663A72" w:rsidP="00663A72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V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006DEB" w:rsidRPr="000A64C9" w:rsidRDefault="00006DEB" w:rsidP="00C14A08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093689" w:rsidRPr="00093689" w:rsidTr="00DA5950">
        <w:trPr>
          <w:cantSplit/>
          <w:trHeight w:val="70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A64C9" w:rsidRDefault="00006DEB" w:rsidP="00C14A0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A64C9" w:rsidRDefault="00006DEB" w:rsidP="00CF54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0A64C9">
              <w:rPr>
                <w:rFonts w:eastAsia="標楷體"/>
                <w:bCs/>
                <w:color w:val="000000"/>
              </w:rPr>
              <w:t>A-2-1</w:t>
            </w:r>
            <w:r w:rsidRPr="000A64C9">
              <w:rPr>
                <w:rFonts w:eastAsia="標楷體"/>
                <w:bCs/>
                <w:color w:val="000000"/>
              </w:rPr>
              <w:t>有效連結學生的</w:t>
            </w:r>
            <w:proofErr w:type="gramStart"/>
            <w:r w:rsidRPr="000A64C9">
              <w:rPr>
                <w:rFonts w:eastAsia="標楷體"/>
                <w:bCs/>
                <w:color w:val="000000"/>
              </w:rPr>
              <w:t>新舊知能</w:t>
            </w:r>
            <w:proofErr w:type="gramEnd"/>
            <w:r w:rsidRPr="000A64C9">
              <w:rPr>
                <w:rFonts w:eastAsia="標楷體"/>
                <w:bCs/>
                <w:color w:val="000000"/>
              </w:rPr>
              <w:t>或生活經驗，引發與維持學生學習動機。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:rsidR="00006DEB" w:rsidRDefault="00006DEB" w:rsidP="00C14A08">
            <w:pPr>
              <w:spacing w:line="276" w:lineRule="auto"/>
              <w:jc w:val="both"/>
              <w:rPr>
                <w:rFonts w:eastAsia="標楷體"/>
                <w:sz w:val="22"/>
                <w:szCs w:val="22"/>
              </w:rPr>
            </w:pPr>
          </w:p>
          <w:p w:rsidR="00E912AC" w:rsidRPr="007B323D" w:rsidRDefault="00E912AC" w:rsidP="00C14A08">
            <w:pPr>
              <w:spacing w:line="276" w:lineRule="auto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有效運用既有知識的連結，引起學生互動，吸引學生求知欲望。</w:t>
            </w:r>
          </w:p>
        </w:tc>
      </w:tr>
      <w:tr w:rsidR="00093689" w:rsidRPr="00093689" w:rsidTr="00DA5950">
        <w:trPr>
          <w:cantSplit/>
          <w:trHeight w:val="526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A64C9" w:rsidRDefault="00006DEB" w:rsidP="00C14A0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A64C9" w:rsidRDefault="00006DEB" w:rsidP="00CF5459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0A64C9">
              <w:rPr>
                <w:rFonts w:eastAsia="標楷體"/>
                <w:bCs/>
                <w:color w:val="000000"/>
              </w:rPr>
              <w:t xml:space="preserve">A-2-2 </w:t>
            </w:r>
            <w:r w:rsidRPr="000A64C9">
              <w:rPr>
                <w:rFonts w:eastAsia="標楷體"/>
                <w:bCs/>
                <w:color w:val="000000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DA5950">
        <w:trPr>
          <w:cantSplit/>
          <w:trHeight w:val="663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A64C9" w:rsidRDefault="00006DEB" w:rsidP="00C14A08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A64C9" w:rsidRDefault="00006DEB" w:rsidP="00CF54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0A64C9">
              <w:rPr>
                <w:rFonts w:eastAsia="標楷體"/>
                <w:bCs/>
                <w:color w:val="000000"/>
              </w:rPr>
              <w:t xml:space="preserve">A-2-3 </w:t>
            </w:r>
            <w:r w:rsidRPr="000A64C9">
              <w:rPr>
                <w:rFonts w:eastAsia="標楷體"/>
                <w:bCs/>
                <w:color w:val="000000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093689" w:rsidRPr="00093689" w:rsidTr="00DA5950">
        <w:trPr>
          <w:cantSplit/>
          <w:trHeight w:val="490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006DEB" w:rsidRPr="000A64C9" w:rsidRDefault="00006DEB" w:rsidP="00C14A08">
            <w:pPr>
              <w:spacing w:line="360" w:lineRule="auto"/>
              <w:jc w:val="both"/>
              <w:rPr>
                <w:rFonts w:eastAsia="標楷體"/>
                <w:b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A64C9" w:rsidRDefault="00006DEB" w:rsidP="00CF5459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0A64C9">
              <w:rPr>
                <w:rFonts w:eastAsia="標楷體"/>
                <w:bCs/>
                <w:color w:val="000000"/>
              </w:rPr>
              <w:t xml:space="preserve">A-2-4 </w:t>
            </w:r>
            <w:r w:rsidRPr="000A64C9">
              <w:rPr>
                <w:rFonts w:eastAsia="標楷體"/>
                <w:bCs/>
                <w:color w:val="000000"/>
              </w:rPr>
              <w:t>完成每</w:t>
            </w:r>
            <w:proofErr w:type="gramStart"/>
            <w:r w:rsidRPr="000A64C9">
              <w:rPr>
                <w:rFonts w:eastAsia="標楷體"/>
                <w:bCs/>
                <w:color w:val="000000"/>
              </w:rPr>
              <w:t>個</w:t>
            </w:r>
            <w:proofErr w:type="gramEnd"/>
            <w:r w:rsidRPr="000A64C9">
              <w:rPr>
                <w:rFonts w:eastAsia="標楷體"/>
                <w:bCs/>
                <w:color w:val="000000"/>
              </w:rPr>
              <w:t>學習活動後，適時歸納或總結學習重點。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006DEB" w:rsidRPr="00B92D68" w:rsidRDefault="00006DEB" w:rsidP="00C14A0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63A72" w:rsidRPr="00093689" w:rsidTr="000A64C9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63A72" w:rsidRPr="000A64C9" w:rsidRDefault="00663A72" w:rsidP="00663A72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200" w:type="dxa"/>
            <w:gridSpan w:val="8"/>
            <w:shd w:val="clear" w:color="auto" w:fill="B4C6E7"/>
            <w:vAlign w:val="center"/>
          </w:tcPr>
          <w:p w:rsidR="00663A72" w:rsidRPr="00B92D68" w:rsidRDefault="00663A72" w:rsidP="00663A72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  <w:bCs/>
              </w:rPr>
              <w:t>A-3</w:t>
            </w:r>
            <w:r w:rsidRPr="00B92D68"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663A72" w:rsidRPr="00B92D68" w:rsidRDefault="00663A72" w:rsidP="00663A72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6" w:type="dxa"/>
            <w:shd w:val="clear" w:color="auto" w:fill="B4C6E7"/>
            <w:vAlign w:val="center"/>
          </w:tcPr>
          <w:p w:rsidR="00663A72" w:rsidRPr="000A64C9" w:rsidRDefault="00663A72" w:rsidP="00663A72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V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663A72" w:rsidRPr="00B92D68" w:rsidRDefault="00663A72" w:rsidP="00663A72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63A72" w:rsidRPr="00093689" w:rsidTr="00DA5950">
        <w:trPr>
          <w:cantSplit/>
          <w:trHeight w:val="466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63A72" w:rsidRPr="000A64C9" w:rsidRDefault="00663A72" w:rsidP="00663A72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63A72" w:rsidRPr="000A64C9" w:rsidRDefault="00663A72" w:rsidP="00663A72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0A64C9">
              <w:rPr>
                <w:rFonts w:eastAsia="標楷體"/>
                <w:bCs/>
                <w:color w:val="000000"/>
              </w:rPr>
              <w:t xml:space="preserve">A-3-1 </w:t>
            </w:r>
            <w:r w:rsidRPr="000A64C9">
              <w:rPr>
                <w:rFonts w:eastAsia="標楷體"/>
                <w:bCs/>
                <w:color w:val="000000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:rsidR="00663A72" w:rsidRDefault="00663A72" w:rsidP="00663A72">
            <w:pPr>
              <w:spacing w:line="276" w:lineRule="auto"/>
              <w:jc w:val="both"/>
              <w:rPr>
                <w:rFonts w:eastAsia="標楷體"/>
                <w:sz w:val="22"/>
                <w:szCs w:val="22"/>
              </w:rPr>
            </w:pPr>
          </w:p>
          <w:p w:rsidR="00E912AC" w:rsidRDefault="00E912AC" w:rsidP="00663A72">
            <w:pPr>
              <w:spacing w:line="276" w:lineRule="auto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學生拿起羽球數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羽毛支數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，踴躍，且快速</w:t>
            </w:r>
          </w:p>
          <w:p w:rsidR="00663A72" w:rsidRDefault="00663A72" w:rsidP="00663A72">
            <w:pPr>
              <w:spacing w:line="276" w:lineRule="auto"/>
              <w:jc w:val="both"/>
              <w:rPr>
                <w:rFonts w:eastAsia="標楷體"/>
                <w:sz w:val="22"/>
                <w:szCs w:val="22"/>
              </w:rPr>
            </w:pPr>
          </w:p>
          <w:p w:rsidR="00663A72" w:rsidRDefault="00663A72" w:rsidP="00663A72">
            <w:pPr>
              <w:spacing w:line="276" w:lineRule="auto"/>
              <w:jc w:val="both"/>
              <w:rPr>
                <w:rFonts w:eastAsia="標楷體" w:hint="eastAsia"/>
                <w:sz w:val="22"/>
                <w:szCs w:val="22"/>
              </w:rPr>
            </w:pPr>
            <w:bookmarkStart w:id="0" w:name="_GoBack"/>
            <w:bookmarkEnd w:id="0"/>
          </w:p>
          <w:p w:rsidR="00663A72" w:rsidRPr="007B323D" w:rsidRDefault="00663A72" w:rsidP="00663A72">
            <w:pPr>
              <w:spacing w:line="276" w:lineRule="auto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663A72" w:rsidRPr="00093689" w:rsidTr="00DA5950">
        <w:trPr>
          <w:cantSplit/>
          <w:trHeight w:val="590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63A72" w:rsidRPr="000A64C9" w:rsidRDefault="00663A72" w:rsidP="00663A72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63A72" w:rsidRPr="000A64C9" w:rsidRDefault="00663A72" w:rsidP="00663A72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/>
              </w:rPr>
            </w:pPr>
            <w:r w:rsidRPr="000A64C9">
              <w:rPr>
                <w:rFonts w:eastAsia="標楷體"/>
                <w:bCs/>
                <w:color w:val="000000"/>
              </w:rPr>
              <w:t xml:space="preserve">A-3-2 </w:t>
            </w:r>
            <w:r w:rsidRPr="000A64C9">
              <w:rPr>
                <w:rFonts w:eastAsia="標楷體"/>
                <w:bCs/>
                <w:color w:val="000000"/>
              </w:rPr>
              <w:t>教學活動中融入學習策略的指導。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663A72" w:rsidRPr="00B92D68" w:rsidRDefault="00663A72" w:rsidP="00663A72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63A72" w:rsidRPr="00093689" w:rsidTr="0052316A">
        <w:trPr>
          <w:cantSplit/>
          <w:trHeight w:val="69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63A72" w:rsidRPr="000A64C9" w:rsidRDefault="00663A72" w:rsidP="00663A72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63A72" w:rsidRDefault="00663A72" w:rsidP="00663A72">
            <w:pPr>
              <w:snapToGrid w:val="0"/>
              <w:spacing w:line="276" w:lineRule="auto"/>
              <w:ind w:firstLineChars="100" w:firstLine="240"/>
              <w:jc w:val="both"/>
              <w:rPr>
                <w:rFonts w:eastAsia="標楷體"/>
                <w:bCs/>
                <w:color w:val="000000"/>
              </w:rPr>
            </w:pPr>
            <w:r w:rsidRPr="000A64C9">
              <w:rPr>
                <w:rFonts w:eastAsia="標楷體"/>
                <w:bCs/>
                <w:color w:val="000000"/>
              </w:rPr>
              <w:t xml:space="preserve">A-3-3 </w:t>
            </w:r>
            <w:r w:rsidRPr="000A64C9">
              <w:rPr>
                <w:rFonts w:eastAsia="標楷體"/>
                <w:bCs/>
                <w:color w:val="000000"/>
              </w:rPr>
              <w:t>運用口語、非口語、教室走動等溝通技</w:t>
            </w:r>
          </w:p>
          <w:p w:rsidR="00663A72" w:rsidRPr="000A64C9" w:rsidRDefault="00663A72" w:rsidP="00663A72">
            <w:pPr>
              <w:snapToGrid w:val="0"/>
              <w:spacing w:line="276" w:lineRule="auto"/>
              <w:ind w:firstLineChars="400" w:firstLine="960"/>
              <w:jc w:val="both"/>
              <w:rPr>
                <w:rFonts w:eastAsia="標楷體"/>
                <w:bCs/>
                <w:color w:val="000000"/>
              </w:rPr>
            </w:pPr>
            <w:r w:rsidRPr="000A64C9">
              <w:rPr>
                <w:rFonts w:eastAsia="標楷體"/>
                <w:bCs/>
                <w:color w:val="000000"/>
              </w:rPr>
              <w:t>巧，幫助學生學習。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663A72" w:rsidRPr="00B92D68" w:rsidRDefault="00663A72" w:rsidP="00663A72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63A72" w:rsidRPr="00093689" w:rsidTr="000A64C9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63A72" w:rsidRPr="000A64C9" w:rsidRDefault="00663A72" w:rsidP="00663A72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8200" w:type="dxa"/>
            <w:gridSpan w:val="8"/>
            <w:shd w:val="clear" w:color="auto" w:fill="B4C6E7"/>
            <w:vAlign w:val="center"/>
          </w:tcPr>
          <w:p w:rsidR="00663A72" w:rsidRPr="00B92D68" w:rsidRDefault="00663A72" w:rsidP="00663A72">
            <w:pPr>
              <w:spacing w:line="276" w:lineRule="auto"/>
              <w:jc w:val="both"/>
              <w:rPr>
                <w:rFonts w:eastAsia="標楷體"/>
              </w:rPr>
            </w:pPr>
            <w:r w:rsidRPr="00B92D68">
              <w:rPr>
                <w:rFonts w:eastAsia="標楷體"/>
                <w:bCs/>
              </w:rPr>
              <w:t>A-4</w:t>
            </w:r>
            <w:r w:rsidRPr="00B92D68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2"/>
            <w:shd w:val="clear" w:color="auto" w:fill="B4C6E7"/>
            <w:vAlign w:val="center"/>
          </w:tcPr>
          <w:p w:rsidR="00663A72" w:rsidRPr="00B92D68" w:rsidRDefault="00663A72" w:rsidP="00663A72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6" w:type="dxa"/>
            <w:shd w:val="clear" w:color="auto" w:fill="B4C6E7"/>
            <w:vAlign w:val="center"/>
          </w:tcPr>
          <w:p w:rsidR="00663A72" w:rsidRPr="000A64C9" w:rsidRDefault="00663A72" w:rsidP="00663A72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V</w:t>
            </w: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/>
            <w:vAlign w:val="center"/>
          </w:tcPr>
          <w:p w:rsidR="00663A72" w:rsidRPr="00B92D68" w:rsidRDefault="00663A72" w:rsidP="00663A72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663A72" w:rsidRPr="00093689" w:rsidTr="00DA5950">
        <w:trPr>
          <w:cantSplit/>
          <w:trHeight w:val="558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63A72" w:rsidRPr="000A64C9" w:rsidRDefault="00663A72" w:rsidP="00663A72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63A72" w:rsidRPr="000A64C9" w:rsidRDefault="00663A72" w:rsidP="00663A72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0A64C9">
              <w:rPr>
                <w:rFonts w:eastAsia="標楷體"/>
                <w:bCs/>
                <w:color w:val="000000"/>
              </w:rPr>
              <w:t>A-4-1</w:t>
            </w:r>
            <w:r w:rsidRPr="000A64C9">
              <w:rPr>
                <w:rFonts w:eastAsia="標楷體"/>
                <w:bCs/>
                <w:color w:val="000000"/>
              </w:rPr>
              <w:t>運用多元評量方式，評估學生學習成效。</w:t>
            </w:r>
          </w:p>
        </w:tc>
        <w:tc>
          <w:tcPr>
            <w:tcW w:w="4680" w:type="dxa"/>
            <w:gridSpan w:val="8"/>
            <w:vMerge w:val="restart"/>
            <w:tcBorders>
              <w:right w:val="single" w:sz="12" w:space="0" w:color="auto"/>
            </w:tcBorders>
          </w:tcPr>
          <w:p w:rsidR="00663A72" w:rsidRPr="00E912AC" w:rsidRDefault="00E04ED2" w:rsidP="00E912AC">
            <w:pPr>
              <w:spacing w:line="276" w:lineRule="auto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拿羽毛球，感受與其他球類不同處。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球因手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放開自然落下感受到阻力。上拋後落下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是球頭的</w:t>
            </w:r>
            <w:proofErr w:type="gramEnd"/>
            <w:r>
              <w:rPr>
                <w:rFonts w:eastAsia="標楷體" w:hint="eastAsia"/>
                <w:sz w:val="22"/>
                <w:szCs w:val="22"/>
              </w:rPr>
              <w:t>感受。</w:t>
            </w:r>
          </w:p>
          <w:p w:rsidR="00663A72" w:rsidRPr="007D2CCB" w:rsidRDefault="00E04ED2" w:rsidP="00663A72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反手發球都能將球擊出，</w:t>
            </w:r>
            <w:proofErr w:type="gramStart"/>
            <w:r>
              <w:rPr>
                <w:rFonts w:eastAsia="標楷體" w:hint="eastAsia"/>
              </w:rPr>
              <w:t>更優者</w:t>
            </w:r>
            <w:proofErr w:type="gramEnd"/>
            <w:r>
              <w:rPr>
                <w:rFonts w:eastAsia="標楷體" w:hint="eastAsia"/>
              </w:rPr>
              <w:t>能落入有</w:t>
            </w:r>
            <w:proofErr w:type="gramStart"/>
            <w:r>
              <w:rPr>
                <w:rFonts w:eastAsia="標楷體" w:hint="eastAsia"/>
              </w:rPr>
              <w:t>效</w:t>
            </w:r>
            <w:proofErr w:type="gramEnd"/>
            <w:r>
              <w:rPr>
                <w:rFonts w:eastAsia="標楷體" w:hint="eastAsia"/>
              </w:rPr>
              <w:t>區。</w:t>
            </w:r>
          </w:p>
        </w:tc>
      </w:tr>
      <w:tr w:rsidR="00663A72" w:rsidRPr="00093689" w:rsidTr="000A64C9">
        <w:trPr>
          <w:cantSplit/>
          <w:trHeight w:val="832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663A72" w:rsidRPr="000A64C9" w:rsidRDefault="00663A72" w:rsidP="00663A72">
            <w:pPr>
              <w:spacing w:line="360" w:lineRule="auto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663A72" w:rsidRPr="000A64C9" w:rsidRDefault="00663A72" w:rsidP="00663A72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0A64C9">
              <w:rPr>
                <w:rFonts w:eastAsia="標楷體"/>
                <w:bCs/>
                <w:color w:val="000000"/>
              </w:rPr>
              <w:t xml:space="preserve">A-4-2 </w:t>
            </w:r>
            <w:r w:rsidRPr="000A64C9">
              <w:rPr>
                <w:rFonts w:eastAsia="標楷體"/>
                <w:bCs/>
                <w:color w:val="000000"/>
              </w:rPr>
              <w:t>分析評量結果，適時提供學生適切的學習回饋。</w:t>
            </w:r>
          </w:p>
        </w:tc>
        <w:tc>
          <w:tcPr>
            <w:tcW w:w="4680" w:type="dxa"/>
            <w:gridSpan w:val="8"/>
            <w:vMerge/>
            <w:tcBorders>
              <w:right w:val="single" w:sz="12" w:space="0" w:color="auto"/>
            </w:tcBorders>
            <w:vAlign w:val="center"/>
          </w:tcPr>
          <w:p w:rsidR="00663A72" w:rsidRPr="000A64C9" w:rsidRDefault="00663A72" w:rsidP="00663A72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  <w:tr w:rsidR="00663A72" w:rsidRPr="00093689" w:rsidTr="00DA5950">
        <w:trPr>
          <w:cantSplit/>
          <w:trHeight w:val="562"/>
        </w:trPr>
        <w:tc>
          <w:tcPr>
            <w:tcW w:w="424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663A72" w:rsidRPr="000A64C9" w:rsidRDefault="00663A72" w:rsidP="00663A72">
            <w:pPr>
              <w:spacing w:line="360" w:lineRule="auto"/>
              <w:ind w:left="163" w:hangingChars="68" w:hanging="163"/>
              <w:rPr>
                <w:rFonts w:eastAsia="標楷體"/>
                <w:color w:val="000000"/>
              </w:rPr>
            </w:pPr>
          </w:p>
        </w:tc>
        <w:tc>
          <w:tcPr>
            <w:tcW w:w="5273" w:type="dxa"/>
            <w:gridSpan w:val="4"/>
            <w:tcBorders>
              <w:bottom w:val="single" w:sz="18" w:space="0" w:color="auto"/>
            </w:tcBorders>
            <w:vAlign w:val="center"/>
          </w:tcPr>
          <w:p w:rsidR="00663A72" w:rsidRPr="000A64C9" w:rsidRDefault="00663A72" w:rsidP="00663A72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/>
              </w:rPr>
            </w:pPr>
            <w:r w:rsidRPr="000A64C9">
              <w:rPr>
                <w:rFonts w:eastAsia="標楷體"/>
                <w:bCs/>
                <w:color w:val="000000"/>
              </w:rPr>
              <w:t>A-4-3</w:t>
            </w:r>
            <w:r w:rsidRPr="000A64C9">
              <w:rPr>
                <w:rFonts w:eastAsia="標楷體"/>
                <w:bCs/>
                <w:color w:val="000000"/>
              </w:rPr>
              <w:t>根據評量結果，調整教學。</w:t>
            </w:r>
          </w:p>
        </w:tc>
        <w:tc>
          <w:tcPr>
            <w:tcW w:w="4680" w:type="dxa"/>
            <w:gridSpan w:val="8"/>
            <w:vMerge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663A72" w:rsidRPr="000A64C9" w:rsidRDefault="00663A72" w:rsidP="00663A72">
            <w:pPr>
              <w:spacing w:line="276" w:lineRule="auto"/>
              <w:jc w:val="both"/>
              <w:rPr>
                <w:rFonts w:eastAsia="標楷體"/>
                <w:color w:val="000000"/>
              </w:rPr>
            </w:pPr>
          </w:p>
        </w:tc>
      </w:tr>
    </w:tbl>
    <w:p w:rsidR="00006DEB" w:rsidRPr="000A64C9" w:rsidRDefault="00006DEB" w:rsidP="0052316A">
      <w:pPr>
        <w:rPr>
          <w:rFonts w:ascii="標楷體" w:eastAsia="標楷體" w:hAnsi="標楷體"/>
          <w:b/>
          <w:color w:val="000000"/>
          <w:sz w:val="40"/>
          <w:szCs w:val="40"/>
        </w:rPr>
      </w:pPr>
    </w:p>
    <w:sectPr w:rsidR="00006DEB" w:rsidRPr="000A64C9" w:rsidSect="007D2CCB">
      <w:footerReference w:type="first" r:id="rId8"/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737" w:rsidRDefault="00021737">
      <w:r>
        <w:separator/>
      </w:r>
    </w:p>
  </w:endnote>
  <w:endnote w:type="continuationSeparator" w:id="0">
    <w:p w:rsidR="00021737" w:rsidRDefault="0002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明體">
    <w:altName w:val="細明體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4A08" w:rsidRDefault="00DB3F7E">
    <w:pPr>
      <w:pStyle w:val="a8"/>
      <w:jc w:val="center"/>
    </w:pPr>
    <w:r>
      <w:fldChar w:fldCharType="begin"/>
    </w:r>
    <w:r w:rsidR="007D2CCB">
      <w:instrText>PAGE   \* MERGEFORMAT</w:instrText>
    </w:r>
    <w:r>
      <w:fldChar w:fldCharType="separate"/>
    </w:r>
    <w:r w:rsidR="00C14A08" w:rsidRPr="001564B5">
      <w:rPr>
        <w:noProof/>
        <w:lang w:val="zh-TW"/>
      </w:rPr>
      <w:t>8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737" w:rsidRDefault="00021737">
      <w:r>
        <w:separator/>
      </w:r>
    </w:p>
  </w:footnote>
  <w:footnote w:type="continuationSeparator" w:id="0">
    <w:p w:rsidR="00021737" w:rsidRDefault="00021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437838"/>
    <w:multiLevelType w:val="hybridMultilevel"/>
    <w:tmpl w:val="BB5A07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8FB273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075128A"/>
    <w:multiLevelType w:val="hybridMultilevel"/>
    <w:tmpl w:val="C6121D9A"/>
    <w:lvl w:ilvl="0" w:tplc="0409000F">
      <w:start w:val="1"/>
      <w:numFmt w:val="decimal"/>
      <w:lvlText w:val="%1."/>
      <w:lvlJc w:val="left"/>
      <w:pPr>
        <w:ind w:left="58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3" w:hanging="480"/>
      </w:pPr>
    </w:lvl>
    <w:lvl w:ilvl="2" w:tplc="0409001B" w:tentative="1">
      <w:start w:val="1"/>
      <w:numFmt w:val="lowerRoman"/>
      <w:lvlText w:val="%3."/>
      <w:lvlJc w:val="right"/>
      <w:pPr>
        <w:ind w:left="1543" w:hanging="480"/>
      </w:pPr>
    </w:lvl>
    <w:lvl w:ilvl="3" w:tplc="0409000F" w:tentative="1">
      <w:start w:val="1"/>
      <w:numFmt w:val="decimal"/>
      <w:lvlText w:val="%4."/>
      <w:lvlJc w:val="left"/>
      <w:pPr>
        <w:ind w:left="2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3" w:hanging="480"/>
      </w:pPr>
    </w:lvl>
    <w:lvl w:ilvl="5" w:tplc="0409001B" w:tentative="1">
      <w:start w:val="1"/>
      <w:numFmt w:val="lowerRoman"/>
      <w:lvlText w:val="%6."/>
      <w:lvlJc w:val="right"/>
      <w:pPr>
        <w:ind w:left="2983" w:hanging="480"/>
      </w:pPr>
    </w:lvl>
    <w:lvl w:ilvl="6" w:tplc="0409000F" w:tentative="1">
      <w:start w:val="1"/>
      <w:numFmt w:val="decimal"/>
      <w:lvlText w:val="%7."/>
      <w:lvlJc w:val="left"/>
      <w:pPr>
        <w:ind w:left="3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3" w:hanging="480"/>
      </w:pPr>
    </w:lvl>
    <w:lvl w:ilvl="8" w:tplc="0409001B" w:tentative="1">
      <w:start w:val="1"/>
      <w:numFmt w:val="lowerRoman"/>
      <w:lvlText w:val="%9."/>
      <w:lvlJc w:val="right"/>
      <w:pPr>
        <w:ind w:left="4423" w:hanging="480"/>
      </w:pPr>
    </w:lvl>
  </w:abstractNum>
  <w:abstractNum w:abstractNumId="19" w15:restartNumberingAfterBreak="0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13"/>
  </w:num>
  <w:num w:numId="9">
    <w:abstractNumId w:val="5"/>
  </w:num>
  <w:num w:numId="10">
    <w:abstractNumId w:val="11"/>
  </w:num>
  <w:num w:numId="11">
    <w:abstractNumId w:val="17"/>
  </w:num>
  <w:num w:numId="12">
    <w:abstractNumId w:val="10"/>
  </w:num>
  <w:num w:numId="13">
    <w:abstractNumId w:val="1"/>
  </w:num>
  <w:num w:numId="14">
    <w:abstractNumId w:val="7"/>
  </w:num>
  <w:num w:numId="15">
    <w:abstractNumId w:val="3"/>
  </w:num>
  <w:num w:numId="16">
    <w:abstractNumId w:val="19"/>
  </w:num>
  <w:num w:numId="17">
    <w:abstractNumId w:val="16"/>
  </w:num>
  <w:num w:numId="18">
    <w:abstractNumId w:val="12"/>
  </w:num>
  <w:num w:numId="19">
    <w:abstractNumId w:val="18"/>
  </w:num>
  <w:num w:numId="20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3A5"/>
    <w:rsid w:val="00006DEB"/>
    <w:rsid w:val="00020889"/>
    <w:rsid w:val="00021737"/>
    <w:rsid w:val="00025EAE"/>
    <w:rsid w:val="00044F0B"/>
    <w:rsid w:val="00093689"/>
    <w:rsid w:val="000A64C9"/>
    <w:rsid w:val="000A6601"/>
    <w:rsid w:val="00135DB5"/>
    <w:rsid w:val="001564B5"/>
    <w:rsid w:val="00166799"/>
    <w:rsid w:val="00180E84"/>
    <w:rsid w:val="001E5925"/>
    <w:rsid w:val="00214A39"/>
    <w:rsid w:val="00223351"/>
    <w:rsid w:val="00231250"/>
    <w:rsid w:val="00240B2F"/>
    <w:rsid w:val="002521BA"/>
    <w:rsid w:val="002C06C8"/>
    <w:rsid w:val="002C40FE"/>
    <w:rsid w:val="002D47D6"/>
    <w:rsid w:val="002D47EF"/>
    <w:rsid w:val="00362331"/>
    <w:rsid w:val="003D2274"/>
    <w:rsid w:val="003D47A5"/>
    <w:rsid w:val="003E33FE"/>
    <w:rsid w:val="003F76D8"/>
    <w:rsid w:val="00417FC3"/>
    <w:rsid w:val="00454800"/>
    <w:rsid w:val="00462074"/>
    <w:rsid w:val="00464E34"/>
    <w:rsid w:val="0047133A"/>
    <w:rsid w:val="004A7AC3"/>
    <w:rsid w:val="004C74B4"/>
    <w:rsid w:val="004D3D86"/>
    <w:rsid w:val="004E1A69"/>
    <w:rsid w:val="0052316A"/>
    <w:rsid w:val="00530AE3"/>
    <w:rsid w:val="005353A0"/>
    <w:rsid w:val="00536DC3"/>
    <w:rsid w:val="0057511A"/>
    <w:rsid w:val="00594283"/>
    <w:rsid w:val="005D23B4"/>
    <w:rsid w:val="005E4432"/>
    <w:rsid w:val="005F4009"/>
    <w:rsid w:val="00612833"/>
    <w:rsid w:val="00620BEC"/>
    <w:rsid w:val="00632294"/>
    <w:rsid w:val="00657A7E"/>
    <w:rsid w:val="00663A72"/>
    <w:rsid w:val="00675704"/>
    <w:rsid w:val="00693065"/>
    <w:rsid w:val="006B5EA0"/>
    <w:rsid w:val="006D252E"/>
    <w:rsid w:val="006E2A3C"/>
    <w:rsid w:val="006E431D"/>
    <w:rsid w:val="007102DC"/>
    <w:rsid w:val="00734A26"/>
    <w:rsid w:val="0074087B"/>
    <w:rsid w:val="007434AB"/>
    <w:rsid w:val="00747BCC"/>
    <w:rsid w:val="00754C39"/>
    <w:rsid w:val="007834D0"/>
    <w:rsid w:val="007971C9"/>
    <w:rsid w:val="007B323D"/>
    <w:rsid w:val="007C31C2"/>
    <w:rsid w:val="007D2CCB"/>
    <w:rsid w:val="007E588A"/>
    <w:rsid w:val="007F72EF"/>
    <w:rsid w:val="00806D67"/>
    <w:rsid w:val="008173A5"/>
    <w:rsid w:val="00824B8A"/>
    <w:rsid w:val="00834608"/>
    <w:rsid w:val="00841D44"/>
    <w:rsid w:val="008468A5"/>
    <w:rsid w:val="00850526"/>
    <w:rsid w:val="00851B34"/>
    <w:rsid w:val="00873E4B"/>
    <w:rsid w:val="00877D21"/>
    <w:rsid w:val="00890E4C"/>
    <w:rsid w:val="008A4335"/>
    <w:rsid w:val="008A5076"/>
    <w:rsid w:val="008C1E42"/>
    <w:rsid w:val="008C64B4"/>
    <w:rsid w:val="009129B8"/>
    <w:rsid w:val="00925B15"/>
    <w:rsid w:val="00942C59"/>
    <w:rsid w:val="009737DD"/>
    <w:rsid w:val="009A47FA"/>
    <w:rsid w:val="009A61BA"/>
    <w:rsid w:val="009C1FCB"/>
    <w:rsid w:val="009C2851"/>
    <w:rsid w:val="009D7B7F"/>
    <w:rsid w:val="009F2DEE"/>
    <w:rsid w:val="00A104C0"/>
    <w:rsid w:val="00A24B65"/>
    <w:rsid w:val="00A55B50"/>
    <w:rsid w:val="00A810A9"/>
    <w:rsid w:val="00A82936"/>
    <w:rsid w:val="00AF210C"/>
    <w:rsid w:val="00B02584"/>
    <w:rsid w:val="00B12C9E"/>
    <w:rsid w:val="00B23326"/>
    <w:rsid w:val="00B27015"/>
    <w:rsid w:val="00B361A8"/>
    <w:rsid w:val="00B70F4D"/>
    <w:rsid w:val="00B71A60"/>
    <w:rsid w:val="00B85CD0"/>
    <w:rsid w:val="00B92D68"/>
    <w:rsid w:val="00BD4032"/>
    <w:rsid w:val="00BD4687"/>
    <w:rsid w:val="00BE624C"/>
    <w:rsid w:val="00C04B11"/>
    <w:rsid w:val="00C06E09"/>
    <w:rsid w:val="00C14A08"/>
    <w:rsid w:val="00C35B32"/>
    <w:rsid w:val="00C41851"/>
    <w:rsid w:val="00C63834"/>
    <w:rsid w:val="00C6556E"/>
    <w:rsid w:val="00CB12CB"/>
    <w:rsid w:val="00CC670D"/>
    <w:rsid w:val="00CF3087"/>
    <w:rsid w:val="00CF3CCE"/>
    <w:rsid w:val="00CF4586"/>
    <w:rsid w:val="00CF483F"/>
    <w:rsid w:val="00CF5459"/>
    <w:rsid w:val="00D11D5E"/>
    <w:rsid w:val="00D2439A"/>
    <w:rsid w:val="00D31C0C"/>
    <w:rsid w:val="00D53681"/>
    <w:rsid w:val="00D76695"/>
    <w:rsid w:val="00D81CC9"/>
    <w:rsid w:val="00DA1408"/>
    <w:rsid w:val="00DA5950"/>
    <w:rsid w:val="00DB3F7E"/>
    <w:rsid w:val="00DE0B8F"/>
    <w:rsid w:val="00DF0A34"/>
    <w:rsid w:val="00DF7443"/>
    <w:rsid w:val="00E04ED2"/>
    <w:rsid w:val="00E251D0"/>
    <w:rsid w:val="00E312C8"/>
    <w:rsid w:val="00E60709"/>
    <w:rsid w:val="00E82F59"/>
    <w:rsid w:val="00E87CD9"/>
    <w:rsid w:val="00E912AC"/>
    <w:rsid w:val="00EA65DA"/>
    <w:rsid w:val="00ED4AF3"/>
    <w:rsid w:val="00EE079D"/>
    <w:rsid w:val="00EE250F"/>
    <w:rsid w:val="00EF6AF3"/>
    <w:rsid w:val="00F23C4A"/>
    <w:rsid w:val="00F35314"/>
    <w:rsid w:val="00F52262"/>
    <w:rsid w:val="00F55B44"/>
    <w:rsid w:val="00F77CA2"/>
    <w:rsid w:val="00F82DFC"/>
    <w:rsid w:val="00F9404A"/>
    <w:rsid w:val="00F95DD8"/>
    <w:rsid w:val="00FC35CC"/>
    <w:rsid w:val="00FF5781"/>
    <w:rsid w:val="00FF5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508E5"/>
  <w15:docId w15:val="{8F7D1148-18B1-9048-96EE-3C9D631E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73A5"/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unhideWhenUsed/>
    <w:rsid w:val="008173A5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8173A5"/>
    <w:rPr>
      <w:rFonts w:ascii="Calibri Light" w:eastAsia="新細明體" w:hAnsi="Calibri Light" w:cs="Times New Roman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kern w:val="2"/>
      <w:sz w:val="24"/>
      <w:szCs w:val="22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link w:val="afb"/>
    <w:uiPriority w:val="99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link w:val="afd"/>
    <w:uiPriority w:val="99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="Calibri" w:hAnsi="Calibr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</w:rPr>
  </w:style>
  <w:style w:type="character" w:customStyle="1" w:styleId="aff4">
    <w:name w:val="文件引導模式 字元"/>
    <w:link w:val="aff3"/>
    <w:rsid w:val="008173A5"/>
    <w:rPr>
      <w:rFonts w:ascii="新細明體" w:eastAsia="新細明體" w:hAnsi="Times New Roman" w:cs="Times New Roman"/>
      <w:sz w:val="18"/>
      <w:szCs w:val="18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llowedHyperlink"/>
    <w:uiPriority w:val="99"/>
    <w:semiHidden/>
    <w:unhideWhenUsed/>
    <w:rsid w:val="001564B5"/>
    <w:rPr>
      <w:color w:val="954F72"/>
      <w:u w:val="single"/>
    </w:rPr>
  </w:style>
  <w:style w:type="paragraph" w:customStyle="1" w:styleId="msonormal0">
    <w:name w:val="msonormal"/>
    <w:basedOn w:val="a"/>
    <w:rsid w:val="001564B5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8C64B4"/>
    <w:pPr>
      <w:widowControl w:val="0"/>
    </w:pPr>
    <w:rPr>
      <w:rFonts w:ascii="新細明體" w:hAnsi="新細明體" w:cs="新細明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B967D-145F-4966-BD4E-7AE68D7DB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silver li</cp:lastModifiedBy>
  <cp:revision>8</cp:revision>
  <cp:lastPrinted>2019-05-31T01:52:00Z</cp:lastPrinted>
  <dcterms:created xsi:type="dcterms:W3CDTF">2021-09-11T04:33:00Z</dcterms:created>
  <dcterms:modified xsi:type="dcterms:W3CDTF">2022-05-27T03:08:00Z</dcterms:modified>
</cp:coreProperties>
</file>