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637"/>
        <w:gridCol w:w="684"/>
        <w:gridCol w:w="842"/>
      </w:tblGrid>
      <w:tr w:rsidR="00861E34" w:rsidTr="00AA748D">
        <w:trPr>
          <w:trHeight w:val="646"/>
        </w:trPr>
        <w:tc>
          <w:tcPr>
            <w:tcW w:w="9227" w:type="dxa"/>
            <w:gridSpan w:val="4"/>
          </w:tcPr>
          <w:p w:rsidR="00861E34" w:rsidRDefault="00861E34" w:rsidP="00AA748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光和能源</w:t>
            </w:r>
          </w:p>
          <w:p w:rsidR="00861E34" w:rsidRDefault="00861E34" w:rsidP="00AA748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第一節教學活動設計</w:t>
            </w:r>
          </w:p>
        </w:tc>
      </w:tr>
      <w:tr w:rsidR="00861E34" w:rsidTr="00AA748D">
        <w:trPr>
          <w:trHeight w:val="841"/>
        </w:trPr>
        <w:tc>
          <w:tcPr>
            <w:tcW w:w="7547" w:type="dxa"/>
            <w:gridSpan w:val="2"/>
          </w:tcPr>
          <w:p w:rsidR="00861E34" w:rsidRDefault="00861E34" w:rsidP="00AA748D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教學活動流程</w:t>
            </w:r>
          </w:p>
        </w:tc>
        <w:tc>
          <w:tcPr>
            <w:tcW w:w="76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92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教學資源</w:t>
            </w:r>
          </w:p>
        </w:tc>
      </w:tr>
      <w:tr w:rsidR="00861E34" w:rsidTr="00AA748D">
        <w:trPr>
          <w:trHeight w:val="2160"/>
        </w:trPr>
        <w:tc>
          <w:tcPr>
            <w:tcW w:w="113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引起動機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7" w:type="dxa"/>
          </w:tcPr>
          <w:p w:rsidR="00861E34" w:rsidRDefault="00861E34" w:rsidP="00AA748D">
            <w:pPr>
              <w:ind w:left="960" w:hangingChars="400" w:hanging="9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1．提問：問學生沒有光看得見物品嗎?教室上課開燈，讓學生更加清楚看見字體，那如果沒有燈呢?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老師把燈關掉，讓學生感覺沒有燈教室變暗，而且眼睛看東西會比較吃力不舒服。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2．觀察：老師再度把燈打開，學生會覺得在黑暗的地方有燈　　　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　　　光照射會比較看得清楚。白天有太陽的光讓我們看　　　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　　　清楚，那晚上呢？什麼東西可以幫助我們看見東　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　　　西。</w:t>
            </w:r>
          </w:p>
        </w:tc>
        <w:tc>
          <w:tcPr>
            <w:tcW w:w="76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PPT</w:t>
            </w:r>
          </w:p>
        </w:tc>
      </w:tr>
      <w:tr w:rsidR="00861E34" w:rsidTr="00AA748D">
        <w:trPr>
          <w:trHeight w:val="3133"/>
        </w:trPr>
        <w:tc>
          <w:tcPr>
            <w:tcW w:w="113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發展活動</w:t>
            </w:r>
          </w:p>
        </w:tc>
        <w:tc>
          <w:tcPr>
            <w:tcW w:w="6417" w:type="dxa"/>
          </w:tcPr>
          <w:p w:rsidR="00861E34" w:rsidRPr="00EC74AD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1．</w:t>
            </w: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W</w:t>
            </w:r>
            <w:r w:rsidRPr="00EC74AD"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e have sun in the daytime. </w:t>
            </w:r>
          </w:p>
          <w:p w:rsidR="00861E34" w:rsidRPr="00EC74AD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How about at night?</w:t>
            </w:r>
          </w:p>
          <w:p w:rsidR="00861E34" w:rsidRPr="00EC74AD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We don’t have sun. </w:t>
            </w:r>
          </w:p>
          <w:p w:rsidR="00861E34" w:rsidRDefault="00861E34" w:rsidP="00AA748D">
            <w:pPr>
              <w:ind w:leftChars="150" w:left="30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引導學生說出除山太陽外，還有什麼物品可以帶來 光亮?學生會回答燈之類的答案，這時老師可引導出字彙出來，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l</w:t>
            </w:r>
            <w:r w:rsidRPr="00EC74AD"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amp, candle, street light , car head lights.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並透出檯燈的圖片說：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L</w:t>
            </w:r>
            <w:r w:rsidRPr="00EC74AD"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ight is from the lamp. 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EC74A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L</w:t>
            </w:r>
            <w:r w:rsidRPr="00EC74AD"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ight is from the candle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.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ight is from the street light.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ight is from the car head lights.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2．操作：黑暗中可以看到物品嗎的實驗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老師提問：C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an we see in the dark?</w:t>
            </w:r>
          </w:p>
          <w:p w:rsidR="00861E34" w:rsidRDefault="00861E34" w:rsidP="00AA748D">
            <w:pPr>
              <w:ind w:left="360" w:hangingChars="150" w:hanging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並拿出一個盒子有兩個洞，一隻手覆蓋一個洞之後，請一位同學來臺前並問他，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hat can you see in the box? 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學生回答：I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 can’t see anything in the dark. </w:t>
            </w:r>
          </w:p>
          <w:p w:rsidR="00861E34" w:rsidRDefault="00861E34" w:rsidP="00AA748D">
            <w:pPr>
              <w:ind w:leftChars="150" w:left="30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接著老師把手拿開，讓光從一個洞照射進去，另一個洞用眼睛看，再問學生一次：</w:t>
            </w:r>
          </w:p>
          <w:p w:rsidR="00861E34" w:rsidRDefault="00861E34" w:rsidP="00AA748D">
            <w:pPr>
              <w:ind w:leftChars="150" w:left="30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hat can you see in the dark?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學生此時，因為有光照射在盒子裡所以看得到裡面是什麼西，並回答老師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lastRenderedPageBreak/>
              <w:t>I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t’s a binder clip. 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3．討論：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e can’t see anytthing if we have no light.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 xml:space="preserve">We can see things if we have light. </w:t>
            </w:r>
          </w:p>
          <w:p w:rsidR="00861E34" w:rsidRDefault="00861E34" w:rsidP="00AA748D">
            <w:pPr>
              <w:ind w:firstLineChars="150" w:firstLine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Items that emit light themselves are called light sources.</w:t>
            </w:r>
          </w:p>
        </w:tc>
        <w:tc>
          <w:tcPr>
            <w:tcW w:w="76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PPT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箱子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手電筒</w:t>
            </w:r>
          </w:p>
        </w:tc>
      </w:tr>
      <w:tr w:rsidR="00861E34" w:rsidTr="00AA748D">
        <w:trPr>
          <w:trHeight w:val="707"/>
        </w:trPr>
        <w:tc>
          <w:tcPr>
            <w:tcW w:w="113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統整與總結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7" w:type="dxa"/>
          </w:tcPr>
          <w:p w:rsidR="00861E34" w:rsidRDefault="00861E34" w:rsidP="00861E34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 w:rsidRPr="001F7B3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分組進行觀察黑暗中可以看到物品嗎?</w:t>
            </w:r>
          </w:p>
          <w:p w:rsidR="00861E34" w:rsidRDefault="00861E34" w:rsidP="00AA748D">
            <w:pPr>
              <w:pStyle w:val="a3"/>
              <w:ind w:leftChars="0" w:left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學生分別把不同的東西放入箱子裡，第一次用手蓋住一個洞，第二次不要蓋，用手電筒照，讓學生是否因有光線所 以可以清楚看見裡面的物品</w:t>
            </w:r>
          </w:p>
          <w:p w:rsidR="00861E34" w:rsidRDefault="00861E34" w:rsidP="00AA748D">
            <w:pPr>
              <w:ind w:left="240" w:hangingChars="100" w:hanging="24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2．當光線照射到這些物品的表面時，物品表面會有一部分的</w:t>
            </w:r>
          </w:p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   光反射進入我們的眼睛，讓我們能看見本身不會發光的物  </w:t>
            </w:r>
          </w:p>
          <w:p w:rsidR="00861E34" w:rsidRPr="00F93C0D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   品。</w:t>
            </w:r>
          </w:p>
          <w:p w:rsidR="00861E34" w:rsidRPr="008E3DD1" w:rsidRDefault="00861E34" w:rsidP="00AA748D">
            <w:pPr>
              <w:pStyle w:val="a3"/>
              <w:ind w:leftChars="0" w:left="360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861E34" w:rsidRDefault="00861E34" w:rsidP="00AA748D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C0E1E" w:rsidRDefault="00CC0E1E">
      <w:bookmarkStart w:id="0" w:name="_GoBack"/>
      <w:bookmarkEnd w:id="0"/>
    </w:p>
    <w:sectPr w:rsidR="00CC0E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1741"/>
    <w:multiLevelType w:val="hybridMultilevel"/>
    <w:tmpl w:val="70D05066"/>
    <w:lvl w:ilvl="0" w:tplc="E91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4"/>
    <w:rsid w:val="00861E34"/>
    <w:rsid w:val="00C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0F3CD-AA3D-4411-A01F-BAEF8278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34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ches110</dc:creator>
  <cp:keywords/>
  <dc:description/>
  <cp:lastModifiedBy>ches110</cp:lastModifiedBy>
  <cp:revision>1</cp:revision>
  <dcterms:created xsi:type="dcterms:W3CDTF">2022-09-12T23:51:00Z</dcterms:created>
  <dcterms:modified xsi:type="dcterms:W3CDTF">2022-09-12T23:51:00Z</dcterms:modified>
</cp:coreProperties>
</file>