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CE3" w:rsidRPr="00DA4CE3" w:rsidRDefault="00DA4CE3" w:rsidP="00DA4CE3">
      <w:pPr>
        <w:jc w:val="center"/>
        <w:rPr>
          <w:rFonts w:ascii="標楷體" w:eastAsia="標楷體" w:hAnsi="標楷體"/>
        </w:rPr>
      </w:pPr>
      <w:r w:rsidRPr="00DA4CE3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>
            <wp:extent cx="300127" cy="292136"/>
            <wp:effectExtent l="19050" t="0" r="4673" b="0"/>
            <wp:docPr id="8" name="圖片 13" descr="100校徽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校徽[1]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16" cy="2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CE3">
        <w:rPr>
          <w:rFonts w:ascii="標楷體" w:eastAsia="標楷體" w:hAnsi="標楷體"/>
          <w:color w:val="000000" w:themeColor="text1"/>
        </w:rPr>
        <w:t>彰化縣</w:t>
      </w:r>
      <w:r w:rsidR="00C00C69">
        <w:rPr>
          <w:rFonts w:ascii="標楷體" w:eastAsia="標楷體" w:hAnsi="標楷體"/>
        </w:rPr>
        <w:t>1</w:t>
      </w:r>
      <w:r w:rsidR="00FB3B70">
        <w:rPr>
          <w:rFonts w:ascii="標楷體" w:eastAsia="標楷體" w:hAnsi="標楷體" w:hint="eastAsia"/>
        </w:rPr>
        <w:t>10</w:t>
      </w:r>
      <w:r w:rsidRPr="00DA4CE3">
        <w:rPr>
          <w:rFonts w:ascii="標楷體" w:eastAsia="標楷體" w:hAnsi="標楷體"/>
        </w:rPr>
        <w:t>學年度精進國民中小學教學專業與課程品質整體推動計畫</w:t>
      </w:r>
    </w:p>
    <w:p w:rsidR="00DA4CE3" w:rsidRPr="00DA4CE3" w:rsidRDefault="00DA4CE3" w:rsidP="00DA4CE3">
      <w:pPr>
        <w:jc w:val="center"/>
        <w:rPr>
          <w:rFonts w:ascii="標楷體" w:eastAsia="標楷體" w:hAnsi="標楷體"/>
        </w:rPr>
      </w:pPr>
      <w:r w:rsidRPr="00DA4CE3">
        <w:rPr>
          <w:rFonts w:ascii="標楷體" w:eastAsia="標楷體" w:hAnsi="標楷體" w:hint="eastAsia"/>
        </w:rPr>
        <w:t>花壇國民小學</w:t>
      </w:r>
      <w:r w:rsidRPr="00DA4CE3">
        <w:rPr>
          <w:rFonts w:ascii="標楷體" w:eastAsia="標楷體" w:hAnsi="標楷體"/>
        </w:rPr>
        <w:t>「學校增能活動-教師專業學習社群」</w:t>
      </w:r>
    </w:p>
    <w:p w:rsidR="00A15E9F" w:rsidRPr="006D54A8" w:rsidRDefault="00A15E9F" w:rsidP="00B34B45">
      <w:pPr>
        <w:spacing w:afterLines="50" w:after="180"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D54A8">
        <w:rPr>
          <w:rFonts w:eastAsia="標楷體"/>
          <w:b/>
          <w:color w:val="000000" w:themeColor="text1"/>
          <w:sz w:val="36"/>
          <w:szCs w:val="36"/>
        </w:rPr>
        <w:t>表</w:t>
      </w:r>
      <w:r w:rsidRPr="006D54A8">
        <w:rPr>
          <w:rFonts w:eastAsia="標楷體"/>
          <w:b/>
          <w:color w:val="000000" w:themeColor="text1"/>
          <w:sz w:val="36"/>
          <w:szCs w:val="36"/>
        </w:rPr>
        <w:t>1</w:t>
      </w:r>
      <w:r w:rsidRPr="006D54A8">
        <w:rPr>
          <w:rFonts w:eastAsia="標楷體"/>
          <w:b/>
          <w:color w:val="000000" w:themeColor="text1"/>
          <w:sz w:val="36"/>
          <w:szCs w:val="36"/>
        </w:rPr>
        <w:t>、教學觀察（公開授課）－觀察前會談紀錄表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522"/>
      </w:tblGrid>
      <w:tr w:rsidR="00A15E9F" w:rsidRPr="006D54A8" w:rsidTr="00FF0C28">
        <w:trPr>
          <w:jc w:val="center"/>
        </w:trPr>
        <w:tc>
          <w:tcPr>
            <w:tcW w:w="10522" w:type="dxa"/>
          </w:tcPr>
          <w:p w:rsidR="00073F2E" w:rsidRPr="0008744B" w:rsidRDefault="00A15E9F" w:rsidP="009B3F3E">
            <w:pPr>
              <w:rPr>
                <w:rFonts w:ascii="標楷體" w:eastAsia="標楷體" w:hAnsi="標楷體"/>
                <w:bCs/>
                <w:u w:val="single"/>
              </w:rPr>
            </w:pPr>
            <w:r w:rsidRPr="0008744B">
              <w:rPr>
                <w:rFonts w:ascii="標楷體" w:eastAsia="標楷體" w:hAnsi="標楷體"/>
              </w:rPr>
              <w:t>授課教師：</w:t>
            </w:r>
            <w:r w:rsidR="00DA17DC" w:rsidRPr="0008744B">
              <w:rPr>
                <w:rFonts w:ascii="標楷體" w:eastAsia="標楷體" w:hAnsi="標楷體" w:hint="eastAsia"/>
              </w:rPr>
              <w:t>洪又靖</w:t>
            </w:r>
            <w:r w:rsidR="0067352B" w:rsidRPr="0008744B">
              <w:rPr>
                <w:rFonts w:ascii="標楷體" w:eastAsia="標楷體" w:hAnsi="標楷體" w:cs="標楷體" w:hint="eastAsia"/>
                <w:b/>
                <w:bCs/>
              </w:rPr>
              <w:t xml:space="preserve"> </w:t>
            </w:r>
            <w:r w:rsidR="00DA17DC" w:rsidRPr="0008744B">
              <w:rPr>
                <w:rFonts w:ascii="標楷體" w:eastAsia="標楷體" w:hAnsi="標楷體" w:cs="標楷體" w:hint="eastAsia"/>
                <w:b/>
                <w:bCs/>
              </w:rPr>
              <w:t xml:space="preserve">  </w:t>
            </w:r>
            <w:r w:rsidRPr="0008744B">
              <w:rPr>
                <w:rFonts w:ascii="標楷體" w:eastAsia="標楷體" w:hAnsi="標楷體"/>
              </w:rPr>
              <w:t>任教年級：</w:t>
            </w:r>
            <w:r w:rsidR="001D7117" w:rsidRPr="0008744B">
              <w:rPr>
                <w:rFonts w:ascii="標楷體" w:eastAsia="標楷體" w:hAnsi="標楷體" w:hint="eastAsia"/>
              </w:rPr>
              <w:t>三</w:t>
            </w:r>
            <w:r w:rsidR="003C0EB7" w:rsidRPr="0008744B">
              <w:rPr>
                <w:rFonts w:ascii="標楷體" w:eastAsia="標楷體" w:hAnsi="標楷體" w:hint="eastAsia"/>
              </w:rPr>
              <w:t>年</w:t>
            </w:r>
            <w:r w:rsidR="00DA17DC" w:rsidRPr="0008744B">
              <w:rPr>
                <w:rFonts w:ascii="標楷體" w:eastAsia="標楷體" w:hAnsi="標楷體" w:hint="eastAsia"/>
              </w:rPr>
              <w:t>辛</w:t>
            </w:r>
            <w:r w:rsidR="00DA4CE3" w:rsidRPr="0008744B">
              <w:rPr>
                <w:rFonts w:ascii="標楷體" w:eastAsia="標楷體" w:hAnsi="標楷體" w:hint="eastAsia"/>
              </w:rPr>
              <w:t xml:space="preserve">班 </w:t>
            </w:r>
            <w:r w:rsidR="00DA17DC" w:rsidRPr="0008744B">
              <w:rPr>
                <w:rFonts w:ascii="標楷體" w:eastAsia="標楷體" w:hAnsi="標楷體" w:hint="eastAsia"/>
              </w:rPr>
              <w:t xml:space="preserve">  </w:t>
            </w:r>
            <w:r w:rsidR="00DA4CE3" w:rsidRPr="0008744B">
              <w:rPr>
                <w:rFonts w:ascii="標楷體" w:eastAsia="標楷體" w:hAnsi="標楷體" w:hint="eastAsia"/>
              </w:rPr>
              <w:t xml:space="preserve"> </w:t>
            </w:r>
            <w:r w:rsidRPr="0008744B">
              <w:rPr>
                <w:rFonts w:ascii="標楷體" w:eastAsia="標楷體" w:hAnsi="標楷體"/>
              </w:rPr>
              <w:t>任教領域/科目：</w:t>
            </w:r>
            <w:r w:rsidR="00AC3AAB" w:rsidRPr="0008744B">
              <w:rPr>
                <w:rFonts w:ascii="標楷體" w:eastAsia="標楷體" w:hAnsi="標楷體" w:hint="eastAsia"/>
                <w:bCs/>
                <w:u w:val="single"/>
              </w:rPr>
              <w:t>國語翰林版第</w:t>
            </w:r>
            <w:r w:rsidR="001D7117" w:rsidRPr="0008744B">
              <w:rPr>
                <w:rFonts w:ascii="標楷體" w:eastAsia="標楷體" w:hAnsi="標楷體" w:hint="eastAsia"/>
                <w:bCs/>
                <w:u w:val="single"/>
              </w:rPr>
              <w:t>五</w:t>
            </w:r>
            <w:r w:rsidR="00AC3AAB" w:rsidRPr="0008744B">
              <w:rPr>
                <w:rFonts w:ascii="標楷體" w:eastAsia="標楷體" w:hAnsi="標楷體" w:hint="eastAsia"/>
                <w:bCs/>
                <w:u w:val="single"/>
              </w:rPr>
              <w:t>冊</w:t>
            </w:r>
          </w:p>
          <w:p w:rsidR="00DA4CE3" w:rsidRPr="0008744B" w:rsidRDefault="00A15E9F" w:rsidP="009B3F3E">
            <w:pPr>
              <w:rPr>
                <w:rFonts w:ascii="標楷體" w:eastAsia="標楷體" w:hAnsi="標楷體"/>
                <w:u w:val="single"/>
              </w:rPr>
            </w:pPr>
            <w:r w:rsidRPr="0008744B">
              <w:rPr>
                <w:rFonts w:ascii="標楷體" w:eastAsia="標楷體" w:hAnsi="標楷體"/>
              </w:rPr>
              <w:t>回饋人員：</w:t>
            </w:r>
            <w:r w:rsidR="00DA17DC" w:rsidRPr="0008744B">
              <w:rPr>
                <w:rFonts w:ascii="標楷體" w:eastAsia="標楷體" w:hAnsi="標楷體" w:hint="eastAsia"/>
              </w:rPr>
              <w:t>王宇楨</w:t>
            </w:r>
            <w:r w:rsidR="00D240DB" w:rsidRPr="0008744B">
              <w:rPr>
                <w:rFonts w:ascii="標楷體" w:eastAsia="標楷體" w:hAnsi="標楷體" w:cs="標楷體" w:hint="eastAsia"/>
                <w:b/>
                <w:bCs/>
              </w:rPr>
              <w:t xml:space="preserve"> </w:t>
            </w:r>
            <w:r w:rsidR="00DA4CE3" w:rsidRPr="0008744B">
              <w:rPr>
                <w:rFonts w:ascii="標楷體" w:eastAsia="標楷體" w:hAnsi="標楷體" w:hint="eastAsia"/>
              </w:rPr>
              <w:t xml:space="preserve"> </w:t>
            </w:r>
            <w:r w:rsidR="00DA17DC" w:rsidRPr="0008744B">
              <w:rPr>
                <w:rFonts w:ascii="標楷體" w:eastAsia="標楷體" w:hAnsi="標楷體" w:hint="eastAsia"/>
              </w:rPr>
              <w:t xml:space="preserve">                </w:t>
            </w:r>
            <w:r w:rsidRPr="0008744B">
              <w:rPr>
                <w:rFonts w:ascii="標楷體" w:eastAsia="標楷體" w:hAnsi="標楷體"/>
              </w:rPr>
              <w:t>任教年級：</w:t>
            </w:r>
            <w:r w:rsidR="00AC3AAB" w:rsidRPr="0008744B">
              <w:rPr>
                <w:rFonts w:ascii="標楷體" w:eastAsia="標楷體" w:hAnsi="標楷體" w:hint="eastAsia"/>
              </w:rPr>
              <w:t>(</w:t>
            </w:r>
            <w:r w:rsidR="001D7117" w:rsidRPr="0008744B">
              <w:rPr>
                <w:rFonts w:ascii="標楷體" w:eastAsia="標楷體" w:hAnsi="標楷體" w:hint="eastAsia"/>
              </w:rPr>
              <w:t>三</w:t>
            </w:r>
            <w:r w:rsidR="00EE449D" w:rsidRPr="0008744B">
              <w:rPr>
                <w:rFonts w:ascii="標楷體" w:eastAsia="標楷體" w:hAnsi="標楷體" w:hint="eastAsia"/>
              </w:rPr>
              <w:t>年級</w:t>
            </w:r>
            <w:r w:rsidR="00AC3AAB" w:rsidRPr="0008744B">
              <w:rPr>
                <w:rFonts w:ascii="標楷體" w:eastAsia="標楷體" w:hAnsi="標楷體" w:hint="eastAsia"/>
                <w:u w:val="single"/>
              </w:rPr>
              <w:t>)</w:t>
            </w:r>
            <w:r w:rsidR="00B34B45" w:rsidRPr="0008744B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08744B">
              <w:rPr>
                <w:rFonts w:ascii="標楷體" w:eastAsia="標楷體" w:hAnsi="標楷體"/>
              </w:rPr>
              <w:t>任教領域/科目：</w:t>
            </w:r>
            <w:r w:rsidR="00C00C69" w:rsidRPr="0008744B">
              <w:rPr>
                <w:rFonts w:ascii="標楷體" w:eastAsia="標楷體" w:hAnsi="標楷體" w:hint="eastAsia"/>
                <w:bCs/>
                <w:u w:val="single"/>
              </w:rPr>
              <w:t>(</w:t>
            </w:r>
            <w:r w:rsidR="00EE449D" w:rsidRPr="0008744B">
              <w:rPr>
                <w:rFonts w:ascii="標楷體" w:eastAsia="標楷體" w:hAnsi="標楷體" w:hint="eastAsia"/>
                <w:bCs/>
                <w:u w:val="single"/>
              </w:rPr>
              <w:t>國語</w:t>
            </w:r>
            <w:r w:rsidR="00C00C69" w:rsidRPr="0008744B">
              <w:rPr>
                <w:rFonts w:ascii="標楷體" w:eastAsia="標楷體" w:hAnsi="標楷體" w:hint="eastAsia"/>
                <w:bCs/>
                <w:u w:val="single"/>
              </w:rPr>
              <w:t>)</w:t>
            </w:r>
          </w:p>
          <w:p w:rsidR="00AC3AAB" w:rsidRPr="0008744B" w:rsidRDefault="00A15E9F" w:rsidP="009B3F3E">
            <w:pPr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/>
              </w:rPr>
              <w:t>備課社群：</w:t>
            </w:r>
            <w:r w:rsidR="00DA17DC" w:rsidRPr="0008744B">
              <w:rPr>
                <w:rFonts w:ascii="標楷體" w:eastAsia="標楷體" w:hAnsi="標楷體" w:hint="eastAsia"/>
              </w:rPr>
              <w:t xml:space="preserve">洪又靖 </w:t>
            </w:r>
            <w:r w:rsidR="00814C6B" w:rsidRPr="0008744B">
              <w:rPr>
                <w:rFonts w:ascii="標楷體" w:eastAsia="標楷體" w:hAnsi="標楷體" w:cs="標楷體" w:hint="eastAsia"/>
                <w:bCs/>
                <w:shd w:val="pct15" w:color="auto" w:fill="FFFFFF"/>
              </w:rPr>
              <w:t xml:space="preserve">王宇楨 </w:t>
            </w:r>
          </w:p>
          <w:p w:rsidR="00A15E9F" w:rsidRPr="0008744B" w:rsidRDefault="00A15E9F" w:rsidP="009B3F3E">
            <w:pPr>
              <w:rPr>
                <w:rFonts w:ascii="標楷體" w:eastAsia="標楷體" w:hAnsi="標楷體"/>
                <w:u w:val="single"/>
              </w:rPr>
            </w:pPr>
            <w:r w:rsidRPr="0008744B">
              <w:rPr>
                <w:rFonts w:ascii="標楷體" w:eastAsia="標楷體" w:hAnsi="標楷體"/>
              </w:rPr>
              <w:t>教學單元：</w:t>
            </w:r>
            <w:r w:rsidR="001D7117" w:rsidRPr="0008744B">
              <w:rPr>
                <w:rFonts w:ascii="標楷體" w:eastAsia="標楷體" w:hAnsi="標楷體" w:hint="eastAsia"/>
              </w:rPr>
              <w:t>寄居蟹找新家</w:t>
            </w:r>
            <w:r w:rsidR="00AC3AAB" w:rsidRPr="0008744B">
              <w:rPr>
                <w:rFonts w:ascii="標楷體" w:eastAsia="標楷體" w:hAnsi="標楷體" w:hint="eastAsia"/>
              </w:rPr>
              <w:t>(共計</w:t>
            </w:r>
            <w:r w:rsidR="001D7117" w:rsidRPr="0008744B">
              <w:rPr>
                <w:rFonts w:ascii="標楷體" w:eastAsia="標楷體" w:hAnsi="標楷體" w:hint="eastAsia"/>
              </w:rPr>
              <w:t>5</w:t>
            </w:r>
            <w:r w:rsidR="00AC3AAB" w:rsidRPr="0008744B">
              <w:rPr>
                <w:rFonts w:ascii="標楷體" w:eastAsia="標楷體" w:hAnsi="標楷體" w:hint="eastAsia"/>
              </w:rPr>
              <w:t>節、2</w:t>
            </w:r>
            <w:r w:rsidR="001D7117" w:rsidRPr="0008744B">
              <w:rPr>
                <w:rFonts w:ascii="標楷體" w:eastAsia="標楷體" w:hAnsi="標楷體" w:hint="eastAsia"/>
              </w:rPr>
              <w:t>0</w:t>
            </w:r>
            <w:r w:rsidR="00AC3AAB" w:rsidRPr="0008744B">
              <w:rPr>
                <w:rFonts w:ascii="標楷體" w:eastAsia="標楷體" w:hAnsi="標楷體" w:hint="eastAsia"/>
              </w:rPr>
              <w:t>0分)</w:t>
            </w:r>
          </w:p>
          <w:p w:rsidR="00A15E9F" w:rsidRPr="0008744B" w:rsidRDefault="00A15E9F" w:rsidP="009B3F3E">
            <w:pPr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/>
              </w:rPr>
              <w:t>觀察前會談(備課)日期：</w:t>
            </w:r>
            <w:r w:rsidR="00B34B45" w:rsidRPr="0008744B">
              <w:rPr>
                <w:rFonts w:ascii="標楷體" w:eastAsia="標楷體" w:hAnsi="標楷體" w:hint="eastAsia"/>
              </w:rPr>
              <w:t>1</w:t>
            </w:r>
            <w:r w:rsidR="00FB3B70" w:rsidRPr="0008744B">
              <w:rPr>
                <w:rFonts w:ascii="標楷體" w:eastAsia="標楷體" w:hAnsi="標楷體" w:hint="eastAsia"/>
              </w:rPr>
              <w:t>1</w:t>
            </w:r>
            <w:r w:rsidR="001D7117" w:rsidRPr="0008744B">
              <w:rPr>
                <w:rFonts w:ascii="標楷體" w:eastAsia="標楷體" w:hAnsi="標楷體" w:hint="eastAsia"/>
              </w:rPr>
              <w:t>1</w:t>
            </w:r>
            <w:r w:rsidRPr="0008744B">
              <w:rPr>
                <w:rFonts w:ascii="標楷體" w:eastAsia="標楷體" w:hAnsi="標楷體"/>
                <w:bCs/>
              </w:rPr>
              <w:t>年</w:t>
            </w:r>
            <w:r w:rsidR="001D7117" w:rsidRPr="0008744B">
              <w:rPr>
                <w:rFonts w:ascii="標楷體" w:eastAsia="標楷體" w:hAnsi="標楷體" w:hint="eastAsia"/>
                <w:bCs/>
              </w:rPr>
              <w:t>9</w:t>
            </w:r>
            <w:r w:rsidRPr="0008744B">
              <w:rPr>
                <w:rFonts w:ascii="標楷體" w:eastAsia="標楷體" w:hAnsi="標楷體"/>
                <w:bCs/>
              </w:rPr>
              <w:t>月</w:t>
            </w:r>
            <w:r w:rsidR="00DA17DC" w:rsidRPr="0008744B">
              <w:rPr>
                <w:rFonts w:ascii="標楷體" w:eastAsia="標楷體" w:hAnsi="標楷體" w:hint="eastAsia"/>
                <w:bCs/>
              </w:rPr>
              <w:t>15</w:t>
            </w:r>
            <w:r w:rsidRPr="0008744B">
              <w:rPr>
                <w:rFonts w:ascii="標楷體" w:eastAsia="標楷體" w:hAnsi="標楷體"/>
                <w:bCs/>
              </w:rPr>
              <w:t>日</w:t>
            </w:r>
            <w:r w:rsidR="001A0F0A" w:rsidRPr="0008744B">
              <w:rPr>
                <w:rFonts w:ascii="標楷體" w:eastAsia="標楷體" w:hAnsi="標楷體"/>
                <w:bCs/>
              </w:rPr>
              <w:t>13</w:t>
            </w:r>
            <w:r w:rsidR="003C0EB7" w:rsidRPr="0008744B">
              <w:rPr>
                <w:rFonts w:ascii="標楷體" w:eastAsia="標楷體" w:hAnsi="標楷體" w:hint="eastAsia"/>
                <w:bCs/>
              </w:rPr>
              <w:t>時</w:t>
            </w:r>
            <w:r w:rsidR="001A0F0A" w:rsidRPr="0008744B">
              <w:rPr>
                <w:rFonts w:ascii="標楷體" w:eastAsia="標楷體" w:hAnsi="標楷體"/>
                <w:bCs/>
              </w:rPr>
              <w:t>30</w:t>
            </w:r>
            <w:r w:rsidR="003C0EB7" w:rsidRPr="0008744B">
              <w:rPr>
                <w:rFonts w:ascii="標楷體" w:eastAsia="標楷體" w:hAnsi="標楷體" w:hint="eastAsia"/>
                <w:bCs/>
              </w:rPr>
              <w:t>分</w:t>
            </w:r>
            <w:r w:rsidR="004C15CD" w:rsidRPr="0008744B">
              <w:rPr>
                <w:rFonts w:ascii="標楷體" w:eastAsia="標楷體" w:hAnsi="標楷體" w:hint="eastAsia"/>
                <w:bCs/>
              </w:rPr>
              <w:t xml:space="preserve">  </w:t>
            </w:r>
            <w:r w:rsidR="003C0EB7" w:rsidRPr="0008744B">
              <w:rPr>
                <w:rFonts w:ascii="標楷體" w:eastAsia="標楷體" w:hAnsi="標楷體" w:hint="eastAsia"/>
                <w:bCs/>
              </w:rPr>
              <w:t xml:space="preserve"> </w:t>
            </w:r>
            <w:r w:rsidRPr="0008744B">
              <w:rPr>
                <w:rFonts w:ascii="標楷體" w:eastAsia="標楷體" w:hAnsi="標楷體"/>
                <w:bCs/>
              </w:rPr>
              <w:t>地點：</w:t>
            </w:r>
            <w:r w:rsidR="001D7117" w:rsidRPr="0008744B">
              <w:rPr>
                <w:rFonts w:ascii="標楷體" w:eastAsia="標楷體" w:hAnsi="標楷體" w:hint="eastAsia"/>
              </w:rPr>
              <w:t>3</w:t>
            </w:r>
            <w:r w:rsidR="007B1320" w:rsidRPr="0008744B">
              <w:rPr>
                <w:rFonts w:ascii="標楷體" w:eastAsia="標楷體" w:hAnsi="標楷體" w:hint="eastAsia"/>
              </w:rPr>
              <w:t>年</w:t>
            </w:r>
            <w:r w:rsidR="00DA17DC" w:rsidRPr="0008744B">
              <w:rPr>
                <w:rFonts w:ascii="標楷體" w:eastAsia="標楷體" w:hAnsi="標楷體" w:hint="eastAsia"/>
              </w:rPr>
              <w:t>辛</w:t>
            </w:r>
            <w:r w:rsidR="007B1320" w:rsidRPr="0008744B">
              <w:rPr>
                <w:rFonts w:ascii="標楷體" w:eastAsia="標楷體" w:hAnsi="標楷體" w:hint="eastAsia"/>
              </w:rPr>
              <w:t>班教室</w:t>
            </w:r>
          </w:p>
          <w:p w:rsidR="00A15E9F" w:rsidRPr="0008744B" w:rsidRDefault="00A15E9F" w:rsidP="001D7117">
            <w:r w:rsidRPr="0008744B">
              <w:rPr>
                <w:rFonts w:ascii="標楷體" w:eastAsia="標楷體" w:hAnsi="標楷體"/>
              </w:rPr>
              <w:t>預定入班教學觀察(公開授課)日期：</w:t>
            </w:r>
            <w:r w:rsidR="00B34B45" w:rsidRPr="0008744B">
              <w:rPr>
                <w:rFonts w:ascii="標楷體" w:eastAsia="標楷體" w:hAnsi="標楷體" w:hint="eastAsia"/>
              </w:rPr>
              <w:t>1</w:t>
            </w:r>
            <w:r w:rsidR="001A0F0A" w:rsidRPr="0008744B">
              <w:rPr>
                <w:rFonts w:ascii="標楷體" w:eastAsia="標楷體" w:hAnsi="標楷體"/>
              </w:rPr>
              <w:t>1</w:t>
            </w:r>
            <w:r w:rsidR="001D7117" w:rsidRPr="0008744B">
              <w:rPr>
                <w:rFonts w:ascii="標楷體" w:eastAsia="標楷體" w:hAnsi="標楷體" w:hint="eastAsia"/>
              </w:rPr>
              <w:t>1</w:t>
            </w:r>
            <w:r w:rsidRPr="0008744B">
              <w:rPr>
                <w:rFonts w:ascii="標楷體" w:eastAsia="標楷體" w:hAnsi="標楷體"/>
              </w:rPr>
              <w:t>年</w:t>
            </w:r>
            <w:r w:rsidR="00C00C69" w:rsidRPr="0008744B">
              <w:rPr>
                <w:rFonts w:ascii="標楷體" w:eastAsia="標楷體" w:hAnsi="標楷體" w:hint="eastAsia"/>
              </w:rPr>
              <w:t>1</w:t>
            </w:r>
            <w:r w:rsidR="001D7117" w:rsidRPr="0008744B">
              <w:rPr>
                <w:rFonts w:ascii="標楷體" w:eastAsia="標楷體" w:hAnsi="標楷體" w:hint="eastAsia"/>
              </w:rPr>
              <w:t>0</w:t>
            </w:r>
            <w:r w:rsidRPr="0008744B">
              <w:rPr>
                <w:rFonts w:ascii="標楷體" w:eastAsia="標楷體" w:hAnsi="標楷體"/>
              </w:rPr>
              <w:t>月</w:t>
            </w:r>
            <w:r w:rsidR="00DA17DC" w:rsidRPr="0008744B">
              <w:rPr>
                <w:rFonts w:ascii="標楷體" w:eastAsia="標楷體" w:hAnsi="標楷體" w:hint="eastAsia"/>
              </w:rPr>
              <w:t>25</w:t>
            </w:r>
            <w:r w:rsidRPr="0008744B">
              <w:rPr>
                <w:rFonts w:ascii="標楷體" w:eastAsia="標楷體" w:hAnsi="標楷體"/>
              </w:rPr>
              <w:t>日</w:t>
            </w:r>
            <w:r w:rsidR="001A0F0A" w:rsidRPr="0008744B">
              <w:rPr>
                <w:rFonts w:ascii="標楷體" w:eastAsia="標楷體" w:hAnsi="標楷體"/>
              </w:rPr>
              <w:t>9</w:t>
            </w:r>
            <w:r w:rsidR="003C0EB7" w:rsidRPr="0008744B">
              <w:rPr>
                <w:rFonts w:ascii="標楷體" w:eastAsia="標楷體" w:hAnsi="標楷體" w:hint="eastAsia"/>
              </w:rPr>
              <w:t>時</w:t>
            </w:r>
            <w:r w:rsidR="001A0F0A" w:rsidRPr="0008744B">
              <w:rPr>
                <w:rFonts w:ascii="標楷體" w:eastAsia="標楷體" w:hAnsi="標楷體"/>
              </w:rPr>
              <w:t>3</w:t>
            </w:r>
            <w:r w:rsidR="00C00C69" w:rsidRPr="0008744B">
              <w:rPr>
                <w:rFonts w:ascii="標楷體" w:eastAsia="標楷體" w:hAnsi="標楷體" w:hint="eastAsia"/>
              </w:rPr>
              <w:t>0</w:t>
            </w:r>
            <w:r w:rsidR="003C0EB7" w:rsidRPr="0008744B">
              <w:rPr>
                <w:rFonts w:ascii="標楷體" w:eastAsia="標楷體" w:hAnsi="標楷體" w:hint="eastAsia"/>
              </w:rPr>
              <w:t>分</w:t>
            </w:r>
            <w:r w:rsidR="003C0EB7" w:rsidRPr="0008744B">
              <w:rPr>
                <w:rFonts w:ascii="標楷體" w:eastAsia="標楷體" w:hAnsi="標楷體" w:hint="eastAsia"/>
                <w:bCs/>
              </w:rPr>
              <w:t xml:space="preserve"> </w:t>
            </w:r>
            <w:r w:rsidR="00C00C69" w:rsidRPr="0008744B">
              <w:rPr>
                <w:rFonts w:ascii="標楷體" w:eastAsia="標楷體" w:hAnsi="標楷體" w:hint="eastAsia"/>
                <w:bCs/>
              </w:rPr>
              <w:t xml:space="preserve">  </w:t>
            </w:r>
            <w:r w:rsidRPr="0008744B">
              <w:rPr>
                <w:rFonts w:ascii="標楷體" w:eastAsia="標楷體" w:hAnsi="標楷體"/>
                <w:bCs/>
              </w:rPr>
              <w:t>地點：</w:t>
            </w:r>
            <w:r w:rsidR="001D7117" w:rsidRPr="0008744B">
              <w:rPr>
                <w:rFonts w:ascii="標楷體" w:eastAsia="標楷體" w:hAnsi="標楷體" w:hint="eastAsia"/>
              </w:rPr>
              <w:t>3</w:t>
            </w:r>
            <w:r w:rsidR="00C00C69" w:rsidRPr="0008744B">
              <w:rPr>
                <w:rFonts w:ascii="標楷體" w:eastAsia="標楷體" w:hAnsi="標楷體" w:hint="eastAsia"/>
              </w:rPr>
              <w:t>年</w:t>
            </w:r>
            <w:r w:rsidR="00DA17DC" w:rsidRPr="0008744B">
              <w:rPr>
                <w:rFonts w:ascii="標楷體" w:eastAsia="標楷體" w:hAnsi="標楷體" w:hint="eastAsia"/>
              </w:rPr>
              <w:t>辛</w:t>
            </w:r>
            <w:r w:rsidR="00C00C69" w:rsidRPr="0008744B">
              <w:rPr>
                <w:rFonts w:ascii="標楷體" w:eastAsia="標楷體" w:hAnsi="標楷體" w:hint="eastAsia"/>
              </w:rPr>
              <w:t>班</w:t>
            </w:r>
            <w:r w:rsidR="00DA4CE3" w:rsidRPr="0008744B">
              <w:rPr>
                <w:rFonts w:ascii="標楷體" w:eastAsia="標楷體" w:hAnsi="標楷體" w:hint="eastAsia"/>
              </w:rPr>
              <w:t>教室</w:t>
            </w:r>
          </w:p>
        </w:tc>
      </w:tr>
      <w:tr w:rsidR="00A15E9F" w:rsidRPr="006D54A8" w:rsidTr="00FF0C28">
        <w:trPr>
          <w:jc w:val="center"/>
        </w:trPr>
        <w:tc>
          <w:tcPr>
            <w:tcW w:w="10522" w:type="dxa"/>
          </w:tcPr>
          <w:p w:rsidR="00A15E9F" w:rsidRPr="0008744B" w:rsidRDefault="00A15E9F" w:rsidP="00FD1F6D">
            <w:pPr>
              <w:spacing w:line="500" w:lineRule="exact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/>
              </w:rPr>
              <w:t>一、學習目標(含核心素養、學習表現與學習內容)：</w:t>
            </w:r>
          </w:p>
          <w:p w:rsidR="00AC3AAB" w:rsidRPr="0008744B" w:rsidRDefault="00AC3AAB" w:rsidP="00FD1F6D">
            <w:pPr>
              <w:spacing w:line="520" w:lineRule="exact"/>
              <w:ind w:left="113"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>●核心素養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1025" w:hangingChars="427" w:hanging="1025"/>
              <w:jc w:val="both"/>
              <w:rPr>
                <w:rFonts w:eastAsia="標楷體"/>
                <w:kern w:val="0"/>
                <w:szCs w:val="26"/>
              </w:rPr>
            </w:pPr>
            <w:r w:rsidRPr="0008744B">
              <w:rPr>
                <w:rFonts w:eastAsia="標楷體" w:hint="eastAsia"/>
                <w:kern w:val="0"/>
                <w:szCs w:val="26"/>
              </w:rPr>
              <w:t>國</w:t>
            </w:r>
            <w:r w:rsidRPr="0008744B">
              <w:rPr>
                <w:rFonts w:eastAsia="標楷體"/>
                <w:kern w:val="0"/>
                <w:szCs w:val="26"/>
              </w:rPr>
              <w:t>-E-A2</w:t>
            </w:r>
            <w:r w:rsidRPr="0008744B">
              <w:rPr>
                <w:rFonts w:eastAsia="標楷體"/>
                <w:kern w:val="0"/>
                <w:szCs w:val="26"/>
              </w:rPr>
              <w:tab/>
            </w:r>
            <w:r w:rsidRPr="0008744B">
              <w:rPr>
                <w:rFonts w:eastAsia="標楷體" w:hint="eastAsia"/>
                <w:kern w:val="0"/>
                <w:szCs w:val="26"/>
              </w:rPr>
              <w:t>透過國語文學習，掌握文本要旨、發展學習及解決問題策略、初探邏輯思維，並透過體驗與實踐，處理日常生活問題。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1025" w:hangingChars="427" w:hanging="1025"/>
              <w:jc w:val="both"/>
              <w:rPr>
                <w:rFonts w:eastAsia="標楷體"/>
                <w:kern w:val="0"/>
                <w:szCs w:val="26"/>
              </w:rPr>
            </w:pPr>
            <w:r w:rsidRPr="0008744B">
              <w:rPr>
                <w:rFonts w:eastAsia="標楷體" w:hint="eastAsia"/>
                <w:kern w:val="0"/>
                <w:szCs w:val="26"/>
              </w:rPr>
              <w:t>國</w:t>
            </w:r>
            <w:r w:rsidRPr="0008744B">
              <w:rPr>
                <w:rFonts w:eastAsia="標楷體"/>
                <w:kern w:val="0"/>
                <w:szCs w:val="26"/>
              </w:rPr>
              <w:t>-E-B1</w:t>
            </w:r>
            <w:r w:rsidRPr="0008744B">
              <w:rPr>
                <w:rFonts w:eastAsia="標楷體"/>
                <w:kern w:val="0"/>
                <w:szCs w:val="26"/>
              </w:rPr>
              <w:tab/>
            </w:r>
            <w:r w:rsidRPr="0008744B">
              <w:rPr>
                <w:rFonts w:eastAsia="標楷體" w:hint="eastAsia"/>
                <w:kern w:val="0"/>
                <w:szCs w:val="26"/>
              </w:rPr>
              <w:t>理解與運用國語文在日常生活中學習體察他人的感受，並給予適當的回應，以達成溝通及互動的目標。</w:t>
            </w:r>
          </w:p>
          <w:p w:rsidR="001D7117" w:rsidRPr="0008744B" w:rsidRDefault="001D7117" w:rsidP="001D7117">
            <w:pPr>
              <w:spacing w:line="520" w:lineRule="exact"/>
              <w:ind w:left="113" w:right="113"/>
              <w:rPr>
                <w:rFonts w:ascii="標楷體" w:eastAsia="標楷體" w:hAnsi="標楷體"/>
              </w:rPr>
            </w:pPr>
            <w:r w:rsidRPr="0008744B">
              <w:rPr>
                <w:rFonts w:eastAsia="標楷體" w:hint="eastAsia"/>
                <w:kern w:val="0"/>
                <w:szCs w:val="26"/>
              </w:rPr>
              <w:t>國</w:t>
            </w:r>
            <w:r w:rsidRPr="0008744B">
              <w:rPr>
                <w:rFonts w:eastAsia="標楷體"/>
                <w:kern w:val="0"/>
                <w:szCs w:val="26"/>
              </w:rPr>
              <w:t>-E-C1</w:t>
            </w:r>
            <w:r w:rsidRPr="0008744B">
              <w:rPr>
                <w:rFonts w:eastAsia="標楷體"/>
                <w:kern w:val="0"/>
                <w:szCs w:val="26"/>
              </w:rPr>
              <w:tab/>
            </w:r>
            <w:r w:rsidRPr="0008744B">
              <w:rPr>
                <w:rFonts w:eastAsia="標楷體" w:hint="eastAsia"/>
                <w:kern w:val="0"/>
                <w:szCs w:val="26"/>
              </w:rPr>
              <w:t>閱讀各類文本，從中培養是非判斷的能力，以了解自己與所處社會的關係，培養同理心與責任感，關懷自然生態與增進公民意識。</w:t>
            </w:r>
          </w:p>
          <w:p w:rsidR="00AC3AAB" w:rsidRPr="0008744B" w:rsidRDefault="00AC3AAB" w:rsidP="00FD1F6D">
            <w:pPr>
              <w:spacing w:line="520" w:lineRule="exact"/>
              <w:ind w:left="113"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>●學習重點</w:t>
            </w:r>
          </w:p>
          <w:p w:rsidR="00AC3AAB" w:rsidRPr="0008744B" w:rsidRDefault="00AC3AAB" w:rsidP="00FD1F6D">
            <w:pPr>
              <w:spacing w:line="520" w:lineRule="exact"/>
              <w:ind w:left="113"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/>
              </w:rPr>
              <w:sym w:font="Wingdings 2" w:char="F052"/>
            </w:r>
            <w:r w:rsidRPr="0008744B">
              <w:rPr>
                <w:rFonts w:ascii="標楷體" w:eastAsia="標楷體" w:hAnsi="標楷體" w:hint="eastAsia"/>
              </w:rPr>
              <w:t>學習表現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1-II-3</w:t>
            </w:r>
            <w:r w:rsidRPr="0008744B">
              <w:rPr>
                <w:rFonts w:eastAsia="標楷體"/>
                <w:szCs w:val="22"/>
              </w:rPr>
              <w:tab/>
            </w:r>
            <w:r w:rsidRPr="0008744B">
              <w:rPr>
                <w:rFonts w:eastAsia="標楷體" w:hint="eastAsia"/>
                <w:kern w:val="0"/>
              </w:rPr>
              <w:t>聽懂適合程度的詩歌、戲劇，並說出聆聽內容的要點。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1-II-4</w:t>
            </w:r>
            <w:r w:rsidRPr="0008744B">
              <w:rPr>
                <w:rFonts w:eastAsia="標楷體"/>
                <w:szCs w:val="22"/>
              </w:rPr>
              <w:tab/>
            </w:r>
            <w:r w:rsidRPr="0008744B">
              <w:rPr>
                <w:rFonts w:eastAsia="標楷體" w:hint="eastAsia"/>
                <w:kern w:val="0"/>
              </w:rPr>
              <w:t>根據話語情境，分辨內容是否切題，理解主要內容和情感，並與對方互動。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spacing w:val="-4"/>
                <w:kern w:val="0"/>
              </w:rPr>
            </w:pPr>
            <w:r w:rsidRPr="0008744B">
              <w:rPr>
                <w:rFonts w:eastAsia="標楷體"/>
                <w:kern w:val="0"/>
              </w:rPr>
              <w:t>2-II-1</w:t>
            </w:r>
            <w:r w:rsidRPr="0008744B">
              <w:rPr>
                <w:rFonts w:eastAsia="標楷體"/>
                <w:szCs w:val="22"/>
              </w:rPr>
              <w:tab/>
            </w:r>
            <w:r w:rsidRPr="0008744B">
              <w:rPr>
                <w:rFonts w:eastAsia="標楷體" w:hint="eastAsia"/>
                <w:spacing w:val="-4"/>
                <w:kern w:val="0"/>
              </w:rPr>
              <w:t>用清晰語音、適當語速和音量說話。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2-II-4</w:t>
            </w:r>
            <w:r w:rsidRPr="0008744B">
              <w:rPr>
                <w:rFonts w:eastAsia="標楷體"/>
                <w:szCs w:val="22"/>
              </w:rPr>
              <w:tab/>
            </w:r>
            <w:r w:rsidRPr="0008744B">
              <w:rPr>
                <w:rFonts w:eastAsia="標楷體" w:hint="eastAsia"/>
                <w:kern w:val="0"/>
              </w:rPr>
              <w:t>樂於參加討論，提供個人的觀點和意見。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3-II-1</w:t>
            </w:r>
            <w:r w:rsidRPr="0008744B">
              <w:rPr>
                <w:rFonts w:eastAsia="標楷體"/>
                <w:szCs w:val="22"/>
              </w:rPr>
              <w:tab/>
            </w:r>
            <w:r w:rsidRPr="0008744B">
              <w:rPr>
                <w:rFonts w:eastAsia="標楷體" w:hint="eastAsia"/>
                <w:kern w:val="0"/>
              </w:rPr>
              <w:t>運用注音符號，理解生字新詞，提升閱讀效能。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4-II-1</w:t>
            </w:r>
            <w:r w:rsidRPr="0008744B">
              <w:rPr>
                <w:rFonts w:eastAsia="標楷體"/>
                <w:szCs w:val="22"/>
              </w:rPr>
              <w:tab/>
            </w:r>
            <w:r w:rsidRPr="0008744B">
              <w:rPr>
                <w:rFonts w:eastAsia="標楷體" w:hint="eastAsia"/>
                <w:kern w:val="0"/>
              </w:rPr>
              <w:t>認識常用國字至少</w:t>
            </w:r>
            <w:r w:rsidRPr="0008744B">
              <w:rPr>
                <w:rFonts w:eastAsia="標楷體"/>
                <w:kern w:val="0"/>
              </w:rPr>
              <w:t>1,800</w:t>
            </w:r>
            <w:r w:rsidRPr="0008744B">
              <w:rPr>
                <w:rFonts w:eastAsia="標楷體" w:hint="eastAsia"/>
                <w:kern w:val="0"/>
              </w:rPr>
              <w:t>字，使用</w:t>
            </w:r>
            <w:r w:rsidRPr="0008744B">
              <w:rPr>
                <w:rFonts w:eastAsia="標楷體"/>
                <w:kern w:val="0"/>
              </w:rPr>
              <w:t>1,200</w:t>
            </w:r>
            <w:r w:rsidRPr="0008744B">
              <w:rPr>
                <w:rFonts w:eastAsia="標楷體" w:hint="eastAsia"/>
                <w:kern w:val="0"/>
              </w:rPr>
              <w:t>字。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4-II-4</w:t>
            </w:r>
            <w:r w:rsidRPr="0008744B">
              <w:rPr>
                <w:rFonts w:eastAsia="標楷體"/>
                <w:szCs w:val="22"/>
              </w:rPr>
              <w:tab/>
            </w:r>
            <w:r w:rsidRPr="0008744B">
              <w:rPr>
                <w:rFonts w:eastAsia="標楷體" w:hint="eastAsia"/>
                <w:kern w:val="0"/>
              </w:rPr>
              <w:t>能分辨形近、音近字詞，並正確使用。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5-II-1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以適切的速率朗讀文本，表現抑揚頓挫與情感。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5-II-5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認識記敘、抒情、說明及應用文本的特徵。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5-II-7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就文本的觀點，找出支持的理由。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5-II-8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運用預測、推論、提問等策略，增進對文本的理解。</w:t>
            </w:r>
          </w:p>
          <w:p w:rsidR="00AC3AAB" w:rsidRPr="0008744B" w:rsidRDefault="001D7117" w:rsidP="001D7117">
            <w:pPr>
              <w:ind w:right="113"/>
              <w:rPr>
                <w:rFonts w:ascii="標楷體" w:eastAsia="標楷體" w:hAnsi="標楷體"/>
              </w:rPr>
            </w:pPr>
            <w:r w:rsidRPr="0008744B">
              <w:rPr>
                <w:rFonts w:eastAsia="標楷體"/>
                <w:kern w:val="0"/>
              </w:rPr>
              <w:t>6-II-1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spacing w:val="-4"/>
                <w:kern w:val="0"/>
              </w:rPr>
              <w:t>根據表達需要，使用各種標點符號。</w:t>
            </w:r>
          </w:p>
          <w:p w:rsidR="00AC3AAB" w:rsidRPr="0008744B" w:rsidRDefault="00AC3AAB" w:rsidP="00FD1F6D">
            <w:pPr>
              <w:spacing w:line="440" w:lineRule="exact"/>
              <w:ind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/>
              </w:rPr>
              <w:sym w:font="Wingdings 2" w:char="F052"/>
            </w:r>
            <w:r w:rsidRPr="0008744B">
              <w:rPr>
                <w:rFonts w:ascii="標楷體" w:eastAsia="標楷體" w:hAnsi="標楷體" w:hint="eastAsia"/>
              </w:rPr>
              <w:t>學習內容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Aa-II-1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標注注音符號的各類文本。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Ab-II-1</w:t>
            </w:r>
            <w:r w:rsidRPr="0008744B">
              <w:rPr>
                <w:rFonts w:eastAsia="標楷體"/>
                <w:kern w:val="0"/>
              </w:rPr>
              <w:tab/>
              <w:t>1,800</w:t>
            </w:r>
            <w:r w:rsidRPr="0008744B">
              <w:rPr>
                <w:rFonts w:eastAsia="標楷體" w:hint="eastAsia"/>
                <w:kern w:val="0"/>
              </w:rPr>
              <w:t>個常用字的字形、字音和字義。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Ab-II-4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多音字及多義字。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Ab-II-6</w:t>
            </w:r>
            <w:r w:rsidRPr="0008744B">
              <w:rPr>
                <w:rFonts w:eastAsia="標楷體"/>
                <w:kern w:val="0"/>
              </w:rPr>
              <w:tab/>
              <w:t>2,000</w:t>
            </w:r>
            <w:r w:rsidRPr="0008744B">
              <w:rPr>
                <w:rFonts w:eastAsia="標楷體" w:hint="eastAsia"/>
                <w:kern w:val="0"/>
              </w:rPr>
              <w:t>個常用語詞的使用。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Ab-II-8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詞類的分辨。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lastRenderedPageBreak/>
              <w:t>Ac-II-1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各種標點符號的用法。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Ac-II-2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各種基本句型。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Ac-II-4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各類文句的語氣與意義。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Ad-II-2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篇章的大意、主旨與簡單結構。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Bb-II-3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對物或自然的情懷。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Be-II-4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kern w:val="0"/>
              </w:rPr>
              <w:t>應用文本的結構。</w:t>
            </w:r>
          </w:p>
          <w:p w:rsidR="001D7117" w:rsidRPr="0008744B" w:rsidRDefault="001D7117" w:rsidP="001D7117">
            <w:pPr>
              <w:widowControl w:val="0"/>
              <w:autoSpaceDE w:val="0"/>
              <w:autoSpaceDN w:val="0"/>
              <w:adjustRightInd w:val="0"/>
              <w:ind w:left="883" w:hangingChars="368" w:hanging="883"/>
              <w:jc w:val="both"/>
              <w:rPr>
                <w:rFonts w:eastAsia="標楷體"/>
                <w:kern w:val="0"/>
              </w:rPr>
            </w:pPr>
            <w:r w:rsidRPr="0008744B">
              <w:rPr>
                <w:rFonts w:eastAsia="標楷體"/>
                <w:kern w:val="0"/>
              </w:rPr>
              <w:t>Cb-II-2</w:t>
            </w:r>
            <w:r w:rsidRPr="0008744B">
              <w:rPr>
                <w:rFonts w:eastAsia="標楷體"/>
                <w:kern w:val="0"/>
              </w:rPr>
              <w:tab/>
            </w:r>
            <w:r w:rsidRPr="0008744B">
              <w:rPr>
                <w:rFonts w:eastAsia="標楷體" w:hint="eastAsia"/>
                <w:spacing w:val="-10"/>
                <w:kern w:val="0"/>
              </w:rPr>
              <w:t>各類文本中所反映的個人與家庭、</w:t>
            </w:r>
            <w:r w:rsidRPr="0008744B">
              <w:rPr>
                <w:rFonts w:eastAsia="標楷體" w:hint="eastAsia"/>
                <w:kern w:val="0"/>
              </w:rPr>
              <w:t>鄉里、國族及其他社群的關係。</w:t>
            </w:r>
          </w:p>
          <w:p w:rsidR="00AC3AAB" w:rsidRPr="0008744B" w:rsidRDefault="00AC3AAB" w:rsidP="00FD1F6D">
            <w:pPr>
              <w:spacing w:line="520" w:lineRule="exact"/>
              <w:ind w:left="113"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>●配合議題</w:t>
            </w:r>
          </w:p>
          <w:p w:rsidR="008840A8" w:rsidRPr="0008744B" w:rsidRDefault="008840A8" w:rsidP="008840A8">
            <w:pPr>
              <w:widowControl w:val="0"/>
              <w:ind w:left="787" w:hangingChars="328" w:hanging="787"/>
              <w:jc w:val="both"/>
              <w:rPr>
                <w:rFonts w:eastAsia="標楷體"/>
                <w:szCs w:val="22"/>
              </w:rPr>
            </w:pPr>
            <w:r w:rsidRPr="0008744B">
              <w:rPr>
                <w:rFonts w:eastAsia="標楷體" w:hint="eastAsia"/>
                <w:szCs w:val="22"/>
              </w:rPr>
              <w:t>海洋教育【海洋科學與技術】</w:t>
            </w:r>
          </w:p>
          <w:p w:rsidR="008840A8" w:rsidRPr="0008744B" w:rsidRDefault="008840A8" w:rsidP="008840A8">
            <w:pPr>
              <w:widowControl w:val="0"/>
              <w:ind w:left="787" w:hangingChars="328" w:hanging="787"/>
              <w:jc w:val="both"/>
              <w:rPr>
                <w:rFonts w:eastAsia="標楷體"/>
                <w:szCs w:val="22"/>
              </w:rPr>
            </w:pPr>
            <w:r w:rsidRPr="0008744B">
              <w:rPr>
                <w:rFonts w:eastAsia="標楷體" w:hint="eastAsia"/>
                <w:szCs w:val="22"/>
              </w:rPr>
              <w:t>戶外教育【尊重與關懷他人】</w:t>
            </w:r>
          </w:p>
          <w:p w:rsidR="008840A8" w:rsidRPr="0008744B" w:rsidRDefault="008840A8" w:rsidP="008840A8">
            <w:pPr>
              <w:widowControl w:val="0"/>
              <w:ind w:left="787" w:hangingChars="328" w:hanging="787"/>
              <w:jc w:val="both"/>
              <w:rPr>
                <w:rFonts w:eastAsia="標楷體"/>
                <w:szCs w:val="22"/>
              </w:rPr>
            </w:pPr>
            <w:r w:rsidRPr="0008744B">
              <w:rPr>
                <w:rFonts w:eastAsia="標楷體" w:hint="eastAsia"/>
                <w:szCs w:val="22"/>
              </w:rPr>
              <w:t>閱讀素養教育【閱讀的歷程】</w:t>
            </w:r>
          </w:p>
          <w:p w:rsidR="00AC3AAB" w:rsidRPr="0008744B" w:rsidRDefault="00AC3AAB" w:rsidP="00FD1F6D">
            <w:pPr>
              <w:spacing w:line="520" w:lineRule="exact"/>
              <w:ind w:left="113"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>●教學目標</w:t>
            </w:r>
          </w:p>
          <w:p w:rsidR="00083C76" w:rsidRPr="0008744B" w:rsidRDefault="00083C76" w:rsidP="00083C7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744B">
              <w:rPr>
                <w:rFonts w:eastAsia="標楷體" w:hint="eastAsia"/>
                <w:szCs w:val="22"/>
              </w:rPr>
              <w:t>一、能專心聆聽，聽出故事的主要內容和情感。</w:t>
            </w:r>
          </w:p>
          <w:p w:rsidR="00083C76" w:rsidRPr="0008744B" w:rsidRDefault="00083C76" w:rsidP="00083C7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744B">
              <w:rPr>
                <w:rFonts w:eastAsia="標楷體" w:hint="eastAsia"/>
                <w:szCs w:val="22"/>
              </w:rPr>
              <w:t>二、學會歸納相同部件的生字，知道基本筆畫、筆順與字的空間結構。</w:t>
            </w:r>
          </w:p>
          <w:p w:rsidR="00083C76" w:rsidRPr="0008744B" w:rsidRDefault="00083C76" w:rsidP="00083C7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744B">
              <w:rPr>
                <w:rFonts w:eastAsia="標楷體" w:hint="eastAsia"/>
                <w:szCs w:val="22"/>
              </w:rPr>
              <w:t>三、能讀懂劇本內容，說出各幕的主要大意。</w:t>
            </w:r>
          </w:p>
          <w:p w:rsidR="00083C76" w:rsidRPr="0008744B" w:rsidRDefault="00083C76" w:rsidP="00083C7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744B">
              <w:rPr>
                <w:rFonts w:eastAsia="標楷體" w:hint="eastAsia"/>
                <w:szCs w:val="22"/>
              </w:rPr>
              <w:t>四、能根據情境、角色和故事發展，用聲音的抑揚頓挫表現感受。</w:t>
            </w:r>
          </w:p>
          <w:p w:rsidR="00083C76" w:rsidRPr="0008744B" w:rsidRDefault="00083C76" w:rsidP="00083C7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744B">
              <w:rPr>
                <w:rFonts w:eastAsia="標楷體" w:hint="eastAsia"/>
                <w:szCs w:val="22"/>
              </w:rPr>
              <w:t>五、練習換句話說，知道有些語句互換位置後意思相同。</w:t>
            </w:r>
          </w:p>
          <w:p w:rsidR="00AC3AAB" w:rsidRPr="0008744B" w:rsidRDefault="00083C76" w:rsidP="00083C76">
            <w:pPr>
              <w:spacing w:line="240" w:lineRule="exact"/>
              <w:ind w:right="113"/>
              <w:rPr>
                <w:rFonts w:ascii="標楷體" w:eastAsia="標楷體" w:hAnsi="標楷體"/>
              </w:rPr>
            </w:pPr>
            <w:r w:rsidRPr="0008744B">
              <w:rPr>
                <w:rFonts w:eastAsia="標楷體" w:hint="eastAsia"/>
                <w:szCs w:val="22"/>
              </w:rPr>
              <w:t>六、能學會分享與思考的能力。</w:t>
            </w:r>
          </w:p>
          <w:p w:rsidR="00AC3AAB" w:rsidRPr="0008744B" w:rsidRDefault="00AC3AAB" w:rsidP="00FD1F6D">
            <w:pPr>
              <w:spacing w:line="520" w:lineRule="exact"/>
              <w:ind w:left="113"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>●教學重點</w:t>
            </w:r>
          </w:p>
          <w:p w:rsidR="00AC3AAB" w:rsidRPr="0008744B" w:rsidRDefault="00AC3AAB" w:rsidP="00FD1F6D">
            <w:pPr>
              <w:ind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>一、</w:t>
            </w:r>
            <w:r w:rsidR="00083C76" w:rsidRPr="0008744B">
              <w:rPr>
                <w:rFonts w:ascii="標楷體" w:eastAsia="標楷體" w:hAnsi="標楷體" w:hint="eastAsia"/>
              </w:rPr>
              <w:t>認識海洋生物與生態。</w:t>
            </w:r>
          </w:p>
          <w:p w:rsidR="00AC3AAB" w:rsidRPr="0008744B" w:rsidRDefault="00AC3AAB" w:rsidP="00FD1F6D">
            <w:pPr>
              <w:ind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>二、</w:t>
            </w:r>
            <w:r w:rsidR="00083C76" w:rsidRPr="0008744B">
              <w:rPr>
                <w:rFonts w:ascii="標楷體" w:eastAsia="標楷體" w:hAnsi="標楷體" w:hint="eastAsia"/>
              </w:rPr>
              <w:t>覺知自身的生活方式會對自然環境產生影響與衝擊。</w:t>
            </w:r>
          </w:p>
          <w:p w:rsidR="00083C76" w:rsidRPr="0008744B" w:rsidRDefault="00AC3AAB" w:rsidP="00FD1F6D">
            <w:pPr>
              <w:ind w:right="113"/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>三、</w:t>
            </w:r>
            <w:r w:rsidR="00083C76" w:rsidRPr="0008744B">
              <w:rPr>
                <w:rFonts w:ascii="標楷體" w:eastAsia="標楷體" w:hAnsi="標楷體" w:hint="eastAsia"/>
              </w:rPr>
              <w:t>發展向文本提問的能力。</w:t>
            </w:r>
          </w:p>
          <w:p w:rsidR="00083C76" w:rsidRPr="0008744B" w:rsidRDefault="00083C76" w:rsidP="00FD1F6D">
            <w:pPr>
              <w:ind w:right="113"/>
              <w:rPr>
                <w:rFonts w:ascii="標楷體" w:eastAsia="標楷體" w:hAnsi="標楷體"/>
              </w:rPr>
            </w:pPr>
          </w:p>
          <w:p w:rsidR="00A15E9F" w:rsidRPr="0008744B" w:rsidRDefault="00A15E9F" w:rsidP="00FF0C2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08744B">
              <w:rPr>
                <w:rFonts w:eastAsia="標楷體"/>
                <w:sz w:val="28"/>
                <w:szCs w:val="28"/>
              </w:rPr>
              <w:t>二、學生經驗</w:t>
            </w:r>
            <w:r w:rsidRPr="0008744B">
              <w:rPr>
                <w:rFonts w:eastAsia="標楷體"/>
                <w:sz w:val="28"/>
                <w:szCs w:val="28"/>
              </w:rPr>
              <w:t>(</w:t>
            </w:r>
            <w:r w:rsidRPr="0008744B">
              <w:rPr>
                <w:rFonts w:eastAsia="標楷體"/>
                <w:sz w:val="28"/>
                <w:szCs w:val="28"/>
              </w:rPr>
              <w:t>含學生先備知識、起點行為、學生特性</w:t>
            </w:r>
            <w:r w:rsidRPr="0008744B">
              <w:rPr>
                <w:rFonts w:eastAsia="標楷體"/>
                <w:sz w:val="28"/>
                <w:szCs w:val="28"/>
              </w:rPr>
              <w:t>…</w:t>
            </w:r>
            <w:r w:rsidRPr="0008744B">
              <w:rPr>
                <w:rFonts w:eastAsia="標楷體"/>
                <w:sz w:val="28"/>
                <w:szCs w:val="28"/>
              </w:rPr>
              <w:t>等</w:t>
            </w:r>
            <w:r w:rsidRPr="0008744B">
              <w:rPr>
                <w:rFonts w:eastAsia="標楷體"/>
                <w:sz w:val="28"/>
                <w:szCs w:val="28"/>
              </w:rPr>
              <w:t>)</w:t>
            </w:r>
            <w:r w:rsidRPr="0008744B">
              <w:rPr>
                <w:rFonts w:eastAsia="標楷體"/>
                <w:sz w:val="28"/>
                <w:szCs w:val="28"/>
              </w:rPr>
              <w:t>：</w:t>
            </w:r>
          </w:p>
          <w:p w:rsidR="00A15E9F" w:rsidRPr="0008744B" w:rsidRDefault="00073F2E" w:rsidP="00FF0C28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>(</w:t>
            </w:r>
            <w:r w:rsidRPr="0008744B">
              <w:rPr>
                <w:rFonts w:eastAsia="標楷體" w:hint="eastAsia"/>
              </w:rPr>
              <w:t>一</w:t>
            </w:r>
            <w:r w:rsidRPr="0008744B">
              <w:rPr>
                <w:rFonts w:eastAsia="標楷體" w:hint="eastAsia"/>
              </w:rPr>
              <w:t>)</w:t>
            </w:r>
            <w:r w:rsidRPr="0008744B">
              <w:rPr>
                <w:rFonts w:eastAsia="標楷體"/>
              </w:rPr>
              <w:t xml:space="preserve"> </w:t>
            </w:r>
            <w:r w:rsidRPr="0008744B">
              <w:rPr>
                <w:rFonts w:eastAsia="標楷體"/>
              </w:rPr>
              <w:t>學生先備知識</w:t>
            </w:r>
          </w:p>
          <w:p w:rsidR="0030415F" w:rsidRPr="0008744B" w:rsidRDefault="00FF0C28" w:rsidP="0030415F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 </w:t>
            </w:r>
            <w:r w:rsidR="003B2C38" w:rsidRPr="0008744B">
              <w:rPr>
                <w:rFonts w:eastAsia="標楷體" w:hint="eastAsia"/>
              </w:rPr>
              <w:t>1.</w:t>
            </w:r>
            <w:r w:rsidR="0030415F" w:rsidRPr="0008744B">
              <w:rPr>
                <w:rFonts w:eastAsia="標楷體" w:hint="eastAsia"/>
              </w:rPr>
              <w:t>能正確認念、拼讀及書寫注音符號。</w:t>
            </w:r>
          </w:p>
          <w:p w:rsidR="0030415F" w:rsidRPr="0008744B" w:rsidRDefault="0030415F" w:rsidP="0030415F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 </w:t>
            </w:r>
            <w:r w:rsidR="003B2C38" w:rsidRPr="0008744B">
              <w:rPr>
                <w:rFonts w:eastAsia="標楷體" w:hint="eastAsia"/>
              </w:rPr>
              <w:t>2.</w:t>
            </w:r>
            <w:r w:rsidRPr="0008744B">
              <w:rPr>
                <w:rFonts w:eastAsia="標楷體" w:hint="eastAsia"/>
              </w:rPr>
              <w:t>能運用注音符號表達想法，紀錄訊息。</w:t>
            </w:r>
          </w:p>
          <w:p w:rsidR="00073F2E" w:rsidRPr="0008744B" w:rsidRDefault="003B2C38" w:rsidP="0030415F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 3.</w:t>
            </w:r>
            <w:r w:rsidR="0030415F" w:rsidRPr="0008744B">
              <w:rPr>
                <w:rFonts w:eastAsia="標楷體" w:hint="eastAsia"/>
              </w:rPr>
              <w:t>以適切的速度正確的朗讀文本。</w:t>
            </w:r>
          </w:p>
          <w:p w:rsidR="00073F2E" w:rsidRPr="0008744B" w:rsidRDefault="00073F2E" w:rsidP="00FF0C28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>(</w:t>
            </w:r>
            <w:r w:rsidRPr="0008744B">
              <w:rPr>
                <w:rFonts w:eastAsia="標楷體" w:hint="eastAsia"/>
              </w:rPr>
              <w:t>二</w:t>
            </w:r>
            <w:r w:rsidRPr="0008744B">
              <w:rPr>
                <w:rFonts w:eastAsia="標楷體" w:hint="eastAsia"/>
              </w:rPr>
              <w:t>)</w:t>
            </w:r>
            <w:r w:rsidRPr="0008744B">
              <w:rPr>
                <w:rFonts w:eastAsia="標楷體"/>
              </w:rPr>
              <w:t xml:space="preserve"> </w:t>
            </w:r>
            <w:r w:rsidRPr="0008744B">
              <w:rPr>
                <w:rFonts w:eastAsia="標楷體"/>
              </w:rPr>
              <w:t>起點行為</w:t>
            </w:r>
          </w:p>
          <w:p w:rsidR="00073F2E" w:rsidRPr="0008744B" w:rsidRDefault="0030415F" w:rsidP="0030415F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 </w:t>
            </w:r>
            <w:r w:rsidR="003B2C38" w:rsidRPr="0008744B">
              <w:rPr>
                <w:rFonts w:eastAsia="標楷體" w:hint="eastAsia"/>
              </w:rPr>
              <w:t>1.</w:t>
            </w:r>
            <w:r w:rsidRPr="0008744B">
              <w:rPr>
                <w:rFonts w:eastAsia="標楷體" w:hint="eastAsia"/>
              </w:rPr>
              <w:t>聲符、韻符、介符正確的發音和寫讀。</w:t>
            </w:r>
          </w:p>
          <w:p w:rsidR="0030415F" w:rsidRPr="0008744B" w:rsidRDefault="003B2C38" w:rsidP="0030415F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 2.</w:t>
            </w:r>
            <w:r w:rsidR="0030415F" w:rsidRPr="0008744B">
              <w:rPr>
                <w:rFonts w:eastAsia="標楷體" w:hint="eastAsia"/>
              </w:rPr>
              <w:t>聲</w:t>
            </w:r>
            <w:r w:rsidR="002C069B" w:rsidRPr="0008744B">
              <w:rPr>
                <w:rFonts w:eastAsia="標楷體" w:hint="eastAsia"/>
              </w:rPr>
              <w:t>調及</w:t>
            </w:r>
            <w:r w:rsidR="0030415F" w:rsidRPr="0008744B">
              <w:rPr>
                <w:rFonts w:eastAsia="標楷體" w:hint="eastAsia"/>
              </w:rPr>
              <w:t>其正確的標註方式。</w:t>
            </w:r>
          </w:p>
          <w:p w:rsidR="003B2C38" w:rsidRPr="0008744B" w:rsidRDefault="003B2C38" w:rsidP="0030415F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 3. </w:t>
            </w:r>
            <w:r w:rsidRPr="0008744B">
              <w:rPr>
                <w:rFonts w:eastAsia="標楷體" w:hint="eastAsia"/>
              </w:rPr>
              <w:t>能統整並運用注音符號的</w:t>
            </w:r>
            <w:r w:rsidR="002C069B" w:rsidRPr="0008744B">
              <w:rPr>
                <w:rFonts w:eastAsia="標楷體" w:hint="eastAsia"/>
              </w:rPr>
              <w:t>基本</w:t>
            </w:r>
            <w:r w:rsidRPr="0008744B">
              <w:rPr>
                <w:rFonts w:eastAsia="標楷體" w:hint="eastAsia"/>
              </w:rPr>
              <w:t>拼讀方法。</w:t>
            </w:r>
          </w:p>
          <w:p w:rsidR="00110176" w:rsidRPr="0008744B" w:rsidRDefault="003B2C38" w:rsidP="0030415F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 4. </w:t>
            </w:r>
            <w:r w:rsidRPr="0008744B">
              <w:rPr>
                <w:rFonts w:eastAsia="標楷體" w:hint="eastAsia"/>
              </w:rPr>
              <w:t>熟練拼音，拼讀單字，能完整讀出短文。</w:t>
            </w:r>
          </w:p>
          <w:p w:rsidR="00073F2E" w:rsidRPr="0008744B" w:rsidRDefault="00073F2E" w:rsidP="00FF0C28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>(</w:t>
            </w:r>
            <w:r w:rsidRPr="0008744B">
              <w:rPr>
                <w:rFonts w:eastAsia="標楷體" w:hint="eastAsia"/>
              </w:rPr>
              <w:t>三</w:t>
            </w:r>
            <w:r w:rsidRPr="0008744B">
              <w:rPr>
                <w:rFonts w:eastAsia="標楷體" w:hint="eastAsia"/>
              </w:rPr>
              <w:t>)</w:t>
            </w:r>
            <w:r w:rsidRPr="0008744B">
              <w:rPr>
                <w:rFonts w:eastAsia="標楷體"/>
              </w:rPr>
              <w:t xml:space="preserve"> </w:t>
            </w:r>
            <w:r w:rsidRPr="0008744B">
              <w:rPr>
                <w:rFonts w:eastAsia="標楷體"/>
              </w:rPr>
              <w:t>學生特性</w:t>
            </w:r>
          </w:p>
          <w:p w:rsidR="00110176" w:rsidRPr="0008744B" w:rsidRDefault="00110176" w:rsidP="00110176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>小學生天真活潑、能聆聽他人說話並能連結自我的生活經驗，練習思考並表達自己的想法</w:t>
            </w:r>
            <w:r w:rsidRPr="0008744B">
              <w:rPr>
                <w:rFonts w:ascii="標楷體" w:eastAsia="標楷體" w:hAnsi="標楷體" w:hint="eastAsia"/>
              </w:rPr>
              <w:t>，</w:t>
            </w:r>
            <w:r w:rsidRPr="0008744B">
              <w:rPr>
                <w:rFonts w:eastAsia="標楷體" w:hint="eastAsia"/>
              </w:rPr>
              <w:t>去找朋友</w:t>
            </w:r>
            <w:r w:rsidRPr="0008744B">
              <w:rPr>
                <w:rFonts w:ascii="標楷體" w:eastAsia="標楷體" w:hAnsi="標楷體" w:hint="eastAsia"/>
              </w:rPr>
              <w:t>，</w:t>
            </w:r>
            <w:r w:rsidRPr="0008744B">
              <w:rPr>
                <w:rFonts w:eastAsia="標楷體" w:hint="eastAsia"/>
              </w:rPr>
              <w:t>認識</w:t>
            </w:r>
            <w:r w:rsidRPr="0008744B">
              <w:rPr>
                <w:rFonts w:ascii="標楷體" w:eastAsia="標楷體" w:hAnsi="標楷體" w:hint="eastAsia"/>
              </w:rPr>
              <w:t>朋友</w:t>
            </w:r>
            <w:r w:rsidRPr="0008744B">
              <w:rPr>
                <w:rFonts w:eastAsia="標楷體" w:hint="eastAsia"/>
              </w:rPr>
              <w:t>。</w:t>
            </w:r>
          </w:p>
          <w:p w:rsidR="00A15E9F" w:rsidRPr="0008744B" w:rsidRDefault="00A15E9F" w:rsidP="00FF0C2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08744B">
              <w:rPr>
                <w:rFonts w:eastAsia="標楷體"/>
                <w:sz w:val="28"/>
                <w:szCs w:val="28"/>
              </w:rPr>
              <w:lastRenderedPageBreak/>
              <w:t>三、教師教學預定流程與策略：</w:t>
            </w:r>
          </w:p>
          <w:p w:rsidR="00A15E9F" w:rsidRPr="0008744B" w:rsidRDefault="003B2C38" w:rsidP="00073F2E">
            <w:pPr>
              <w:spacing w:line="500" w:lineRule="exact"/>
              <w:ind w:firstLineChars="400" w:firstLine="960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>第一節</w:t>
            </w:r>
            <w:r w:rsidRPr="0008744B">
              <w:rPr>
                <w:rFonts w:eastAsia="標楷體" w:hint="eastAsia"/>
              </w:rPr>
              <w:t xml:space="preserve"> </w:t>
            </w:r>
            <w:r w:rsidRPr="0008744B">
              <w:rPr>
                <w:rFonts w:eastAsia="標楷體" w:hint="eastAsia"/>
              </w:rPr>
              <w:t>趣味引導</w:t>
            </w:r>
            <w:r w:rsidR="007B06D2" w:rsidRPr="0008744B">
              <w:rPr>
                <w:rFonts w:ascii="標楷體" w:eastAsia="標楷體" w:hAnsi="標楷體" w:hint="eastAsia"/>
              </w:rPr>
              <w:t>：經驗交流、看圖說話</w:t>
            </w:r>
            <w:r w:rsidR="00195767" w:rsidRPr="0008744B">
              <w:rPr>
                <w:rFonts w:ascii="標楷體" w:eastAsia="標楷體" w:hAnsi="標楷體" w:hint="eastAsia"/>
              </w:rPr>
              <w:t>、郎讀課文</w:t>
            </w:r>
          </w:p>
          <w:p w:rsidR="003B2C38" w:rsidRPr="0008744B" w:rsidRDefault="003B2C38" w:rsidP="00073F2E">
            <w:pPr>
              <w:spacing w:line="500" w:lineRule="exact"/>
              <w:ind w:firstLineChars="400" w:firstLine="960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>第二</w:t>
            </w:r>
            <w:r w:rsidR="007B06D2" w:rsidRPr="0008744B">
              <w:rPr>
                <w:rFonts w:eastAsia="標楷體" w:hint="eastAsia"/>
              </w:rPr>
              <w:t>、三</w:t>
            </w:r>
            <w:r w:rsidRPr="0008744B">
              <w:rPr>
                <w:rFonts w:eastAsia="標楷體" w:hint="eastAsia"/>
              </w:rPr>
              <w:t>節</w:t>
            </w:r>
            <w:r w:rsidRPr="0008744B">
              <w:rPr>
                <w:rFonts w:eastAsia="標楷體" w:hint="eastAsia"/>
              </w:rPr>
              <w:t xml:space="preserve"> </w:t>
            </w:r>
            <w:r w:rsidR="007B06D2" w:rsidRPr="0008744B">
              <w:rPr>
                <w:rFonts w:eastAsia="標楷體" w:hint="eastAsia"/>
              </w:rPr>
              <w:t>隨文識詞</w:t>
            </w:r>
            <w:r w:rsidR="007B06D2" w:rsidRPr="0008744B">
              <w:rPr>
                <w:rFonts w:ascii="標楷體" w:eastAsia="標楷體" w:hAnsi="標楷體" w:hint="eastAsia"/>
              </w:rPr>
              <w:t>：</w:t>
            </w:r>
            <w:r w:rsidR="00195767" w:rsidRPr="0008744B">
              <w:rPr>
                <w:rFonts w:ascii="標楷體" w:eastAsia="標楷體" w:hAnsi="標楷體" w:hint="eastAsia"/>
              </w:rPr>
              <w:t xml:space="preserve"> 朗讀課文、認讀字詞、習作隨堂指導</w:t>
            </w:r>
          </w:p>
          <w:p w:rsidR="00195767" w:rsidRPr="0008744B" w:rsidRDefault="007B06D2" w:rsidP="00195767">
            <w:pPr>
              <w:spacing w:line="500" w:lineRule="exact"/>
              <w:ind w:firstLineChars="400" w:firstLine="960"/>
              <w:rPr>
                <w:rFonts w:ascii="標楷體" w:eastAsia="標楷體" w:hAnsi="標楷體"/>
              </w:rPr>
            </w:pPr>
            <w:r w:rsidRPr="0008744B">
              <w:rPr>
                <w:rFonts w:eastAsia="標楷體" w:hint="eastAsia"/>
              </w:rPr>
              <w:t>第四節</w:t>
            </w:r>
            <w:r w:rsidRPr="0008744B">
              <w:rPr>
                <w:rFonts w:eastAsia="標楷體" w:hint="eastAsia"/>
              </w:rPr>
              <w:t xml:space="preserve"> </w:t>
            </w:r>
            <w:r w:rsidRPr="0008744B">
              <w:rPr>
                <w:rFonts w:eastAsia="標楷體" w:hint="eastAsia"/>
              </w:rPr>
              <w:t>課文理解</w:t>
            </w:r>
            <w:r w:rsidR="00195767" w:rsidRPr="0008744B">
              <w:rPr>
                <w:rFonts w:ascii="標楷體" w:eastAsia="標楷體" w:hAnsi="標楷體" w:hint="eastAsia"/>
              </w:rPr>
              <w:t>：重述內容、課文語句分析、寫作特色</w:t>
            </w:r>
          </w:p>
          <w:p w:rsidR="007B06D2" w:rsidRPr="0008744B" w:rsidRDefault="00083C76" w:rsidP="00073F2E">
            <w:pPr>
              <w:spacing w:line="500" w:lineRule="exact"/>
              <w:ind w:firstLineChars="400" w:firstLine="960"/>
              <w:rPr>
                <w:rFonts w:ascii="標楷體" w:eastAsia="標楷體" w:hAnsi="標楷體"/>
              </w:rPr>
            </w:pPr>
            <w:r w:rsidRPr="0008744B">
              <w:rPr>
                <w:rFonts w:eastAsia="標楷體" w:hint="eastAsia"/>
              </w:rPr>
              <w:t>第五</w:t>
            </w:r>
            <w:r w:rsidR="007B06D2" w:rsidRPr="0008744B">
              <w:rPr>
                <w:rFonts w:eastAsia="標楷體" w:hint="eastAsia"/>
              </w:rPr>
              <w:t>節</w:t>
            </w:r>
            <w:r w:rsidR="007B06D2" w:rsidRPr="0008744B">
              <w:rPr>
                <w:rFonts w:eastAsia="標楷體" w:hint="eastAsia"/>
              </w:rPr>
              <w:t xml:space="preserve"> </w:t>
            </w:r>
            <w:r w:rsidR="007B06D2" w:rsidRPr="0008744B">
              <w:rPr>
                <w:rFonts w:eastAsia="標楷體" w:hint="eastAsia"/>
              </w:rPr>
              <w:t>故事回顧</w:t>
            </w:r>
            <w:r w:rsidR="00195767" w:rsidRPr="0008744B">
              <w:rPr>
                <w:rFonts w:ascii="標楷體" w:eastAsia="標楷體" w:hAnsi="標楷體" w:hint="eastAsia"/>
              </w:rPr>
              <w:t>：</w:t>
            </w:r>
            <w:r w:rsidRPr="0008744B">
              <w:rPr>
                <w:rFonts w:ascii="標楷體" w:eastAsia="標楷體" w:hAnsi="標楷體" w:hint="eastAsia"/>
              </w:rPr>
              <w:t>影片引導</w:t>
            </w:r>
            <w:r w:rsidR="00195767" w:rsidRPr="0008744B">
              <w:rPr>
                <w:rFonts w:ascii="標楷體" w:eastAsia="標楷體" w:hAnsi="標楷體" w:hint="eastAsia"/>
              </w:rPr>
              <w:t>、寫作練習、延伸補充</w:t>
            </w:r>
          </w:p>
          <w:p w:rsidR="00195767" w:rsidRPr="0008744B" w:rsidRDefault="00195767" w:rsidP="00073F2E">
            <w:pPr>
              <w:spacing w:line="500" w:lineRule="exact"/>
              <w:ind w:firstLineChars="400" w:firstLine="960"/>
              <w:rPr>
                <w:rFonts w:eastAsia="標楷體"/>
              </w:rPr>
            </w:pPr>
          </w:p>
          <w:p w:rsidR="00A15E9F" w:rsidRPr="0008744B" w:rsidRDefault="00A15E9F" w:rsidP="00FF0C2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08744B">
              <w:rPr>
                <w:rFonts w:eastAsia="標楷體"/>
                <w:sz w:val="28"/>
                <w:szCs w:val="28"/>
              </w:rPr>
              <w:t>四、學生學習策略或方法：</w:t>
            </w:r>
          </w:p>
          <w:p w:rsidR="00073F2E" w:rsidRPr="0008744B" w:rsidRDefault="00302395" w:rsidP="00073F2E">
            <w:pPr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 w:hint="eastAsia"/>
              </w:rPr>
              <w:t xml:space="preserve">    </w:t>
            </w:r>
            <w:r w:rsidR="00073F2E" w:rsidRPr="0008744B">
              <w:rPr>
                <w:rFonts w:ascii="標楷體" w:eastAsia="標楷體" w:hAnsi="標楷體" w:hint="eastAsia"/>
              </w:rPr>
              <w:t>1.讓學生能更具體的認識自己。</w:t>
            </w:r>
          </w:p>
          <w:p w:rsidR="00A15E9F" w:rsidRPr="0008744B" w:rsidRDefault="00302395" w:rsidP="00073F2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8744B">
              <w:rPr>
                <w:rFonts w:ascii="標楷體" w:eastAsia="標楷體" w:hAnsi="標楷體" w:hint="eastAsia"/>
              </w:rPr>
              <w:t xml:space="preserve">    </w:t>
            </w:r>
            <w:r w:rsidR="00073F2E" w:rsidRPr="0008744B">
              <w:rPr>
                <w:rFonts w:ascii="標楷體" w:eastAsia="標楷體" w:hAnsi="標楷體" w:hint="eastAsia"/>
              </w:rPr>
              <w:t>2.學生可以</w:t>
            </w:r>
            <w:r w:rsidR="008A6E16" w:rsidRPr="0008744B">
              <w:rPr>
                <w:rFonts w:ascii="標楷體" w:eastAsia="標楷體" w:hAnsi="標楷體" w:hint="eastAsia"/>
              </w:rPr>
              <w:t>正確發音流利地說出完整語意</w:t>
            </w:r>
            <w:r w:rsidR="00073F2E" w:rsidRPr="0008744B">
              <w:rPr>
                <w:rFonts w:ascii="標楷體" w:eastAsia="標楷體" w:hAnsi="標楷體" w:hint="eastAsia"/>
              </w:rPr>
              <w:t>向大家介紹。</w:t>
            </w:r>
          </w:p>
          <w:p w:rsidR="00073F2E" w:rsidRPr="0008744B" w:rsidRDefault="00302395" w:rsidP="00073F2E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</w:t>
            </w:r>
            <w:r w:rsidR="00A0702B" w:rsidRPr="0008744B">
              <w:rPr>
                <w:rFonts w:eastAsia="標楷體" w:hint="eastAsia"/>
              </w:rPr>
              <w:t>3.</w:t>
            </w:r>
            <w:r w:rsidR="00195767" w:rsidRPr="0008744B">
              <w:rPr>
                <w:rFonts w:eastAsia="標楷體" w:hint="eastAsia"/>
              </w:rPr>
              <w:t>學生能認讀語句、語詞及課文。</w:t>
            </w:r>
          </w:p>
          <w:p w:rsidR="00A15E9F" w:rsidRPr="0008744B" w:rsidRDefault="00302395" w:rsidP="00FF0C28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eastAsia="標楷體" w:hint="eastAsia"/>
              </w:rPr>
              <w:t xml:space="preserve">    </w:t>
            </w:r>
            <w:r w:rsidR="00195767" w:rsidRPr="0008744B">
              <w:rPr>
                <w:rFonts w:eastAsia="標楷體" w:hint="eastAsia"/>
              </w:rPr>
              <w:t>4.</w:t>
            </w:r>
            <w:r w:rsidR="00195767" w:rsidRPr="0008744B">
              <w:rPr>
                <w:rFonts w:eastAsia="標楷體" w:hint="eastAsia"/>
              </w:rPr>
              <w:t>認識基本筆畫、筆順運筆原則，並寫出正確且工整的國字。</w:t>
            </w:r>
          </w:p>
          <w:p w:rsidR="00A15E9F" w:rsidRPr="0008744B" w:rsidRDefault="00A15E9F" w:rsidP="00FF0C2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08744B">
              <w:rPr>
                <w:rFonts w:eastAsia="標楷體"/>
                <w:sz w:val="28"/>
                <w:szCs w:val="28"/>
              </w:rPr>
              <w:t>五、教學評量方式</w:t>
            </w:r>
            <w:r w:rsidRPr="0008744B">
              <w:rPr>
                <w:rFonts w:eastAsia="標楷體"/>
                <w:sz w:val="18"/>
                <w:szCs w:val="18"/>
              </w:rPr>
              <w:t>（請呼應學習目標，說明使用的評量方式）</w:t>
            </w:r>
            <w:r w:rsidRPr="0008744B">
              <w:rPr>
                <w:rFonts w:eastAsia="標楷體"/>
                <w:sz w:val="28"/>
                <w:szCs w:val="28"/>
              </w:rPr>
              <w:t>：紙筆測驗、學習單、提問、發表</w:t>
            </w:r>
          </w:p>
          <w:p w:rsidR="00A15E9F" w:rsidRPr="0008744B" w:rsidRDefault="00A15E9F" w:rsidP="00FF0C2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08744B">
              <w:rPr>
                <w:rFonts w:eastAsia="標楷體"/>
                <w:sz w:val="28"/>
                <w:szCs w:val="28"/>
              </w:rPr>
              <w:t>六、觀察工具：</w:t>
            </w:r>
            <w:r w:rsidRPr="0008744B">
              <w:rPr>
                <w:rFonts w:eastAsia="標楷體"/>
                <w:sz w:val="28"/>
              </w:rPr>
              <w:t>表</w:t>
            </w:r>
            <w:r w:rsidRPr="0008744B">
              <w:rPr>
                <w:rFonts w:eastAsia="標楷體"/>
                <w:sz w:val="28"/>
                <w:szCs w:val="28"/>
              </w:rPr>
              <w:t>2-1</w:t>
            </w:r>
            <w:r w:rsidRPr="0008744B">
              <w:rPr>
                <w:rFonts w:eastAsia="標楷體"/>
                <w:sz w:val="28"/>
                <w:szCs w:val="28"/>
              </w:rPr>
              <w:t>、</w:t>
            </w:r>
            <w:r w:rsidRPr="0008744B">
              <w:rPr>
                <w:rFonts w:eastAsia="標楷體"/>
                <w:sz w:val="28"/>
              </w:rPr>
              <w:t>觀察紀錄表</w:t>
            </w:r>
          </w:p>
          <w:p w:rsidR="00A15E9F" w:rsidRPr="0008744B" w:rsidRDefault="00AC3AAB" w:rsidP="00FF0C2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08744B">
              <w:rPr>
                <w:rFonts w:eastAsia="標楷體"/>
                <w:sz w:val="28"/>
                <w:szCs w:val="28"/>
              </w:rPr>
              <w:t>七、回饋會談日期與地點：</w:t>
            </w:r>
          </w:p>
          <w:p w:rsidR="00A15E9F" w:rsidRPr="0008744B" w:rsidRDefault="00A15E9F" w:rsidP="00FF0C28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08744B">
              <w:rPr>
                <w:rFonts w:eastAsia="標楷體"/>
                <w:sz w:val="28"/>
                <w:szCs w:val="28"/>
              </w:rPr>
              <w:t>日期：</w:t>
            </w:r>
            <w:r w:rsidR="00073F2E" w:rsidRPr="0008744B">
              <w:rPr>
                <w:rFonts w:eastAsia="標楷體" w:hint="eastAsia"/>
                <w:sz w:val="28"/>
                <w:szCs w:val="28"/>
              </w:rPr>
              <w:t>1</w:t>
            </w:r>
            <w:r w:rsidR="00526C33" w:rsidRPr="0008744B">
              <w:rPr>
                <w:rFonts w:eastAsia="標楷體"/>
                <w:sz w:val="28"/>
                <w:szCs w:val="28"/>
              </w:rPr>
              <w:t>1</w:t>
            </w:r>
            <w:r w:rsidR="00D21DEE" w:rsidRPr="0008744B">
              <w:rPr>
                <w:rFonts w:eastAsia="標楷體" w:hint="eastAsia"/>
                <w:sz w:val="28"/>
                <w:szCs w:val="28"/>
              </w:rPr>
              <w:t>1</w:t>
            </w:r>
            <w:r w:rsidRPr="0008744B">
              <w:rPr>
                <w:rFonts w:eastAsia="標楷體"/>
                <w:sz w:val="28"/>
                <w:szCs w:val="28"/>
              </w:rPr>
              <w:t>年</w:t>
            </w:r>
            <w:r w:rsidR="007B1320" w:rsidRPr="0008744B">
              <w:rPr>
                <w:rFonts w:eastAsia="標楷體" w:hint="eastAsia"/>
                <w:sz w:val="28"/>
                <w:szCs w:val="28"/>
              </w:rPr>
              <w:t>11</w:t>
            </w:r>
            <w:r w:rsidRPr="0008744B">
              <w:rPr>
                <w:rFonts w:eastAsia="標楷體"/>
                <w:sz w:val="28"/>
                <w:szCs w:val="28"/>
              </w:rPr>
              <w:t>月</w:t>
            </w:r>
            <w:r w:rsidR="0019547F" w:rsidRPr="0008744B">
              <w:rPr>
                <w:rFonts w:eastAsia="標楷體" w:hint="eastAsia"/>
                <w:sz w:val="28"/>
                <w:szCs w:val="28"/>
              </w:rPr>
              <w:t>1</w:t>
            </w:r>
            <w:r w:rsidR="004C6146" w:rsidRPr="0008744B">
              <w:rPr>
                <w:rFonts w:eastAsia="標楷體" w:hint="eastAsia"/>
                <w:sz w:val="28"/>
                <w:szCs w:val="28"/>
              </w:rPr>
              <w:t>8</w:t>
            </w:r>
            <w:r w:rsidRPr="0008744B">
              <w:rPr>
                <w:rFonts w:eastAsia="標楷體"/>
                <w:sz w:val="28"/>
                <w:szCs w:val="28"/>
              </w:rPr>
              <w:t>日</w:t>
            </w:r>
            <w:r w:rsidR="007B1320" w:rsidRPr="0008744B">
              <w:rPr>
                <w:rFonts w:eastAsia="標楷體" w:hint="eastAsia"/>
                <w:sz w:val="28"/>
                <w:szCs w:val="28"/>
              </w:rPr>
              <w:t xml:space="preserve"> 13</w:t>
            </w:r>
            <w:r w:rsidR="00C00C69" w:rsidRPr="0008744B">
              <w:rPr>
                <w:rFonts w:eastAsia="標楷體" w:hint="eastAsia"/>
                <w:sz w:val="28"/>
                <w:szCs w:val="28"/>
              </w:rPr>
              <w:t>:</w:t>
            </w:r>
            <w:r w:rsidR="007B1320" w:rsidRPr="0008744B">
              <w:rPr>
                <w:rFonts w:eastAsia="標楷體" w:hint="eastAsia"/>
                <w:sz w:val="28"/>
                <w:szCs w:val="28"/>
              </w:rPr>
              <w:t>3</w:t>
            </w:r>
            <w:r w:rsidR="00073F2E" w:rsidRPr="0008744B">
              <w:rPr>
                <w:rFonts w:eastAsia="標楷體" w:hint="eastAsia"/>
                <w:sz w:val="28"/>
                <w:szCs w:val="28"/>
              </w:rPr>
              <w:t>0--1</w:t>
            </w:r>
            <w:r w:rsidR="00526C33" w:rsidRPr="0008744B">
              <w:rPr>
                <w:rFonts w:eastAsia="標楷體"/>
                <w:sz w:val="28"/>
                <w:szCs w:val="28"/>
              </w:rPr>
              <w:t>5</w:t>
            </w:r>
            <w:r w:rsidR="00C00C69" w:rsidRPr="0008744B">
              <w:rPr>
                <w:rFonts w:eastAsia="標楷體" w:hint="eastAsia"/>
                <w:sz w:val="28"/>
                <w:szCs w:val="28"/>
              </w:rPr>
              <w:t>:</w:t>
            </w:r>
            <w:r w:rsidR="00526C33" w:rsidRPr="0008744B">
              <w:rPr>
                <w:rFonts w:eastAsia="標楷體" w:hint="eastAsia"/>
                <w:sz w:val="28"/>
                <w:szCs w:val="28"/>
              </w:rPr>
              <w:t>0</w:t>
            </w:r>
            <w:r w:rsidR="00DA4CE3" w:rsidRPr="0008744B">
              <w:rPr>
                <w:rFonts w:eastAsia="標楷體" w:hint="eastAsia"/>
                <w:sz w:val="28"/>
                <w:szCs w:val="28"/>
              </w:rPr>
              <w:t>0</w:t>
            </w:r>
          </w:p>
          <w:p w:rsidR="00A15E9F" w:rsidRPr="0008744B" w:rsidRDefault="00A15E9F" w:rsidP="00D21DEE">
            <w:pPr>
              <w:spacing w:afterLines="50" w:after="180" w:line="500" w:lineRule="exact"/>
              <w:rPr>
                <w:rFonts w:eastAsia="標楷體"/>
                <w:sz w:val="28"/>
                <w:szCs w:val="28"/>
              </w:rPr>
            </w:pPr>
            <w:r w:rsidRPr="0008744B">
              <w:rPr>
                <w:rFonts w:eastAsia="標楷體"/>
                <w:sz w:val="28"/>
                <w:szCs w:val="28"/>
              </w:rPr>
              <w:t>地點：</w:t>
            </w:r>
            <w:r w:rsidR="00D21DEE" w:rsidRPr="0008744B">
              <w:rPr>
                <w:rFonts w:eastAsia="標楷體" w:hint="eastAsia"/>
                <w:sz w:val="28"/>
                <w:szCs w:val="28"/>
              </w:rPr>
              <w:t>3</w:t>
            </w:r>
            <w:r w:rsidR="00C00C69" w:rsidRPr="0008744B">
              <w:rPr>
                <w:rFonts w:eastAsia="標楷體" w:hint="eastAsia"/>
                <w:sz w:val="28"/>
                <w:szCs w:val="28"/>
              </w:rPr>
              <w:t>年</w:t>
            </w:r>
            <w:r w:rsidR="005B1174" w:rsidRPr="0008744B">
              <w:rPr>
                <w:rFonts w:eastAsia="標楷體" w:hint="eastAsia"/>
                <w:sz w:val="28"/>
                <w:szCs w:val="28"/>
              </w:rPr>
              <w:t>辛</w:t>
            </w:r>
            <w:r w:rsidR="00C00C69" w:rsidRPr="0008744B">
              <w:rPr>
                <w:rFonts w:eastAsia="標楷體" w:hint="eastAsia"/>
                <w:sz w:val="28"/>
                <w:szCs w:val="28"/>
              </w:rPr>
              <w:t>班</w:t>
            </w:r>
            <w:r w:rsidR="00DA4CE3" w:rsidRPr="0008744B">
              <w:rPr>
                <w:rFonts w:eastAsia="標楷體" w:hint="eastAsia"/>
                <w:sz w:val="28"/>
                <w:szCs w:val="28"/>
              </w:rPr>
              <w:t>教室</w:t>
            </w:r>
          </w:p>
        </w:tc>
      </w:tr>
    </w:tbl>
    <w:p w:rsidR="00A15E9F" w:rsidRPr="006D54A8" w:rsidRDefault="00A15E9F" w:rsidP="00A15E9F">
      <w:pPr>
        <w:rPr>
          <w:rFonts w:eastAsia="標楷體"/>
          <w:color w:val="000000" w:themeColor="text1"/>
        </w:rPr>
      </w:pPr>
    </w:p>
    <w:p w:rsidR="00A15E9F" w:rsidRPr="00C00C69" w:rsidRDefault="00A15E9F" w:rsidP="00A15E9F">
      <w:pPr>
        <w:spacing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  <w:sectPr w:rsidR="00A15E9F" w:rsidRPr="00C00C69" w:rsidSect="00FF0C28">
          <w:footerReference w:type="default" r:id="rId9"/>
          <w:pgSz w:w="11906" w:h="16838"/>
          <w:pgMar w:top="720" w:right="720" w:bottom="720" w:left="720" w:header="510" w:footer="397" w:gutter="0"/>
          <w:cols w:space="425"/>
          <w:titlePg/>
          <w:docGrid w:type="lines" w:linePitch="360"/>
        </w:sectPr>
      </w:pPr>
    </w:p>
    <w:p w:rsidR="00DA4CE3" w:rsidRPr="00DA4CE3" w:rsidRDefault="00DA4CE3" w:rsidP="00DA4CE3">
      <w:pPr>
        <w:jc w:val="center"/>
        <w:rPr>
          <w:rFonts w:ascii="標楷體" w:eastAsia="標楷體" w:hAnsi="標楷體"/>
        </w:rPr>
      </w:pPr>
      <w:r w:rsidRPr="00DA4CE3">
        <w:rPr>
          <w:rFonts w:ascii="標楷體" w:eastAsia="標楷體" w:hAnsi="標楷體" w:hint="eastAsia"/>
          <w:noProof/>
          <w:color w:val="000000" w:themeColor="text1"/>
        </w:rPr>
        <w:lastRenderedPageBreak/>
        <w:drawing>
          <wp:inline distT="0" distB="0" distL="0" distR="0">
            <wp:extent cx="300127" cy="292136"/>
            <wp:effectExtent l="19050" t="0" r="4673" b="0"/>
            <wp:docPr id="1" name="圖片 13" descr="100校徽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校徽[1]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16" cy="2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CE3">
        <w:rPr>
          <w:rFonts w:ascii="標楷體" w:eastAsia="標楷體" w:hAnsi="標楷體"/>
          <w:color w:val="000000" w:themeColor="text1"/>
        </w:rPr>
        <w:t>彰化縣</w:t>
      </w:r>
      <w:r w:rsidR="00C00C69">
        <w:rPr>
          <w:rFonts w:ascii="標楷體" w:eastAsia="標楷體" w:hAnsi="標楷體"/>
        </w:rPr>
        <w:t>10</w:t>
      </w:r>
      <w:r w:rsidR="00C00C69">
        <w:rPr>
          <w:rFonts w:ascii="標楷體" w:eastAsia="標楷體" w:hAnsi="標楷體" w:hint="eastAsia"/>
        </w:rPr>
        <w:t>9</w:t>
      </w:r>
      <w:r w:rsidRPr="00DA4CE3">
        <w:rPr>
          <w:rFonts w:ascii="標楷體" w:eastAsia="標楷體" w:hAnsi="標楷體"/>
        </w:rPr>
        <w:t>學年度精進國民中小學教學專業與課程品質整體推動計畫</w:t>
      </w:r>
    </w:p>
    <w:p w:rsidR="00DA4CE3" w:rsidRPr="00AC3AAB" w:rsidRDefault="00DA4CE3" w:rsidP="00AC3AAB">
      <w:pPr>
        <w:jc w:val="center"/>
        <w:rPr>
          <w:rFonts w:ascii="標楷體" w:eastAsia="標楷體" w:hAnsi="標楷體"/>
        </w:rPr>
      </w:pPr>
      <w:r w:rsidRPr="00DA4CE3">
        <w:rPr>
          <w:rFonts w:ascii="標楷體" w:eastAsia="標楷體" w:hAnsi="標楷體" w:hint="eastAsia"/>
        </w:rPr>
        <w:t>花壇國民小學</w:t>
      </w:r>
      <w:r w:rsidRPr="00DA4CE3">
        <w:rPr>
          <w:rFonts w:ascii="標楷體" w:eastAsia="標楷體" w:hAnsi="標楷體"/>
        </w:rPr>
        <w:t>「學校增能活動-教師專業學習社群」</w:t>
      </w:r>
    </w:p>
    <w:p w:rsidR="00A15E9F" w:rsidRDefault="00A15E9F" w:rsidP="00B34B45">
      <w:pPr>
        <w:spacing w:afterLines="50" w:after="180"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D54A8">
        <w:rPr>
          <w:rFonts w:eastAsia="標楷體"/>
          <w:b/>
          <w:color w:val="000000" w:themeColor="text1"/>
          <w:sz w:val="36"/>
          <w:szCs w:val="36"/>
        </w:rPr>
        <w:t>表</w:t>
      </w:r>
      <w:r w:rsidRPr="006D54A8">
        <w:rPr>
          <w:rFonts w:eastAsia="標楷體"/>
          <w:b/>
          <w:color w:val="000000" w:themeColor="text1"/>
          <w:sz w:val="36"/>
          <w:szCs w:val="36"/>
        </w:rPr>
        <w:t>2-1</w:t>
      </w:r>
      <w:r w:rsidRPr="006D54A8">
        <w:rPr>
          <w:rFonts w:eastAsia="標楷體"/>
          <w:b/>
          <w:color w:val="000000" w:themeColor="text1"/>
          <w:sz w:val="36"/>
          <w:szCs w:val="36"/>
        </w:rPr>
        <w:t>、觀察紀錄表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118"/>
        <w:gridCol w:w="3085"/>
        <w:gridCol w:w="583"/>
        <w:gridCol w:w="583"/>
        <w:gridCol w:w="584"/>
      </w:tblGrid>
      <w:tr w:rsidR="00A15E9F" w:rsidRPr="00AC3AAB" w:rsidTr="00FF0C28">
        <w:trPr>
          <w:cantSplit/>
          <w:trHeight w:val="235"/>
          <w:tblHeader/>
        </w:trPr>
        <w:tc>
          <w:tcPr>
            <w:tcW w:w="10377" w:type="dxa"/>
            <w:gridSpan w:val="6"/>
            <w:vAlign w:val="center"/>
          </w:tcPr>
          <w:p w:rsidR="00C00C69" w:rsidRPr="0008744B" w:rsidRDefault="00C00C69" w:rsidP="00C00C69">
            <w:pPr>
              <w:rPr>
                <w:rFonts w:ascii="標楷體" w:eastAsia="標楷體" w:hAnsi="標楷體"/>
                <w:bCs/>
                <w:u w:val="single"/>
              </w:rPr>
            </w:pPr>
            <w:r w:rsidRPr="0008744B">
              <w:rPr>
                <w:rFonts w:ascii="標楷體" w:eastAsia="標楷體" w:hAnsi="標楷體"/>
              </w:rPr>
              <w:t>授課教師：</w:t>
            </w:r>
            <w:r w:rsidR="005F5ECA" w:rsidRPr="0008744B">
              <w:rPr>
                <w:rFonts w:ascii="標楷體" w:eastAsia="標楷體" w:hAnsi="標楷體" w:hint="eastAsia"/>
              </w:rPr>
              <w:t>洪又靖</w:t>
            </w:r>
            <w:r w:rsidRPr="0008744B">
              <w:rPr>
                <w:rFonts w:ascii="標楷體" w:eastAsia="標楷體" w:hAnsi="標楷體" w:cs="標楷體" w:hint="eastAsia"/>
                <w:b/>
                <w:bCs/>
              </w:rPr>
              <w:t xml:space="preserve"> </w:t>
            </w:r>
            <w:r w:rsidR="005F5ECA" w:rsidRPr="0008744B">
              <w:rPr>
                <w:rFonts w:ascii="標楷體" w:eastAsia="標楷體" w:hAnsi="標楷體" w:cs="標楷體" w:hint="eastAsia"/>
                <w:b/>
                <w:bCs/>
              </w:rPr>
              <w:t xml:space="preserve">    </w:t>
            </w:r>
            <w:r w:rsidRPr="0008744B">
              <w:rPr>
                <w:rFonts w:ascii="標楷體" w:eastAsia="標楷體" w:hAnsi="標楷體"/>
              </w:rPr>
              <w:t>任教年級：</w:t>
            </w:r>
            <w:r w:rsidR="00740B5C" w:rsidRPr="0008744B">
              <w:rPr>
                <w:rFonts w:ascii="標楷體" w:eastAsia="標楷體" w:hAnsi="標楷體" w:hint="eastAsia"/>
              </w:rPr>
              <w:t>三</w:t>
            </w:r>
            <w:r w:rsidRPr="0008744B">
              <w:rPr>
                <w:rFonts w:ascii="標楷體" w:eastAsia="標楷體" w:hAnsi="標楷體" w:hint="eastAsia"/>
              </w:rPr>
              <w:t>年</w:t>
            </w:r>
            <w:r w:rsidR="005F5ECA" w:rsidRPr="0008744B">
              <w:rPr>
                <w:rFonts w:ascii="標楷體" w:eastAsia="標楷體" w:hAnsi="標楷體" w:hint="eastAsia"/>
              </w:rPr>
              <w:t>辛</w:t>
            </w:r>
            <w:r w:rsidRPr="0008744B">
              <w:rPr>
                <w:rFonts w:ascii="標楷體" w:eastAsia="標楷體" w:hAnsi="標楷體" w:hint="eastAsia"/>
              </w:rPr>
              <w:t xml:space="preserve">班  </w:t>
            </w:r>
            <w:r w:rsidR="005F5ECA" w:rsidRPr="0008744B">
              <w:rPr>
                <w:rFonts w:ascii="標楷體" w:eastAsia="標楷體" w:hAnsi="標楷體" w:hint="eastAsia"/>
              </w:rPr>
              <w:t xml:space="preserve">   </w:t>
            </w:r>
            <w:r w:rsidRPr="0008744B">
              <w:rPr>
                <w:rFonts w:ascii="標楷體" w:eastAsia="標楷體" w:hAnsi="標楷體"/>
              </w:rPr>
              <w:t>任教領域/科目：</w:t>
            </w:r>
            <w:r w:rsidR="00526C33" w:rsidRPr="0008744B">
              <w:rPr>
                <w:rFonts w:ascii="標楷體" w:eastAsia="標楷體" w:hAnsi="標楷體"/>
              </w:rPr>
              <w:t>國語翰林第</w:t>
            </w:r>
            <w:r w:rsidR="00740B5C" w:rsidRPr="0008744B">
              <w:rPr>
                <w:rFonts w:ascii="標楷體" w:eastAsia="標楷體" w:hAnsi="標楷體" w:hint="eastAsia"/>
              </w:rPr>
              <w:t>五</w:t>
            </w:r>
            <w:r w:rsidR="00526C33" w:rsidRPr="0008744B">
              <w:rPr>
                <w:rFonts w:ascii="標楷體" w:eastAsia="標楷體" w:hAnsi="標楷體"/>
              </w:rPr>
              <w:t>冊</w:t>
            </w:r>
          </w:p>
          <w:p w:rsidR="00C00C69" w:rsidRPr="0008744B" w:rsidRDefault="00C00C69" w:rsidP="00C00C69">
            <w:pPr>
              <w:rPr>
                <w:rFonts w:ascii="標楷體" w:eastAsia="標楷體" w:hAnsi="標楷體"/>
                <w:u w:val="single"/>
              </w:rPr>
            </w:pPr>
            <w:r w:rsidRPr="0008744B">
              <w:rPr>
                <w:rFonts w:ascii="標楷體" w:eastAsia="標楷體" w:hAnsi="標楷體"/>
              </w:rPr>
              <w:t>回饋人員：</w:t>
            </w:r>
            <w:r w:rsidR="005F5ECA" w:rsidRPr="0008744B">
              <w:rPr>
                <w:rFonts w:ascii="標楷體" w:eastAsia="標楷體" w:hAnsi="標楷體" w:hint="eastAsia"/>
              </w:rPr>
              <w:t xml:space="preserve">王宇楨   </w:t>
            </w:r>
            <w:r w:rsidR="00814C6B" w:rsidRPr="0008744B">
              <w:rPr>
                <w:rFonts w:ascii="標楷體" w:eastAsia="標楷體" w:hAnsi="標楷體" w:cs="標楷體" w:hint="eastAsia"/>
                <w:bCs/>
              </w:rPr>
              <w:t xml:space="preserve"> </w:t>
            </w:r>
            <w:r w:rsidRPr="0008744B">
              <w:rPr>
                <w:rFonts w:ascii="標楷體" w:eastAsia="標楷體" w:hAnsi="標楷體" w:cs="標楷體" w:hint="eastAsia"/>
                <w:bCs/>
              </w:rPr>
              <w:t xml:space="preserve"> </w:t>
            </w:r>
            <w:r w:rsidRPr="0008744B">
              <w:rPr>
                <w:rFonts w:ascii="標楷體" w:eastAsia="標楷體" w:hAnsi="標楷體"/>
              </w:rPr>
              <w:t>任教年級：</w:t>
            </w:r>
            <w:r w:rsidR="00740B5C" w:rsidRPr="0008744B">
              <w:rPr>
                <w:rFonts w:ascii="標楷體" w:eastAsia="標楷體" w:hAnsi="標楷體" w:hint="eastAsia"/>
              </w:rPr>
              <w:t>三</w:t>
            </w:r>
            <w:r w:rsidRPr="0008744B">
              <w:rPr>
                <w:rFonts w:ascii="標楷體" w:eastAsia="標楷體" w:hAnsi="標楷體" w:hint="eastAsia"/>
                <w:u w:val="single"/>
              </w:rPr>
              <w:t xml:space="preserve">年級 </w:t>
            </w:r>
            <w:r w:rsidRPr="0008744B">
              <w:rPr>
                <w:rFonts w:ascii="標楷體" w:eastAsia="標楷體" w:hAnsi="標楷體"/>
              </w:rPr>
              <w:t>任教領域/科目：</w:t>
            </w:r>
            <w:r w:rsidRPr="0008744B">
              <w:rPr>
                <w:rFonts w:ascii="標楷體" w:eastAsia="標楷體" w:hAnsi="標楷體" w:hint="eastAsia"/>
                <w:bCs/>
                <w:u w:val="single"/>
              </w:rPr>
              <w:t>(</w:t>
            </w:r>
            <w:r w:rsidR="00EE449D" w:rsidRPr="0008744B">
              <w:rPr>
                <w:rFonts w:ascii="標楷體" w:eastAsia="標楷體" w:hAnsi="標楷體" w:hint="eastAsia"/>
                <w:bCs/>
                <w:u w:val="single"/>
              </w:rPr>
              <w:t>國語</w:t>
            </w:r>
            <w:r w:rsidRPr="0008744B">
              <w:rPr>
                <w:rFonts w:ascii="標楷體" w:eastAsia="標楷體" w:hAnsi="標楷體" w:hint="eastAsia"/>
                <w:bCs/>
                <w:u w:val="single"/>
              </w:rPr>
              <w:t>)</w:t>
            </w:r>
          </w:p>
          <w:p w:rsidR="00C00C69" w:rsidRPr="0008744B" w:rsidRDefault="00C00C69" w:rsidP="00C00C69">
            <w:pPr>
              <w:rPr>
                <w:rFonts w:ascii="標楷體" w:eastAsia="標楷體" w:hAnsi="標楷體" w:cs="標楷體"/>
                <w:bCs/>
              </w:rPr>
            </w:pPr>
            <w:r w:rsidRPr="0008744B">
              <w:rPr>
                <w:rFonts w:ascii="標楷體" w:eastAsia="標楷體" w:hAnsi="標楷體"/>
              </w:rPr>
              <w:t>備課社群：</w:t>
            </w:r>
            <w:r w:rsidR="000A5777" w:rsidRPr="0008744B">
              <w:rPr>
                <w:rFonts w:ascii="標楷體" w:eastAsia="標楷體" w:hAnsi="標楷體" w:hint="eastAsia"/>
              </w:rPr>
              <w:t xml:space="preserve">洪又靖 </w:t>
            </w:r>
            <w:r w:rsidR="00814C6B" w:rsidRPr="0008744B">
              <w:rPr>
                <w:rFonts w:ascii="標楷體" w:eastAsia="標楷體" w:hAnsi="標楷體" w:cs="標楷體" w:hint="eastAsia"/>
                <w:bCs/>
                <w:shd w:val="pct15" w:color="auto" w:fill="FFFFFF"/>
              </w:rPr>
              <w:t>王宇楨</w:t>
            </w:r>
          </w:p>
          <w:p w:rsidR="00C00C69" w:rsidRPr="0008744B" w:rsidRDefault="00C00C69" w:rsidP="00C00C69">
            <w:pPr>
              <w:rPr>
                <w:rFonts w:ascii="標楷體" w:eastAsia="標楷體" w:hAnsi="標楷體"/>
                <w:u w:val="single"/>
              </w:rPr>
            </w:pPr>
            <w:r w:rsidRPr="0008744B">
              <w:rPr>
                <w:rFonts w:ascii="標楷體" w:eastAsia="標楷體" w:hAnsi="標楷體"/>
              </w:rPr>
              <w:t>教學單元：</w:t>
            </w:r>
            <w:r w:rsidR="00740B5C" w:rsidRPr="0008744B">
              <w:rPr>
                <w:rFonts w:ascii="標楷體" w:eastAsia="標楷體" w:hAnsi="標楷體" w:hint="eastAsia"/>
              </w:rPr>
              <w:t>寄居蟹找新家</w:t>
            </w:r>
            <w:r w:rsidR="00AC3AAB" w:rsidRPr="0008744B">
              <w:rPr>
                <w:rFonts w:ascii="標楷體" w:eastAsia="標楷體" w:hAnsi="標楷體" w:hint="eastAsia"/>
              </w:rPr>
              <w:t>(共計</w:t>
            </w:r>
            <w:r w:rsidR="00740B5C" w:rsidRPr="0008744B">
              <w:rPr>
                <w:rFonts w:ascii="標楷體" w:eastAsia="標楷體" w:hAnsi="標楷體" w:hint="eastAsia"/>
              </w:rPr>
              <w:t>5</w:t>
            </w:r>
            <w:r w:rsidR="00AC3AAB" w:rsidRPr="0008744B">
              <w:rPr>
                <w:rFonts w:ascii="標楷體" w:eastAsia="標楷體" w:hAnsi="標楷體" w:hint="eastAsia"/>
              </w:rPr>
              <w:t>節、</w:t>
            </w:r>
            <w:r w:rsidR="00740B5C" w:rsidRPr="0008744B">
              <w:rPr>
                <w:rFonts w:ascii="標楷體" w:eastAsia="標楷體" w:hAnsi="標楷體" w:hint="eastAsia"/>
              </w:rPr>
              <w:t>20</w:t>
            </w:r>
            <w:r w:rsidR="00AC3AAB" w:rsidRPr="0008744B">
              <w:rPr>
                <w:rFonts w:ascii="標楷體" w:eastAsia="標楷體" w:hAnsi="標楷體" w:hint="eastAsia"/>
              </w:rPr>
              <w:t>0分)</w:t>
            </w:r>
          </w:p>
          <w:p w:rsidR="00C00C69" w:rsidRPr="0008744B" w:rsidRDefault="00C00C69" w:rsidP="00C00C69">
            <w:pPr>
              <w:rPr>
                <w:rFonts w:ascii="標楷體" w:eastAsia="標楷體" w:hAnsi="標楷體"/>
                <w:u w:val="single"/>
              </w:rPr>
            </w:pPr>
            <w:r w:rsidRPr="0008744B">
              <w:rPr>
                <w:rFonts w:ascii="標楷體" w:eastAsia="標楷體" w:hAnsi="標楷體"/>
              </w:rPr>
              <w:t>教學節次：共</w:t>
            </w:r>
            <w:r w:rsidR="00740B5C" w:rsidRPr="0008744B">
              <w:rPr>
                <w:rFonts w:ascii="標楷體" w:eastAsia="標楷體" w:hAnsi="標楷體" w:hint="eastAsia"/>
              </w:rPr>
              <w:t>5</w:t>
            </w:r>
            <w:r w:rsidRPr="0008744B">
              <w:rPr>
                <w:rFonts w:ascii="標楷體" w:eastAsia="標楷體" w:hAnsi="標楷體"/>
              </w:rPr>
              <w:t>節，本次教學為第</w:t>
            </w:r>
            <w:r w:rsidR="00740B5C" w:rsidRPr="0008744B">
              <w:rPr>
                <w:rFonts w:ascii="標楷體" w:eastAsia="標楷體" w:hAnsi="標楷體" w:hint="eastAsia"/>
                <w:u w:val="single"/>
              </w:rPr>
              <w:t>5</w:t>
            </w:r>
            <w:r w:rsidRPr="0008744B">
              <w:rPr>
                <w:rFonts w:ascii="標楷體" w:eastAsia="標楷體" w:hAnsi="標楷體"/>
              </w:rPr>
              <w:t>節</w:t>
            </w:r>
          </w:p>
          <w:p w:rsidR="00A15E9F" w:rsidRPr="0008744B" w:rsidRDefault="00C00C69" w:rsidP="00740B5C">
            <w:pPr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/>
              </w:rPr>
              <w:t>入班教學觀察(公開授課)日期：</w:t>
            </w:r>
            <w:r w:rsidR="00526C33" w:rsidRPr="0008744B">
              <w:rPr>
                <w:rFonts w:ascii="標楷體" w:eastAsia="標楷體" w:hAnsi="標楷體" w:cs="標楷體" w:hint="eastAsia"/>
                <w:bCs/>
              </w:rPr>
              <w:t>11</w:t>
            </w:r>
            <w:r w:rsidR="00740B5C" w:rsidRPr="0008744B">
              <w:rPr>
                <w:rFonts w:ascii="標楷體" w:eastAsia="標楷體" w:hAnsi="標楷體" w:cs="標楷體" w:hint="eastAsia"/>
                <w:bCs/>
              </w:rPr>
              <w:t>1</w:t>
            </w:r>
            <w:r w:rsidRPr="0008744B">
              <w:rPr>
                <w:rFonts w:ascii="標楷體" w:eastAsia="標楷體" w:hAnsi="標楷體" w:cs="標楷體"/>
                <w:bCs/>
              </w:rPr>
              <w:t>年</w:t>
            </w:r>
            <w:r w:rsidRPr="0008744B">
              <w:rPr>
                <w:rFonts w:ascii="標楷體" w:eastAsia="標楷體" w:hAnsi="標楷體" w:cs="標楷體" w:hint="eastAsia"/>
                <w:bCs/>
              </w:rPr>
              <w:t>1</w:t>
            </w:r>
            <w:r w:rsidR="00740B5C" w:rsidRPr="0008744B">
              <w:rPr>
                <w:rFonts w:ascii="標楷體" w:eastAsia="標楷體" w:hAnsi="標楷體" w:cs="標楷體" w:hint="eastAsia"/>
                <w:bCs/>
              </w:rPr>
              <w:t>0</w:t>
            </w:r>
            <w:r w:rsidRPr="0008744B">
              <w:rPr>
                <w:rFonts w:ascii="標楷體" w:eastAsia="標楷體" w:hAnsi="標楷體" w:cs="標楷體"/>
                <w:bCs/>
              </w:rPr>
              <w:t>月</w:t>
            </w:r>
            <w:r w:rsidR="00740B5C" w:rsidRPr="0008744B">
              <w:rPr>
                <w:rFonts w:ascii="標楷體" w:eastAsia="標楷體" w:hAnsi="標楷體" w:cs="標楷體" w:hint="eastAsia"/>
                <w:bCs/>
              </w:rPr>
              <w:t>2</w:t>
            </w:r>
            <w:r w:rsidR="00893315" w:rsidRPr="0008744B">
              <w:rPr>
                <w:rFonts w:ascii="標楷體" w:eastAsia="標楷體" w:hAnsi="標楷體" w:cs="標楷體" w:hint="eastAsia"/>
                <w:bCs/>
              </w:rPr>
              <w:t>5</w:t>
            </w:r>
            <w:r w:rsidRPr="0008744B">
              <w:rPr>
                <w:rFonts w:ascii="標楷體" w:eastAsia="標楷體" w:hAnsi="標楷體" w:cs="標楷體"/>
                <w:bCs/>
              </w:rPr>
              <w:t>日</w:t>
            </w:r>
            <w:r w:rsidR="00526C33" w:rsidRPr="0008744B">
              <w:rPr>
                <w:rFonts w:ascii="標楷體" w:eastAsia="標楷體" w:hAnsi="標楷體" w:cs="標楷體"/>
                <w:bCs/>
              </w:rPr>
              <w:t>9</w:t>
            </w:r>
            <w:r w:rsidRPr="0008744B">
              <w:rPr>
                <w:rFonts w:ascii="標楷體" w:eastAsia="標楷體" w:hAnsi="標楷體" w:cs="標楷體" w:hint="eastAsia"/>
                <w:bCs/>
              </w:rPr>
              <w:t>時</w:t>
            </w:r>
            <w:r w:rsidR="00526C33" w:rsidRPr="0008744B">
              <w:rPr>
                <w:rFonts w:ascii="標楷體" w:eastAsia="標楷體" w:hAnsi="標楷體" w:cs="標楷體"/>
                <w:bCs/>
              </w:rPr>
              <w:t>3</w:t>
            </w:r>
            <w:r w:rsidRPr="0008744B">
              <w:rPr>
                <w:rFonts w:ascii="標楷體" w:eastAsia="標楷體" w:hAnsi="標楷體" w:cs="標楷體" w:hint="eastAsia"/>
                <w:bCs/>
              </w:rPr>
              <w:t>0分</w:t>
            </w:r>
            <w:r w:rsidRPr="0008744B"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08744B">
              <w:rPr>
                <w:rFonts w:ascii="標楷體" w:eastAsia="標楷體" w:hAnsi="標楷體"/>
                <w:bCs/>
              </w:rPr>
              <w:t>地點：</w:t>
            </w:r>
            <w:r w:rsidR="00740B5C" w:rsidRPr="0008744B">
              <w:rPr>
                <w:rFonts w:ascii="標楷體" w:eastAsia="標楷體" w:hAnsi="標楷體" w:hint="eastAsia"/>
              </w:rPr>
              <w:t>3</w:t>
            </w:r>
            <w:r w:rsidRPr="0008744B">
              <w:rPr>
                <w:rFonts w:ascii="標楷體" w:eastAsia="標楷體" w:hAnsi="標楷體" w:hint="eastAsia"/>
              </w:rPr>
              <w:t>年</w:t>
            </w:r>
            <w:r w:rsidR="00893315" w:rsidRPr="0008744B">
              <w:rPr>
                <w:rFonts w:ascii="標楷體" w:eastAsia="標楷體" w:hAnsi="標楷體" w:hint="eastAsia"/>
              </w:rPr>
              <w:t>辛</w:t>
            </w:r>
            <w:r w:rsidRPr="0008744B">
              <w:rPr>
                <w:rFonts w:ascii="標楷體" w:eastAsia="標楷體" w:hAnsi="標楷體" w:hint="eastAsia"/>
              </w:rPr>
              <w:t>班</w:t>
            </w:r>
            <w:r w:rsidRPr="0008744B">
              <w:rPr>
                <w:rFonts w:ascii="標楷體" w:eastAsia="標楷體" w:hAnsi="標楷體" w:hint="eastAsia"/>
                <w:bCs/>
                <w:u w:val="single"/>
              </w:rPr>
              <w:t>教室</w:t>
            </w:r>
          </w:p>
        </w:tc>
      </w:tr>
      <w:tr w:rsidR="00A15E9F" w:rsidRPr="00AC3AAB" w:rsidTr="00FF0C28">
        <w:trPr>
          <w:cantSplit/>
          <w:trHeight w:val="235"/>
          <w:tblHeader/>
        </w:trPr>
        <w:tc>
          <w:tcPr>
            <w:tcW w:w="424" w:type="dxa"/>
            <w:vMerge w:val="restart"/>
            <w:vAlign w:val="center"/>
          </w:tcPr>
          <w:p w:rsidR="00A15E9F" w:rsidRPr="00AC3AAB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層面</w:t>
            </w:r>
          </w:p>
        </w:tc>
        <w:tc>
          <w:tcPr>
            <w:tcW w:w="5118" w:type="dxa"/>
            <w:vMerge w:val="restart"/>
            <w:vAlign w:val="center"/>
          </w:tcPr>
          <w:p w:rsidR="00A15E9F" w:rsidRPr="00AC3AAB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指標與檢核重點</w:t>
            </w:r>
          </w:p>
        </w:tc>
        <w:tc>
          <w:tcPr>
            <w:tcW w:w="3085" w:type="dxa"/>
            <w:vMerge w:val="restart"/>
            <w:vAlign w:val="center"/>
          </w:tcPr>
          <w:p w:rsidR="00A15E9F" w:rsidRPr="00AC3AAB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事實摘要敘述</w:t>
            </w:r>
          </w:p>
          <w:p w:rsidR="00A15E9F" w:rsidRPr="00AC3AAB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(</w:t>
            </w:r>
            <w:r w:rsidRPr="00AC3AAB">
              <w:rPr>
                <w:rFonts w:eastAsia="標楷體"/>
                <w:color w:val="000000" w:themeColor="text1"/>
              </w:rPr>
              <w:t>含教師教學行為、學生學習表現、師生互動與學生同儕互動之情形</w:t>
            </w:r>
            <w:r w:rsidRPr="00AC3AAB">
              <w:rPr>
                <w:rFonts w:eastAsia="標楷體"/>
                <w:color w:val="000000" w:themeColor="text1"/>
              </w:rPr>
              <w:t>)</w:t>
            </w:r>
          </w:p>
        </w:tc>
        <w:tc>
          <w:tcPr>
            <w:tcW w:w="1750" w:type="dxa"/>
            <w:gridSpan w:val="3"/>
          </w:tcPr>
          <w:p w:rsidR="00A15E9F" w:rsidRPr="0008744B" w:rsidRDefault="00A15E9F" w:rsidP="00FF0C28">
            <w:pPr>
              <w:rPr>
                <w:rFonts w:eastAsia="標楷體"/>
              </w:rPr>
            </w:pPr>
            <w:r w:rsidRPr="0008744B">
              <w:rPr>
                <w:rFonts w:eastAsia="標楷體"/>
              </w:rPr>
              <w:t>評量（請勾選）</w:t>
            </w:r>
          </w:p>
        </w:tc>
      </w:tr>
      <w:tr w:rsidR="00A15E9F" w:rsidRPr="00AC3AAB" w:rsidTr="00FF0C28">
        <w:trPr>
          <w:cantSplit/>
          <w:trHeight w:val="1091"/>
          <w:tblHeader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Merge/>
          </w:tcPr>
          <w:p w:rsidR="00A15E9F" w:rsidRPr="00AC3AAB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3085" w:type="dxa"/>
            <w:vMerge/>
          </w:tcPr>
          <w:p w:rsidR="00A15E9F" w:rsidRPr="00AC3AAB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:rsidR="00A15E9F" w:rsidRPr="00AC3AAB" w:rsidRDefault="00A15E9F" w:rsidP="00FF0C28">
            <w:pPr>
              <w:ind w:left="113" w:right="113"/>
              <w:jc w:val="distribute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優良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:rsidR="00A15E9F" w:rsidRPr="00AC3AAB" w:rsidRDefault="00A15E9F" w:rsidP="00FF0C28">
            <w:pPr>
              <w:ind w:left="113" w:right="113"/>
              <w:jc w:val="distribute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</w:tcBorders>
            <w:textDirection w:val="tbRlV"/>
            <w:vAlign w:val="center"/>
          </w:tcPr>
          <w:p w:rsidR="00A15E9F" w:rsidRPr="00AC3AAB" w:rsidRDefault="00A15E9F" w:rsidP="00A15E9F">
            <w:pPr>
              <w:ind w:leftChars="50" w:left="120" w:right="113"/>
              <w:jc w:val="distribute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待成長</w:t>
            </w:r>
          </w:p>
        </w:tc>
      </w:tr>
      <w:tr w:rsidR="00A15E9F" w:rsidRPr="00AC3AAB" w:rsidTr="00FF0C28">
        <w:trPr>
          <w:cantSplit/>
          <w:trHeight w:val="737"/>
        </w:trPr>
        <w:tc>
          <w:tcPr>
            <w:tcW w:w="424" w:type="dxa"/>
            <w:vMerge w:val="restart"/>
            <w:vAlign w:val="center"/>
          </w:tcPr>
          <w:p w:rsidR="00A15E9F" w:rsidRPr="00AC3AAB" w:rsidRDefault="00A15E9F" w:rsidP="00FF0C28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A</w:t>
            </w:r>
          </w:p>
          <w:p w:rsidR="00A15E9F" w:rsidRPr="00AC3AAB" w:rsidRDefault="00A15E9F" w:rsidP="00FF0C28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課</w:t>
            </w:r>
          </w:p>
          <w:p w:rsidR="00A15E9F" w:rsidRPr="00AC3AAB" w:rsidRDefault="00A15E9F" w:rsidP="00FF0C28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程</w:t>
            </w:r>
          </w:p>
          <w:p w:rsidR="00A15E9F" w:rsidRPr="00AC3AAB" w:rsidRDefault="00A15E9F" w:rsidP="00FF0C28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設</w:t>
            </w:r>
          </w:p>
          <w:p w:rsidR="00A15E9F" w:rsidRPr="00AC3AAB" w:rsidRDefault="00A15E9F" w:rsidP="00FF0C28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計</w:t>
            </w:r>
          </w:p>
          <w:p w:rsidR="00A15E9F" w:rsidRPr="00AC3AAB" w:rsidRDefault="00A15E9F" w:rsidP="00FF0C28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與</w:t>
            </w:r>
          </w:p>
          <w:p w:rsidR="00A15E9F" w:rsidRPr="00AC3AAB" w:rsidRDefault="00A15E9F" w:rsidP="00FF0C28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教</w:t>
            </w:r>
          </w:p>
          <w:p w:rsidR="00A15E9F" w:rsidRPr="00AC3AAB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學</w:t>
            </w: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A15E9F" w:rsidRPr="00AC3AAB" w:rsidRDefault="00A15E9F" w:rsidP="00A15E9F">
            <w:pPr>
              <w:spacing w:line="276" w:lineRule="auto"/>
              <w:ind w:left="480" w:hangingChars="200" w:hanging="480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>A-2</w:t>
            </w:r>
            <w:r w:rsidRPr="00AC3AAB">
              <w:rPr>
                <w:rFonts w:eastAsia="標楷體"/>
                <w:bCs/>
                <w:color w:val="000000" w:themeColor="text1"/>
              </w:rPr>
              <w:t>掌握教材內容，實施教學活動，促進學生學習。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AC3AAB" w:rsidRDefault="00A0702B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 w:hint="eastAsia"/>
                <w:color w:val="000000" w:themeColor="text1"/>
              </w:rPr>
              <w:t>V</w:t>
            </w: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>A-2-1</w:t>
            </w:r>
            <w:r w:rsidRPr="00AC3AAB">
              <w:rPr>
                <w:rFonts w:eastAsia="標楷體"/>
                <w:bCs/>
                <w:color w:val="000000" w:themeColor="text1"/>
              </w:rPr>
              <w:t>有效連結學生的新舊知能或生活經驗，引發與維持學生學習動機。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（請文字敘述，至少條列三項具體事實摘要）</w:t>
            </w:r>
          </w:p>
          <w:p w:rsidR="00A0702B" w:rsidRPr="00AC3AAB" w:rsidRDefault="00A0702B" w:rsidP="00A0702B">
            <w:pPr>
              <w:spacing w:line="500" w:lineRule="exact"/>
              <w:ind w:firstLineChars="400" w:firstLine="960"/>
              <w:rPr>
                <w:rFonts w:eastAsia="標楷體"/>
                <w:color w:val="000000" w:themeColor="text1"/>
              </w:rPr>
            </w:pPr>
          </w:p>
          <w:p w:rsidR="00A0702B" w:rsidRPr="00AC3AAB" w:rsidRDefault="00A0702B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 xml:space="preserve">A-2-2 </w:t>
            </w:r>
            <w:r w:rsidRPr="00AC3AAB">
              <w:rPr>
                <w:rFonts w:eastAsia="標楷體"/>
                <w:bCs/>
                <w:color w:val="000000" w:themeColor="text1"/>
              </w:rPr>
              <w:t>清晰呈現教材內容，協助學生習得重要概念、原則或技能。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 xml:space="preserve">A-2-3 </w:t>
            </w:r>
            <w:r w:rsidRPr="00AC3AAB">
              <w:rPr>
                <w:rFonts w:eastAsia="標楷體"/>
                <w:bCs/>
                <w:color w:val="000000" w:themeColor="text1"/>
              </w:rPr>
              <w:t>提供適當的練習或活動，以理解或熟練學習內容。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  <w:vAlign w:val="center"/>
          </w:tcPr>
          <w:p w:rsidR="00A15E9F" w:rsidRPr="00AC3AAB" w:rsidRDefault="00A15E9F" w:rsidP="00FF0C28">
            <w:pPr>
              <w:spacing w:line="360" w:lineRule="auto"/>
              <w:jc w:val="both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 xml:space="preserve">A-2-4 </w:t>
            </w:r>
            <w:r w:rsidRPr="00AC3AAB">
              <w:rPr>
                <w:rFonts w:eastAsia="標楷體"/>
                <w:bCs/>
                <w:color w:val="000000" w:themeColor="text1"/>
              </w:rPr>
              <w:t>完成每個學習活動後，適時歸納或總結學習重點。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737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A15E9F" w:rsidRPr="00AC3AAB" w:rsidRDefault="00A15E9F" w:rsidP="00A15E9F">
            <w:pPr>
              <w:spacing w:line="276" w:lineRule="auto"/>
              <w:ind w:left="480" w:hangingChars="200" w:hanging="480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>A-3</w:t>
            </w:r>
            <w:r w:rsidRPr="00AC3AAB">
              <w:rPr>
                <w:rFonts w:eastAsia="標楷體"/>
                <w:bCs/>
                <w:color w:val="000000" w:themeColor="text1"/>
              </w:rPr>
              <w:t>運用適切教學策略與溝通技巧，幫助學生學習。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AC3AAB" w:rsidRDefault="00A0702B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 w:hint="eastAsia"/>
                <w:color w:val="000000" w:themeColor="text1"/>
              </w:rPr>
              <w:t>V</w:t>
            </w: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 xml:space="preserve">A-3-1 </w:t>
            </w:r>
            <w:r w:rsidRPr="00AC3AAB">
              <w:rPr>
                <w:rFonts w:eastAsia="標楷體"/>
                <w:bCs/>
                <w:color w:val="000000" w:themeColor="text1"/>
              </w:rPr>
              <w:t>運用適切的教學方法，引導學生思考、討論或實作。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（請文字敘述，至少條列二項具體事實摘要）</w:t>
            </w:r>
          </w:p>
          <w:p w:rsidR="00A0702B" w:rsidRPr="00AC3AAB" w:rsidRDefault="00A0702B" w:rsidP="00A0702B">
            <w:pPr>
              <w:spacing w:line="500" w:lineRule="exact"/>
              <w:ind w:firstLineChars="400" w:firstLine="960"/>
              <w:rPr>
                <w:rFonts w:eastAsia="標楷體"/>
                <w:color w:val="000000" w:themeColor="text1"/>
              </w:rPr>
            </w:pPr>
          </w:p>
          <w:p w:rsidR="00A0702B" w:rsidRPr="00AC3AAB" w:rsidRDefault="00A0702B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 xml:space="preserve">A-3-2 </w:t>
            </w:r>
            <w:r w:rsidRPr="00AC3AAB">
              <w:rPr>
                <w:rFonts w:eastAsia="標楷體"/>
                <w:bCs/>
                <w:color w:val="000000" w:themeColor="text1"/>
              </w:rPr>
              <w:t>教學活動中融入學習策略的指導。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 xml:space="preserve">A-3-3 </w:t>
            </w:r>
            <w:r w:rsidRPr="00AC3AAB">
              <w:rPr>
                <w:rFonts w:eastAsia="標楷體"/>
                <w:bCs/>
                <w:color w:val="000000" w:themeColor="text1"/>
              </w:rPr>
              <w:t>運用口語、非口語、教室走動等溝通技巧，幫助學生學習。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737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>A-4</w:t>
            </w:r>
            <w:r w:rsidRPr="00AC3AAB">
              <w:rPr>
                <w:rFonts w:eastAsia="標楷體"/>
                <w:bCs/>
                <w:color w:val="000000" w:themeColor="text1"/>
              </w:rPr>
              <w:t>運用多元評量方式評估學生能力，提供學習回饋並調整教學。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AC3AAB" w:rsidRDefault="00A0702B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 w:hint="eastAsia"/>
                <w:color w:val="000000" w:themeColor="text1"/>
              </w:rPr>
              <w:t>V</w:t>
            </w: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>A-4-1</w:t>
            </w:r>
            <w:r w:rsidRPr="00AC3AAB">
              <w:rPr>
                <w:rFonts w:eastAsia="標楷體"/>
                <w:bCs/>
                <w:color w:val="000000" w:themeColor="text1"/>
              </w:rPr>
              <w:t>運用多元評量方式，評估學生學習成效。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AC3AAB">
              <w:rPr>
                <w:rFonts w:eastAsia="標楷體"/>
                <w:color w:val="000000" w:themeColor="text1"/>
              </w:rPr>
              <w:t>（請文字敘述，至少條列三項具體事實摘要）</w:t>
            </w:r>
          </w:p>
          <w:p w:rsidR="00A0702B" w:rsidRPr="00AC3AAB" w:rsidRDefault="00A0702B" w:rsidP="00A0702B">
            <w:pPr>
              <w:spacing w:line="500" w:lineRule="exact"/>
              <w:ind w:firstLineChars="400" w:firstLine="960"/>
              <w:rPr>
                <w:rFonts w:eastAsia="標楷體"/>
                <w:color w:val="000000" w:themeColor="text1"/>
              </w:rPr>
            </w:pPr>
          </w:p>
          <w:p w:rsidR="00A0702B" w:rsidRPr="00AC3AAB" w:rsidRDefault="00A0702B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 xml:space="preserve">A-4-2 </w:t>
            </w:r>
            <w:r w:rsidRPr="00AC3AAB">
              <w:rPr>
                <w:rFonts w:eastAsia="標楷體"/>
                <w:bCs/>
                <w:color w:val="000000" w:themeColor="text1"/>
              </w:rPr>
              <w:t>分析評量結果，適時提供學生適切的學習回饋。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AC3AAB" w:rsidTr="00FF0C28">
        <w:trPr>
          <w:cantSplit/>
          <w:trHeight w:val="624"/>
        </w:trPr>
        <w:tc>
          <w:tcPr>
            <w:tcW w:w="424" w:type="dxa"/>
            <w:vMerge/>
            <w:vAlign w:val="center"/>
          </w:tcPr>
          <w:p w:rsidR="00A15E9F" w:rsidRPr="00AC3AAB" w:rsidRDefault="00A15E9F" w:rsidP="00A15E9F">
            <w:pPr>
              <w:spacing w:line="360" w:lineRule="auto"/>
              <w:ind w:left="163" w:hangingChars="68" w:hanging="163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AC3AAB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>A-4-3</w:t>
            </w:r>
            <w:r w:rsidRPr="00AC3AAB">
              <w:rPr>
                <w:rFonts w:eastAsia="標楷體"/>
                <w:bCs/>
                <w:color w:val="000000" w:themeColor="text1"/>
              </w:rPr>
              <w:t>根據評量結果，調整教學。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AC3AAB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FF0C28">
        <w:trPr>
          <w:cantSplit/>
          <w:trHeight w:val="340"/>
        </w:trPr>
        <w:tc>
          <w:tcPr>
            <w:tcW w:w="424" w:type="dxa"/>
            <w:vMerge/>
          </w:tcPr>
          <w:p w:rsidR="00A15E9F" w:rsidRPr="00AC3AAB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AC3AAB">
              <w:rPr>
                <w:rFonts w:eastAsia="標楷體"/>
                <w:bCs/>
                <w:color w:val="000000" w:themeColor="text1"/>
              </w:rPr>
              <w:t xml:space="preserve">A-4-4 </w:t>
            </w:r>
            <w:r w:rsidRPr="00AC3AAB">
              <w:rPr>
                <w:rFonts w:eastAsia="標楷體"/>
                <w:bCs/>
                <w:color w:val="000000" w:themeColor="text1"/>
              </w:rPr>
              <w:t>運用評量結果，規劃實施充實或補強性課程。</w:t>
            </w:r>
            <w:r w:rsidRPr="00AC3AAB">
              <w:rPr>
                <w:rFonts w:eastAsia="標楷體"/>
                <w:bCs/>
                <w:color w:val="000000" w:themeColor="text1"/>
              </w:rPr>
              <w:t>(</w:t>
            </w:r>
            <w:r w:rsidRPr="00AC3AAB">
              <w:rPr>
                <w:rFonts w:eastAsia="標楷體"/>
                <w:bCs/>
                <w:color w:val="000000" w:themeColor="text1"/>
              </w:rPr>
              <w:t>選用</w:t>
            </w:r>
            <w:r w:rsidRPr="00AC3AAB">
              <w:rPr>
                <w:rFonts w:eastAsia="標楷體"/>
                <w:bCs/>
                <w:color w:val="000000" w:themeColor="text1"/>
              </w:rPr>
              <w:t>)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</w:tbl>
    <w:p w:rsidR="00A15E9F" w:rsidRPr="006D54A8" w:rsidRDefault="00A15E9F" w:rsidP="00A15E9F">
      <w:pPr>
        <w:rPr>
          <w:rFonts w:eastAsia="標楷體"/>
          <w:color w:val="000000" w:themeColor="text1"/>
        </w:rPr>
      </w:pP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119"/>
        <w:gridCol w:w="2961"/>
        <w:gridCol w:w="712"/>
        <w:gridCol w:w="580"/>
        <w:gridCol w:w="580"/>
      </w:tblGrid>
      <w:tr w:rsidR="00A15E9F" w:rsidRPr="006D54A8" w:rsidTr="00FF0C28">
        <w:trPr>
          <w:cantSplit/>
          <w:trHeight w:val="340"/>
        </w:trPr>
        <w:tc>
          <w:tcPr>
            <w:tcW w:w="425" w:type="dxa"/>
            <w:vMerge w:val="restart"/>
            <w:vAlign w:val="center"/>
          </w:tcPr>
          <w:p w:rsidR="00A15E9F" w:rsidRPr="006D54A8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層面</w:t>
            </w:r>
          </w:p>
        </w:tc>
        <w:tc>
          <w:tcPr>
            <w:tcW w:w="5119" w:type="dxa"/>
            <w:vMerge w:val="restart"/>
            <w:vAlign w:val="center"/>
          </w:tcPr>
          <w:p w:rsidR="00A15E9F" w:rsidRPr="006D54A8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指標與檢核重點</w:t>
            </w:r>
          </w:p>
        </w:tc>
        <w:tc>
          <w:tcPr>
            <w:tcW w:w="2961" w:type="dxa"/>
            <w:vMerge w:val="restart"/>
            <w:vAlign w:val="center"/>
          </w:tcPr>
          <w:p w:rsidR="00A15E9F" w:rsidRPr="006D54A8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教師表現事實</w:t>
            </w:r>
          </w:p>
          <w:p w:rsidR="00A15E9F" w:rsidRPr="006D54A8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摘要敘述</w:t>
            </w:r>
          </w:p>
        </w:tc>
        <w:tc>
          <w:tcPr>
            <w:tcW w:w="187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15E9F" w:rsidRPr="006D54A8" w:rsidRDefault="00A15E9F" w:rsidP="00A15E9F">
            <w:pPr>
              <w:ind w:leftChars="50" w:left="120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評量（請勾選）</w:t>
            </w:r>
          </w:p>
        </w:tc>
      </w:tr>
      <w:tr w:rsidR="00A15E9F" w:rsidRPr="006D54A8" w:rsidTr="00FF0C28">
        <w:trPr>
          <w:cantSplit/>
          <w:trHeight w:val="1085"/>
        </w:trPr>
        <w:tc>
          <w:tcPr>
            <w:tcW w:w="425" w:type="dxa"/>
            <w:vMerge/>
            <w:vAlign w:val="center"/>
          </w:tcPr>
          <w:p w:rsidR="00A15E9F" w:rsidRPr="006D54A8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vMerge/>
            <w:vAlign w:val="center"/>
          </w:tcPr>
          <w:p w:rsidR="00A15E9F" w:rsidRPr="006D54A8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61" w:type="dxa"/>
            <w:vMerge/>
            <w:vAlign w:val="center"/>
          </w:tcPr>
          <w:p w:rsidR="00A15E9F" w:rsidRPr="006D54A8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15E9F" w:rsidRPr="006D54A8" w:rsidRDefault="00A15E9F" w:rsidP="00FF0C28">
            <w:pPr>
              <w:ind w:left="113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優良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15E9F" w:rsidRPr="006D54A8" w:rsidRDefault="00A15E9F" w:rsidP="00FF0C28">
            <w:pPr>
              <w:ind w:left="113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滿意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15E9F" w:rsidRPr="006D54A8" w:rsidRDefault="00A15E9F" w:rsidP="00A15E9F">
            <w:pPr>
              <w:ind w:leftChars="50" w:left="120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待成長</w:t>
            </w:r>
          </w:p>
        </w:tc>
      </w:tr>
      <w:tr w:rsidR="00A15E9F" w:rsidRPr="006D54A8" w:rsidTr="00FF0C28">
        <w:trPr>
          <w:cantSplit/>
          <w:trHeight w:val="737"/>
        </w:trPr>
        <w:tc>
          <w:tcPr>
            <w:tcW w:w="425" w:type="dxa"/>
            <w:vMerge w:val="restart"/>
            <w:vAlign w:val="center"/>
          </w:tcPr>
          <w:p w:rsidR="00A15E9F" w:rsidRPr="006D54A8" w:rsidRDefault="00A15E9F" w:rsidP="00FF0C28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B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班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級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經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營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與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輔</w:t>
            </w:r>
          </w:p>
          <w:p w:rsidR="00A15E9F" w:rsidRPr="006D54A8" w:rsidRDefault="00A15E9F" w:rsidP="00FF0C28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導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B-1</w:t>
            </w:r>
            <w:r w:rsidRPr="006D54A8">
              <w:rPr>
                <w:rFonts w:eastAsia="標楷體"/>
                <w:bCs/>
                <w:color w:val="000000" w:themeColor="text1"/>
              </w:rPr>
              <w:t>建立課堂規範，並適切回應學生的行為表現。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0702B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V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FF0C28">
        <w:trPr>
          <w:cantSplit/>
          <w:trHeight w:val="964"/>
        </w:trPr>
        <w:tc>
          <w:tcPr>
            <w:tcW w:w="425" w:type="dxa"/>
            <w:vMerge/>
          </w:tcPr>
          <w:p w:rsidR="00A15E9F" w:rsidRPr="006D54A8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B-1-1 </w:t>
            </w:r>
            <w:r w:rsidRPr="006D54A8">
              <w:rPr>
                <w:rFonts w:eastAsia="標楷體"/>
                <w:bCs/>
                <w:color w:val="000000" w:themeColor="text1"/>
              </w:rPr>
              <w:t>建立有助於學生學習的課堂規範。</w:t>
            </w:r>
          </w:p>
        </w:tc>
        <w:tc>
          <w:tcPr>
            <w:tcW w:w="4833" w:type="dxa"/>
            <w:gridSpan w:val="4"/>
            <w:vMerge w:val="restart"/>
            <w:tcBorders>
              <w:right w:val="single" w:sz="4" w:space="0" w:color="auto"/>
            </w:tcBorders>
          </w:tcPr>
          <w:p w:rsidR="00A15E9F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（請文字敘述，至少條列一項具體事實摘要）</w:t>
            </w:r>
          </w:p>
          <w:p w:rsidR="00A0702B" w:rsidRPr="00A0702B" w:rsidRDefault="00A0702B" w:rsidP="00A0702B">
            <w:pPr>
              <w:spacing w:line="500" w:lineRule="exact"/>
              <w:ind w:firstLineChars="400" w:firstLine="960"/>
              <w:rPr>
                <w:rFonts w:eastAsia="標楷體"/>
                <w:color w:val="000000" w:themeColor="text1"/>
              </w:rPr>
            </w:pPr>
          </w:p>
          <w:p w:rsidR="00A0702B" w:rsidRPr="006D54A8" w:rsidRDefault="00A0702B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FF0C28">
        <w:trPr>
          <w:cantSplit/>
          <w:trHeight w:val="964"/>
        </w:trPr>
        <w:tc>
          <w:tcPr>
            <w:tcW w:w="425" w:type="dxa"/>
            <w:vMerge/>
          </w:tcPr>
          <w:p w:rsidR="00A15E9F" w:rsidRPr="006D54A8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B-1-2 </w:t>
            </w:r>
            <w:r w:rsidRPr="006D54A8">
              <w:rPr>
                <w:rFonts w:eastAsia="標楷體"/>
                <w:bCs/>
                <w:color w:val="000000" w:themeColor="text1"/>
              </w:rPr>
              <w:t>適切引導或回應學生的行為表現。</w:t>
            </w:r>
          </w:p>
        </w:tc>
        <w:tc>
          <w:tcPr>
            <w:tcW w:w="4833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5E9F" w:rsidRPr="006D54A8" w:rsidRDefault="00A15E9F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FF0C28">
        <w:trPr>
          <w:cantSplit/>
          <w:trHeight w:val="737"/>
        </w:trPr>
        <w:tc>
          <w:tcPr>
            <w:tcW w:w="425" w:type="dxa"/>
            <w:vMerge/>
          </w:tcPr>
          <w:p w:rsidR="00A15E9F" w:rsidRPr="006D54A8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B-2</w:t>
            </w:r>
            <w:r w:rsidRPr="006D54A8">
              <w:rPr>
                <w:rFonts w:eastAsia="標楷體"/>
                <w:bCs/>
                <w:color w:val="000000" w:themeColor="text1"/>
              </w:rPr>
              <w:t>安排學習情境，促進師生互動。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0702B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V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FF0C28">
        <w:trPr>
          <w:cantSplit/>
          <w:trHeight w:val="850"/>
        </w:trPr>
        <w:tc>
          <w:tcPr>
            <w:tcW w:w="425" w:type="dxa"/>
            <w:vMerge/>
          </w:tcPr>
          <w:p w:rsidR="00A15E9F" w:rsidRPr="006D54A8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B-2-1 </w:t>
            </w:r>
            <w:r w:rsidRPr="006D54A8">
              <w:rPr>
                <w:rFonts w:eastAsia="標楷體"/>
                <w:bCs/>
                <w:color w:val="000000" w:themeColor="text1"/>
              </w:rPr>
              <w:t>安排適切的教學環境與設施，促進師生互動與學生學習。</w:t>
            </w:r>
          </w:p>
        </w:tc>
        <w:tc>
          <w:tcPr>
            <w:tcW w:w="483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5E9F" w:rsidRDefault="00A15E9F" w:rsidP="00FF0C28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（請文字敘述，至少條列一項具體事實摘要）</w:t>
            </w:r>
          </w:p>
          <w:p w:rsidR="00A0702B" w:rsidRPr="006D54A8" w:rsidRDefault="00A0702B" w:rsidP="00AC3AAB">
            <w:pPr>
              <w:spacing w:line="500" w:lineRule="exact"/>
              <w:ind w:firstLineChars="400" w:firstLine="960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FF0C28">
        <w:trPr>
          <w:cantSplit/>
          <w:trHeight w:val="850"/>
        </w:trPr>
        <w:tc>
          <w:tcPr>
            <w:tcW w:w="425" w:type="dxa"/>
            <w:vMerge/>
          </w:tcPr>
          <w:p w:rsidR="00A15E9F" w:rsidRPr="006D54A8" w:rsidRDefault="00A15E9F" w:rsidP="00FF0C28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B-2-2 </w:t>
            </w:r>
            <w:r w:rsidRPr="006D54A8">
              <w:rPr>
                <w:rFonts w:eastAsia="標楷體"/>
                <w:bCs/>
                <w:color w:val="000000" w:themeColor="text1"/>
              </w:rPr>
              <w:t>營造溫暖的學習氣氛，促進師生之間的合作關係。</w:t>
            </w:r>
          </w:p>
        </w:tc>
        <w:tc>
          <w:tcPr>
            <w:tcW w:w="483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9F" w:rsidRPr="006D54A8" w:rsidRDefault="00A15E9F" w:rsidP="00FF0C28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</w:tr>
    </w:tbl>
    <w:p w:rsidR="00A15E9F" w:rsidRPr="006D54A8" w:rsidRDefault="00A15E9F" w:rsidP="00A15E9F">
      <w:pPr>
        <w:rPr>
          <w:rFonts w:eastAsia="標楷體"/>
          <w:color w:val="000000" w:themeColor="text1"/>
        </w:rPr>
      </w:pPr>
    </w:p>
    <w:p w:rsidR="00A15E9F" w:rsidRPr="006D54A8" w:rsidRDefault="00A15E9F" w:rsidP="00A15E9F">
      <w:pPr>
        <w:rPr>
          <w:rFonts w:eastAsia="標楷體"/>
          <w:color w:val="000000" w:themeColor="text1"/>
        </w:rPr>
      </w:pPr>
      <w:r w:rsidRPr="006D54A8">
        <w:rPr>
          <w:rFonts w:eastAsia="標楷體"/>
          <w:color w:val="000000" w:themeColor="text1"/>
        </w:rPr>
        <w:br w:type="page"/>
      </w:r>
    </w:p>
    <w:p w:rsidR="00DA4CE3" w:rsidRPr="00DA4CE3" w:rsidRDefault="00DA4CE3" w:rsidP="00DA4CE3">
      <w:pPr>
        <w:jc w:val="center"/>
        <w:rPr>
          <w:rFonts w:ascii="標楷體" w:eastAsia="標楷體" w:hAnsi="標楷體"/>
        </w:rPr>
      </w:pPr>
      <w:r w:rsidRPr="00DA4CE3">
        <w:rPr>
          <w:rFonts w:ascii="標楷體" w:eastAsia="標楷體" w:hAnsi="標楷體" w:hint="eastAsia"/>
          <w:noProof/>
          <w:color w:val="000000" w:themeColor="text1"/>
        </w:rPr>
        <w:lastRenderedPageBreak/>
        <w:drawing>
          <wp:inline distT="0" distB="0" distL="0" distR="0">
            <wp:extent cx="300127" cy="292136"/>
            <wp:effectExtent l="19050" t="0" r="4673" b="0"/>
            <wp:docPr id="2" name="圖片 13" descr="100校徽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校徽[1]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16" cy="2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CE3">
        <w:rPr>
          <w:rFonts w:ascii="標楷體" w:eastAsia="標楷體" w:hAnsi="標楷體"/>
          <w:color w:val="000000" w:themeColor="text1"/>
        </w:rPr>
        <w:t>彰化縣</w:t>
      </w:r>
      <w:r w:rsidR="00C00C69">
        <w:rPr>
          <w:rFonts w:ascii="標楷體" w:eastAsia="標楷體" w:hAnsi="標楷體"/>
        </w:rPr>
        <w:t>10</w:t>
      </w:r>
      <w:r w:rsidR="00C00C69">
        <w:rPr>
          <w:rFonts w:ascii="標楷體" w:eastAsia="標楷體" w:hAnsi="標楷體" w:hint="eastAsia"/>
        </w:rPr>
        <w:t>9</w:t>
      </w:r>
      <w:r w:rsidRPr="00DA4CE3">
        <w:rPr>
          <w:rFonts w:ascii="標楷體" w:eastAsia="標楷體" w:hAnsi="標楷體"/>
        </w:rPr>
        <w:t>學年度精進國民中小學教學專業與課程品質整體推動計畫</w:t>
      </w:r>
    </w:p>
    <w:p w:rsidR="00DA4CE3" w:rsidRPr="00AC3AAB" w:rsidRDefault="00DA4CE3" w:rsidP="00AC3AAB">
      <w:pPr>
        <w:jc w:val="center"/>
        <w:rPr>
          <w:rFonts w:ascii="標楷體" w:eastAsia="標楷體" w:hAnsi="標楷體"/>
        </w:rPr>
      </w:pPr>
      <w:r w:rsidRPr="00DA4CE3">
        <w:rPr>
          <w:rFonts w:ascii="標楷體" w:eastAsia="標楷體" w:hAnsi="標楷體" w:hint="eastAsia"/>
        </w:rPr>
        <w:t>花壇國民小學</w:t>
      </w:r>
      <w:r w:rsidRPr="00DA4CE3">
        <w:rPr>
          <w:rFonts w:ascii="標楷體" w:eastAsia="標楷體" w:hAnsi="標楷體"/>
        </w:rPr>
        <w:t>「學校增能活動-教師專業學習社群」</w:t>
      </w:r>
    </w:p>
    <w:p w:rsidR="00A15E9F" w:rsidRDefault="00A15E9F" w:rsidP="00B34B45">
      <w:pPr>
        <w:spacing w:afterLines="50" w:after="180"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D54A8">
        <w:rPr>
          <w:rFonts w:eastAsia="標楷體"/>
          <w:b/>
          <w:color w:val="000000" w:themeColor="text1"/>
          <w:sz w:val="36"/>
          <w:szCs w:val="36"/>
        </w:rPr>
        <w:t>表</w:t>
      </w:r>
      <w:r w:rsidRPr="006D54A8">
        <w:rPr>
          <w:rFonts w:eastAsia="標楷體"/>
          <w:b/>
          <w:color w:val="000000" w:themeColor="text1"/>
          <w:sz w:val="36"/>
          <w:szCs w:val="36"/>
        </w:rPr>
        <w:t>3</w:t>
      </w:r>
      <w:r w:rsidRPr="006D54A8">
        <w:rPr>
          <w:rFonts w:eastAsia="標楷體"/>
          <w:b/>
          <w:color w:val="000000" w:themeColor="text1"/>
          <w:sz w:val="36"/>
          <w:szCs w:val="36"/>
        </w:rPr>
        <w:t>、教學觀察（公開授課）－觀察後回饋會談紀錄表</w:t>
      </w:r>
    </w:p>
    <w:tbl>
      <w:tblPr>
        <w:tblStyle w:val="a5"/>
        <w:tblW w:w="10602" w:type="dxa"/>
        <w:jc w:val="center"/>
        <w:tblLayout w:type="fixed"/>
        <w:tblLook w:val="04A0" w:firstRow="1" w:lastRow="0" w:firstColumn="1" w:lastColumn="0" w:noHBand="0" w:noVBand="1"/>
      </w:tblPr>
      <w:tblGrid>
        <w:gridCol w:w="10602"/>
      </w:tblGrid>
      <w:tr w:rsidR="00A15E9F" w:rsidRPr="00AC3AAB" w:rsidTr="00F1120F">
        <w:trPr>
          <w:trHeight w:val="1446"/>
          <w:jc w:val="center"/>
        </w:trPr>
        <w:tc>
          <w:tcPr>
            <w:tcW w:w="10602" w:type="dxa"/>
          </w:tcPr>
          <w:p w:rsidR="00C00C69" w:rsidRPr="0008744B" w:rsidRDefault="00C00C69" w:rsidP="00C00C69">
            <w:pPr>
              <w:rPr>
                <w:rFonts w:ascii="標楷體" w:eastAsia="標楷體" w:hAnsi="標楷體"/>
                <w:bCs/>
                <w:u w:val="single"/>
              </w:rPr>
            </w:pPr>
            <w:r w:rsidRPr="0008744B">
              <w:rPr>
                <w:rFonts w:ascii="標楷體" w:eastAsia="標楷體" w:hAnsi="標楷體"/>
              </w:rPr>
              <w:t>授課教師：</w:t>
            </w:r>
            <w:r w:rsidR="00893315" w:rsidRPr="0008744B">
              <w:rPr>
                <w:rFonts w:ascii="標楷體" w:eastAsia="標楷體" w:hAnsi="標楷體" w:hint="eastAsia"/>
              </w:rPr>
              <w:t xml:space="preserve">洪又靖    </w:t>
            </w:r>
            <w:r w:rsidRPr="0008744B">
              <w:rPr>
                <w:rFonts w:ascii="標楷體" w:eastAsia="標楷體" w:hAnsi="標楷體" w:cs="標楷體" w:hint="eastAsia"/>
                <w:b/>
                <w:bCs/>
              </w:rPr>
              <w:t xml:space="preserve"> </w:t>
            </w:r>
            <w:r w:rsidR="00893315" w:rsidRPr="0008744B">
              <w:rPr>
                <w:rFonts w:ascii="標楷體" w:eastAsia="標楷體" w:hAnsi="標楷體" w:cs="標楷體" w:hint="eastAsia"/>
                <w:b/>
                <w:bCs/>
              </w:rPr>
              <w:t xml:space="preserve"> </w:t>
            </w:r>
            <w:r w:rsidRPr="0008744B">
              <w:rPr>
                <w:rFonts w:ascii="標楷體" w:eastAsia="標楷體" w:hAnsi="標楷體"/>
              </w:rPr>
              <w:t>任教年級：</w:t>
            </w:r>
            <w:r w:rsidR="002D0B9B" w:rsidRPr="0008744B">
              <w:rPr>
                <w:rFonts w:ascii="標楷體" w:eastAsia="標楷體" w:hAnsi="標楷體" w:hint="eastAsia"/>
              </w:rPr>
              <w:t>三</w:t>
            </w:r>
            <w:r w:rsidRPr="0008744B">
              <w:rPr>
                <w:rFonts w:ascii="標楷體" w:eastAsia="標楷體" w:hAnsi="標楷體" w:hint="eastAsia"/>
              </w:rPr>
              <w:t>年</w:t>
            </w:r>
            <w:r w:rsidR="00893315" w:rsidRPr="0008744B">
              <w:rPr>
                <w:rFonts w:ascii="標楷體" w:eastAsia="標楷體" w:hAnsi="標楷體" w:hint="eastAsia"/>
              </w:rPr>
              <w:t>辛</w:t>
            </w:r>
            <w:r w:rsidRPr="0008744B">
              <w:rPr>
                <w:rFonts w:ascii="標楷體" w:eastAsia="標楷體" w:hAnsi="標楷體" w:hint="eastAsia"/>
              </w:rPr>
              <w:t xml:space="preserve">班  </w:t>
            </w:r>
            <w:r w:rsidR="00893315" w:rsidRPr="0008744B">
              <w:rPr>
                <w:rFonts w:ascii="標楷體" w:eastAsia="標楷體" w:hAnsi="標楷體" w:hint="eastAsia"/>
              </w:rPr>
              <w:t xml:space="preserve">   </w:t>
            </w:r>
            <w:r w:rsidRPr="0008744B">
              <w:rPr>
                <w:rFonts w:ascii="標楷體" w:eastAsia="標楷體" w:hAnsi="標楷體"/>
              </w:rPr>
              <w:t>任教領域/科目：</w:t>
            </w:r>
            <w:r w:rsidR="007771B5" w:rsidRPr="0008744B">
              <w:rPr>
                <w:rFonts w:ascii="標楷體" w:eastAsia="標楷體" w:hAnsi="標楷體"/>
              </w:rPr>
              <w:t>國語第</w:t>
            </w:r>
            <w:r w:rsidR="002D0B9B" w:rsidRPr="0008744B">
              <w:rPr>
                <w:rFonts w:ascii="標楷體" w:eastAsia="標楷體" w:hAnsi="標楷體" w:hint="eastAsia"/>
              </w:rPr>
              <w:t>五</w:t>
            </w:r>
            <w:r w:rsidR="007771B5" w:rsidRPr="0008744B">
              <w:rPr>
                <w:rFonts w:ascii="標楷體" w:eastAsia="標楷體" w:hAnsi="標楷體"/>
              </w:rPr>
              <w:t>冊</w:t>
            </w:r>
          </w:p>
          <w:p w:rsidR="00C00C69" w:rsidRPr="0008744B" w:rsidRDefault="00C00C69" w:rsidP="00C00C69">
            <w:pPr>
              <w:rPr>
                <w:rFonts w:ascii="標楷體" w:eastAsia="標楷體" w:hAnsi="標楷體"/>
                <w:u w:val="single"/>
              </w:rPr>
            </w:pPr>
            <w:r w:rsidRPr="0008744B">
              <w:rPr>
                <w:rFonts w:ascii="標楷體" w:eastAsia="標楷體" w:hAnsi="標楷體"/>
              </w:rPr>
              <w:t>回饋人員：</w:t>
            </w:r>
            <w:r w:rsidR="00893315" w:rsidRPr="0008744B">
              <w:rPr>
                <w:rFonts w:ascii="標楷體" w:eastAsia="標楷體" w:hAnsi="標楷體" w:hint="eastAsia"/>
              </w:rPr>
              <w:t>洪又靖</w:t>
            </w:r>
            <w:r w:rsidR="00814C6B" w:rsidRPr="0008744B">
              <w:rPr>
                <w:rFonts w:ascii="標楷體" w:eastAsia="標楷體" w:hAnsi="標楷體" w:cs="標楷體" w:hint="eastAsia"/>
                <w:bCs/>
              </w:rPr>
              <w:t xml:space="preserve"> </w:t>
            </w:r>
            <w:r w:rsidRPr="0008744B">
              <w:rPr>
                <w:rFonts w:ascii="標楷體" w:eastAsia="標楷體" w:hAnsi="標楷體" w:cs="標楷體" w:hint="eastAsia"/>
                <w:bCs/>
              </w:rPr>
              <w:t xml:space="preserve"> </w:t>
            </w:r>
            <w:r w:rsidR="00893315" w:rsidRPr="0008744B">
              <w:rPr>
                <w:rFonts w:ascii="標楷體" w:eastAsia="標楷體" w:hAnsi="標楷體" w:cs="標楷體" w:hint="eastAsia"/>
                <w:bCs/>
              </w:rPr>
              <w:t xml:space="preserve">   </w:t>
            </w:r>
            <w:r w:rsidRPr="0008744B">
              <w:rPr>
                <w:rFonts w:ascii="標楷體" w:eastAsia="標楷體" w:hAnsi="標楷體"/>
              </w:rPr>
              <w:t>任教年級：</w:t>
            </w:r>
            <w:r w:rsidR="002D0B9B" w:rsidRPr="0008744B">
              <w:rPr>
                <w:rFonts w:ascii="標楷體" w:eastAsia="標楷體" w:hAnsi="標楷體" w:hint="eastAsia"/>
              </w:rPr>
              <w:t>三</w:t>
            </w:r>
            <w:r w:rsidRPr="0008744B">
              <w:rPr>
                <w:rFonts w:ascii="標楷體" w:eastAsia="標楷體" w:hAnsi="標楷體" w:hint="eastAsia"/>
                <w:u w:val="single"/>
              </w:rPr>
              <w:t xml:space="preserve">年級 </w:t>
            </w:r>
            <w:r w:rsidRPr="0008744B">
              <w:rPr>
                <w:rFonts w:ascii="標楷體" w:eastAsia="標楷體" w:hAnsi="標楷體"/>
              </w:rPr>
              <w:t>任教領域/科目：</w:t>
            </w:r>
            <w:r w:rsidRPr="0008744B">
              <w:rPr>
                <w:rFonts w:ascii="標楷體" w:eastAsia="標楷體" w:hAnsi="標楷體" w:hint="eastAsia"/>
                <w:bCs/>
                <w:u w:val="single"/>
              </w:rPr>
              <w:t>(</w:t>
            </w:r>
            <w:r w:rsidR="00EE449D" w:rsidRPr="0008744B">
              <w:rPr>
                <w:rFonts w:ascii="標楷體" w:eastAsia="標楷體" w:hAnsi="標楷體" w:hint="eastAsia"/>
                <w:bCs/>
                <w:u w:val="single"/>
              </w:rPr>
              <w:t>國語</w:t>
            </w:r>
            <w:r w:rsidRPr="0008744B">
              <w:rPr>
                <w:rFonts w:ascii="標楷體" w:eastAsia="標楷體" w:hAnsi="標楷體" w:hint="eastAsia"/>
                <w:bCs/>
                <w:u w:val="single"/>
              </w:rPr>
              <w:t>)</w:t>
            </w:r>
          </w:p>
          <w:p w:rsidR="00C00C69" w:rsidRPr="0008744B" w:rsidRDefault="00C00C69" w:rsidP="00C00C69">
            <w:pPr>
              <w:rPr>
                <w:rFonts w:ascii="標楷體" w:eastAsia="標楷體" w:hAnsi="標楷體" w:cs="標楷體"/>
                <w:bCs/>
              </w:rPr>
            </w:pPr>
            <w:r w:rsidRPr="0008744B">
              <w:rPr>
                <w:rFonts w:ascii="標楷體" w:eastAsia="標楷體" w:hAnsi="標楷體"/>
              </w:rPr>
              <w:t>備課社群：</w:t>
            </w:r>
            <w:r w:rsidR="00893315" w:rsidRPr="0008744B">
              <w:rPr>
                <w:rFonts w:ascii="標楷體" w:eastAsia="標楷體" w:hAnsi="標楷體" w:hint="eastAsia"/>
              </w:rPr>
              <w:t>洪又靖  王宇楨</w:t>
            </w:r>
          </w:p>
          <w:p w:rsidR="00C00C69" w:rsidRPr="0008744B" w:rsidRDefault="00C00C69" w:rsidP="00C00C69">
            <w:pPr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/>
              </w:rPr>
              <w:t>教學單元：</w:t>
            </w:r>
            <w:r w:rsidR="002D0B9B" w:rsidRPr="0008744B">
              <w:rPr>
                <w:rFonts w:ascii="標楷體" w:eastAsia="標楷體" w:hAnsi="標楷體" w:hint="eastAsia"/>
              </w:rPr>
              <w:t>寄居蟹找新家</w:t>
            </w:r>
            <w:r w:rsidR="00AC3AAB" w:rsidRPr="0008744B">
              <w:rPr>
                <w:rFonts w:ascii="標楷體" w:eastAsia="標楷體" w:hAnsi="標楷體" w:hint="eastAsia"/>
              </w:rPr>
              <w:t>(共計</w:t>
            </w:r>
            <w:r w:rsidR="002D0B9B" w:rsidRPr="0008744B">
              <w:rPr>
                <w:rFonts w:ascii="標楷體" w:eastAsia="標楷體" w:hAnsi="標楷體" w:hint="eastAsia"/>
              </w:rPr>
              <w:t>5</w:t>
            </w:r>
            <w:r w:rsidR="00AC3AAB" w:rsidRPr="0008744B">
              <w:rPr>
                <w:rFonts w:ascii="標楷體" w:eastAsia="標楷體" w:hAnsi="標楷體" w:hint="eastAsia"/>
              </w:rPr>
              <w:t>節2</w:t>
            </w:r>
            <w:r w:rsidR="002D0B9B" w:rsidRPr="0008744B">
              <w:rPr>
                <w:rFonts w:ascii="標楷體" w:eastAsia="標楷體" w:hAnsi="標楷體" w:hint="eastAsia"/>
              </w:rPr>
              <w:t>0</w:t>
            </w:r>
            <w:r w:rsidR="00AC3AAB" w:rsidRPr="0008744B">
              <w:rPr>
                <w:rFonts w:ascii="標楷體" w:eastAsia="標楷體" w:hAnsi="標楷體" w:hint="eastAsia"/>
              </w:rPr>
              <w:t>0分)</w:t>
            </w:r>
          </w:p>
          <w:p w:rsidR="00C00C69" w:rsidRPr="0008744B" w:rsidRDefault="00C00C69" w:rsidP="00C00C69">
            <w:pPr>
              <w:rPr>
                <w:rFonts w:ascii="標楷體" w:eastAsia="標楷體" w:hAnsi="標楷體"/>
                <w:u w:val="single"/>
              </w:rPr>
            </w:pPr>
            <w:r w:rsidRPr="0008744B">
              <w:rPr>
                <w:rFonts w:ascii="標楷體" w:eastAsia="標楷體" w:hAnsi="標楷體"/>
              </w:rPr>
              <w:t>教學節次：共</w:t>
            </w:r>
            <w:r w:rsidR="002D0B9B" w:rsidRPr="0008744B">
              <w:rPr>
                <w:rFonts w:ascii="標楷體" w:eastAsia="標楷體" w:hAnsi="標楷體" w:hint="eastAsia"/>
                <w:u w:val="single"/>
              </w:rPr>
              <w:t>5</w:t>
            </w:r>
            <w:r w:rsidRPr="0008744B">
              <w:rPr>
                <w:rFonts w:ascii="標楷體" w:eastAsia="標楷體" w:hAnsi="標楷體"/>
              </w:rPr>
              <w:t>節，本次教學為第</w:t>
            </w:r>
            <w:r w:rsidR="002D0B9B" w:rsidRPr="0008744B">
              <w:rPr>
                <w:rFonts w:ascii="標楷體" w:eastAsia="標楷體" w:hAnsi="標楷體" w:hint="eastAsia"/>
                <w:u w:val="single"/>
              </w:rPr>
              <w:t>5</w:t>
            </w:r>
            <w:r w:rsidRPr="0008744B">
              <w:rPr>
                <w:rFonts w:ascii="標楷體" w:eastAsia="標楷體" w:hAnsi="標楷體"/>
              </w:rPr>
              <w:t>節</w:t>
            </w:r>
            <w:bookmarkStart w:id="0" w:name="_GoBack"/>
            <w:bookmarkEnd w:id="0"/>
          </w:p>
          <w:p w:rsidR="00DA4CE3" w:rsidRPr="0008744B" w:rsidRDefault="00D566AA" w:rsidP="002D0B9B">
            <w:pPr>
              <w:rPr>
                <w:rFonts w:ascii="標楷體" w:eastAsia="標楷體" w:hAnsi="標楷體"/>
              </w:rPr>
            </w:pPr>
            <w:r w:rsidRPr="0008744B">
              <w:rPr>
                <w:rFonts w:ascii="標楷體" w:eastAsia="標楷體" w:hAnsi="標楷體"/>
              </w:rPr>
              <w:t>回饋會談日期：</w:t>
            </w:r>
            <w:r w:rsidR="00A0702B" w:rsidRPr="0008744B">
              <w:rPr>
                <w:rFonts w:ascii="標楷體" w:eastAsia="標楷體" w:hAnsi="標楷體" w:cs="標楷體" w:hint="eastAsia"/>
                <w:bCs/>
              </w:rPr>
              <w:t>1</w:t>
            </w:r>
            <w:r w:rsidR="00D51BAD" w:rsidRPr="0008744B">
              <w:rPr>
                <w:rFonts w:ascii="標楷體" w:eastAsia="標楷體" w:hAnsi="標楷體" w:cs="標楷體"/>
                <w:bCs/>
              </w:rPr>
              <w:t>10</w:t>
            </w:r>
            <w:r w:rsidRPr="0008744B">
              <w:rPr>
                <w:rFonts w:ascii="標楷體" w:eastAsia="標楷體" w:hAnsi="標楷體" w:cs="標楷體"/>
                <w:bCs/>
              </w:rPr>
              <w:t>年</w:t>
            </w:r>
            <w:r w:rsidR="007B1320" w:rsidRPr="0008744B">
              <w:rPr>
                <w:rFonts w:ascii="標楷體" w:eastAsia="標楷體" w:hAnsi="標楷體" w:cs="標楷體" w:hint="eastAsia"/>
                <w:bCs/>
              </w:rPr>
              <w:t>11</w:t>
            </w:r>
            <w:r w:rsidRPr="0008744B">
              <w:rPr>
                <w:rFonts w:ascii="標楷體" w:eastAsia="標楷體" w:hAnsi="標楷體" w:cs="標楷體"/>
                <w:bCs/>
              </w:rPr>
              <w:t>月</w:t>
            </w:r>
            <w:r w:rsidR="0022157F" w:rsidRPr="0008744B">
              <w:rPr>
                <w:rFonts w:ascii="標楷體" w:eastAsia="標楷體" w:hAnsi="標楷體" w:cs="標楷體" w:hint="eastAsia"/>
                <w:bCs/>
              </w:rPr>
              <w:t>1</w:t>
            </w:r>
            <w:r w:rsidR="00893315" w:rsidRPr="0008744B">
              <w:rPr>
                <w:rFonts w:ascii="標楷體" w:eastAsia="標楷體" w:hAnsi="標楷體" w:cs="標楷體" w:hint="eastAsia"/>
                <w:bCs/>
              </w:rPr>
              <w:t>8</w:t>
            </w:r>
            <w:r w:rsidRPr="0008744B">
              <w:rPr>
                <w:rFonts w:ascii="標楷體" w:eastAsia="標楷體" w:hAnsi="標楷體" w:cs="標楷體"/>
                <w:bCs/>
              </w:rPr>
              <w:t>日</w:t>
            </w:r>
            <w:r w:rsidR="00C00C69" w:rsidRPr="0008744B">
              <w:rPr>
                <w:rFonts w:ascii="標楷體" w:eastAsia="標楷體" w:hAnsi="標楷體" w:cs="標楷體" w:hint="eastAsia"/>
                <w:bCs/>
              </w:rPr>
              <w:t>1</w:t>
            </w:r>
            <w:r w:rsidR="007B1320" w:rsidRPr="0008744B">
              <w:rPr>
                <w:rFonts w:ascii="標楷體" w:eastAsia="標楷體" w:hAnsi="標楷體" w:cs="標楷體" w:hint="eastAsia"/>
                <w:bCs/>
              </w:rPr>
              <w:t>3</w:t>
            </w:r>
            <w:r w:rsidR="003C0EB7" w:rsidRPr="0008744B">
              <w:rPr>
                <w:rFonts w:ascii="標楷體" w:eastAsia="標楷體" w:hAnsi="標楷體" w:cs="標楷體" w:hint="eastAsia"/>
                <w:bCs/>
              </w:rPr>
              <w:t>時</w:t>
            </w:r>
            <w:r w:rsidR="007B1320" w:rsidRPr="0008744B">
              <w:rPr>
                <w:rFonts w:ascii="標楷體" w:eastAsia="標楷體" w:hAnsi="標楷體" w:cs="標楷體" w:hint="eastAsia"/>
                <w:bCs/>
              </w:rPr>
              <w:t>3</w:t>
            </w:r>
            <w:r w:rsidR="00A0702B" w:rsidRPr="0008744B">
              <w:rPr>
                <w:rFonts w:ascii="標楷體" w:eastAsia="標楷體" w:hAnsi="標楷體" w:cs="標楷體" w:hint="eastAsia"/>
                <w:bCs/>
              </w:rPr>
              <w:t>0</w:t>
            </w:r>
            <w:r w:rsidR="003C0EB7" w:rsidRPr="0008744B">
              <w:rPr>
                <w:rFonts w:ascii="標楷體" w:eastAsia="標楷體" w:hAnsi="標楷體" w:hint="eastAsia"/>
              </w:rPr>
              <w:t>分   地點：</w:t>
            </w:r>
            <w:r w:rsidR="002D0B9B" w:rsidRPr="0008744B">
              <w:rPr>
                <w:rFonts w:ascii="標楷體" w:eastAsia="標楷體" w:hAnsi="標楷體" w:hint="eastAsia"/>
              </w:rPr>
              <w:t>3</w:t>
            </w:r>
            <w:r w:rsidR="00C00C69" w:rsidRPr="0008744B">
              <w:rPr>
                <w:rFonts w:ascii="標楷體" w:eastAsia="標楷體" w:hAnsi="標楷體" w:hint="eastAsia"/>
              </w:rPr>
              <w:t>年</w:t>
            </w:r>
            <w:r w:rsidR="00893315" w:rsidRPr="0008744B">
              <w:rPr>
                <w:rFonts w:ascii="標楷體" w:eastAsia="標楷體" w:hAnsi="標楷體" w:hint="eastAsia"/>
              </w:rPr>
              <w:t>辛</w:t>
            </w:r>
            <w:r w:rsidR="00C00C69" w:rsidRPr="0008744B">
              <w:rPr>
                <w:rFonts w:ascii="標楷體" w:eastAsia="標楷體" w:hAnsi="標楷體" w:hint="eastAsia"/>
              </w:rPr>
              <w:t>班</w:t>
            </w:r>
            <w:r w:rsidRPr="0008744B">
              <w:rPr>
                <w:rFonts w:ascii="標楷體" w:eastAsia="標楷體" w:hAnsi="標楷體" w:hint="eastAsia"/>
              </w:rPr>
              <w:t>教室</w:t>
            </w:r>
          </w:p>
        </w:tc>
      </w:tr>
      <w:tr w:rsidR="00D566AA" w:rsidRPr="006D54A8" w:rsidTr="00F1120F">
        <w:trPr>
          <w:trHeight w:val="10841"/>
          <w:jc w:val="center"/>
        </w:trPr>
        <w:tc>
          <w:tcPr>
            <w:tcW w:w="10602" w:type="dxa"/>
          </w:tcPr>
          <w:p w:rsidR="00D566AA" w:rsidRPr="0008744B" w:rsidRDefault="00D566AA" w:rsidP="00D566AA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8744B">
              <w:rPr>
                <w:rFonts w:ascii="標楷體" w:eastAsia="標楷體" w:hAnsi="標楷體"/>
                <w:sz w:val="28"/>
                <w:szCs w:val="28"/>
              </w:rPr>
              <w:t>請依據觀察工具之紀錄分析內容，與授課教師討論後填寫：</w:t>
            </w:r>
          </w:p>
          <w:p w:rsidR="00D566AA" w:rsidRPr="0008744B" w:rsidRDefault="00D566AA" w:rsidP="0011485C">
            <w:pPr>
              <w:pStyle w:val="a3"/>
              <w:numPr>
                <w:ilvl w:val="0"/>
                <w:numId w:val="1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8744B">
              <w:rPr>
                <w:rFonts w:ascii="標楷體" w:eastAsia="標楷體" w:hAnsi="標楷體"/>
                <w:sz w:val="28"/>
                <w:szCs w:val="28"/>
              </w:rPr>
              <w:t>教與學之優點及特色（含教師教學行為、學生學習表現、師生互動與學生同儕互動之情形）：</w:t>
            </w:r>
          </w:p>
          <w:p w:rsidR="0011485C" w:rsidRPr="0008744B" w:rsidRDefault="0011485C" w:rsidP="0011485C">
            <w:pPr>
              <w:spacing w:line="500" w:lineRule="exact"/>
              <w:ind w:left="480"/>
              <w:rPr>
                <w:rFonts w:eastAsia="標楷體"/>
                <w:bCs/>
              </w:rPr>
            </w:pPr>
            <w:r w:rsidRPr="0008744B">
              <w:rPr>
                <w:rFonts w:eastAsia="標楷體"/>
                <w:bCs/>
              </w:rPr>
              <w:t>(1)</w:t>
            </w:r>
            <w:r w:rsidR="004A7F1F" w:rsidRPr="0008744B">
              <w:rPr>
                <w:rFonts w:eastAsia="標楷體"/>
                <w:bCs/>
              </w:rPr>
              <w:t xml:space="preserve"> </w:t>
            </w:r>
            <w:r w:rsidR="004A7F1F" w:rsidRPr="0008744B">
              <w:rPr>
                <w:rFonts w:eastAsia="標楷體" w:hint="eastAsia"/>
                <w:bCs/>
              </w:rPr>
              <w:t>教師</w:t>
            </w:r>
            <w:r w:rsidR="004A7F1F" w:rsidRPr="0008744B">
              <w:rPr>
                <w:rFonts w:ascii="新細明體" w:hAnsi="新細明體"/>
                <w:b/>
              </w:rPr>
              <w:t>運用適切教學策略與溝通技巧</w:t>
            </w:r>
            <w:r w:rsidRPr="0008744B">
              <w:rPr>
                <w:rFonts w:ascii="新細明體" w:hAnsi="新細明體"/>
                <w:b/>
              </w:rPr>
              <w:t>。</w:t>
            </w:r>
          </w:p>
          <w:p w:rsidR="0011485C" w:rsidRPr="0008744B" w:rsidRDefault="0011485C" w:rsidP="0011485C">
            <w:pPr>
              <w:pStyle w:val="a3"/>
              <w:spacing w:line="500" w:lineRule="exact"/>
              <w:ind w:leftChars="0"/>
              <w:rPr>
                <w:rFonts w:eastAsia="標楷體"/>
              </w:rPr>
            </w:pPr>
            <w:r w:rsidRPr="0008744B">
              <w:rPr>
                <w:rFonts w:ascii="標楷體" w:eastAsia="標楷體" w:hAnsi="標楷體"/>
              </w:rPr>
              <w:t>(2)</w:t>
            </w:r>
            <w:r w:rsidRPr="0008744B">
              <w:rPr>
                <w:rFonts w:ascii="新細明體" w:hAnsi="新細明體" w:hint="eastAsia"/>
                <w:b/>
              </w:rPr>
              <w:t xml:space="preserve"> 學生專心聆聽，並尊重對方的發言</w:t>
            </w:r>
            <w:r w:rsidRPr="0008744B">
              <w:rPr>
                <w:rFonts w:eastAsia="標楷體"/>
                <w:bCs/>
              </w:rPr>
              <w:t>。</w:t>
            </w:r>
          </w:p>
          <w:p w:rsidR="0011485C" w:rsidRPr="0008744B" w:rsidRDefault="0011485C" w:rsidP="0011485C">
            <w:pPr>
              <w:spacing w:line="500" w:lineRule="exact"/>
              <w:rPr>
                <w:rFonts w:eastAsia="標楷體"/>
              </w:rPr>
            </w:pPr>
            <w:r w:rsidRPr="0008744B">
              <w:rPr>
                <w:rFonts w:ascii="標楷體" w:eastAsia="標楷體" w:hAnsi="標楷體"/>
              </w:rPr>
              <w:t xml:space="preserve">    (3)</w:t>
            </w:r>
            <w:r w:rsidRPr="0008744B">
              <w:rPr>
                <w:rFonts w:ascii="新細明體" w:hAnsi="新細明體"/>
                <w:b/>
              </w:rPr>
              <w:t>學生大部分都能樂於學習。</w:t>
            </w:r>
          </w:p>
          <w:p w:rsidR="00AC3AAB" w:rsidRPr="0008744B" w:rsidRDefault="00AC3AAB" w:rsidP="00AC3AAB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D566AA" w:rsidRPr="0008744B" w:rsidRDefault="00D566AA" w:rsidP="0011485C">
            <w:pPr>
              <w:pStyle w:val="a3"/>
              <w:numPr>
                <w:ilvl w:val="0"/>
                <w:numId w:val="1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8744B">
              <w:rPr>
                <w:rFonts w:ascii="標楷體" w:eastAsia="標楷體" w:hAnsi="標楷體"/>
                <w:sz w:val="28"/>
                <w:szCs w:val="28"/>
              </w:rPr>
              <w:t>教與學待調整或改變之處（含教師教學行為、學生學習表現、師生互動與學生同儕互動之情形）：</w:t>
            </w:r>
          </w:p>
          <w:p w:rsidR="0011485C" w:rsidRPr="0008744B" w:rsidRDefault="0011485C" w:rsidP="0011485C">
            <w:pPr>
              <w:spacing w:line="500" w:lineRule="exact"/>
              <w:ind w:firstLineChars="400" w:firstLine="1120"/>
              <w:rPr>
                <w:rFonts w:eastAsia="標楷體"/>
                <w:bCs/>
              </w:rPr>
            </w:pPr>
            <w:r w:rsidRPr="0008744B"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 w:rsidRPr="0008744B">
              <w:rPr>
                <w:rFonts w:eastAsia="標楷體" w:hint="eastAsia"/>
              </w:rPr>
              <w:t>故事內容延伸探討的部分過於匆促，討論時間太短，稍嫌不足待調整</w:t>
            </w:r>
            <w:r w:rsidRPr="0008744B">
              <w:rPr>
                <w:rFonts w:eastAsia="標楷體"/>
                <w:bCs/>
              </w:rPr>
              <w:t>。</w:t>
            </w:r>
          </w:p>
          <w:p w:rsidR="00D566AA" w:rsidRPr="0008744B" w:rsidRDefault="00D566AA" w:rsidP="0011485C">
            <w:pPr>
              <w:pStyle w:val="a3"/>
              <w:numPr>
                <w:ilvl w:val="0"/>
                <w:numId w:val="1"/>
              </w:numPr>
              <w:spacing w:afterLines="50" w:after="180"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8744B">
              <w:rPr>
                <w:rFonts w:ascii="標楷體" w:eastAsia="標楷體" w:hAnsi="標楷體"/>
                <w:sz w:val="28"/>
                <w:szCs w:val="28"/>
              </w:rPr>
              <w:t>授課教師預定專業成長計畫（於回饋人員與授課教師討論後，由回饋人員填寫）：</w:t>
            </w:r>
          </w:p>
          <w:tbl>
            <w:tblPr>
              <w:tblStyle w:val="a5"/>
              <w:tblW w:w="1025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54"/>
              <w:gridCol w:w="3969"/>
              <w:gridCol w:w="2268"/>
              <w:gridCol w:w="1417"/>
              <w:gridCol w:w="1250"/>
            </w:tblGrid>
            <w:tr w:rsidR="00D566AA" w:rsidRPr="0008744B" w:rsidTr="00FF0C28">
              <w:trPr>
                <w:trHeight w:val="487"/>
                <w:jc w:val="center"/>
              </w:trPr>
              <w:tc>
                <w:tcPr>
                  <w:tcW w:w="1354" w:type="dxa"/>
                  <w:shd w:val="clear" w:color="auto" w:fill="auto"/>
                  <w:vAlign w:val="center"/>
                </w:tcPr>
                <w:p w:rsidR="00D566AA" w:rsidRPr="0008744B" w:rsidRDefault="00D566AA" w:rsidP="00FF0C28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</w:rPr>
                  </w:pPr>
                  <w:r w:rsidRPr="0008744B">
                    <w:rPr>
                      <w:rFonts w:ascii="標楷體" w:eastAsia="標楷體" w:hAnsi="標楷體"/>
                      <w:sz w:val="28"/>
                    </w:rPr>
                    <w:t>成長指標</w:t>
                  </w:r>
                </w:p>
              </w:tc>
              <w:tc>
                <w:tcPr>
                  <w:tcW w:w="3969" w:type="dxa"/>
                  <w:vAlign w:val="center"/>
                </w:tcPr>
                <w:p w:rsidR="00D566AA" w:rsidRPr="0008744B" w:rsidRDefault="00D566AA" w:rsidP="00FF0C28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</w:rPr>
                  </w:pPr>
                  <w:r w:rsidRPr="0008744B">
                    <w:rPr>
                      <w:rFonts w:ascii="標楷體" w:eastAsia="標楷體" w:hAnsi="標楷體"/>
                      <w:sz w:val="28"/>
                    </w:rPr>
                    <w:t>成長方式</w:t>
                  </w:r>
                </w:p>
                <w:p w:rsidR="00D566AA" w:rsidRPr="0008744B" w:rsidRDefault="00D566AA" w:rsidP="00FF0C28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08744B">
                    <w:rPr>
                      <w:rFonts w:ascii="標楷體" w:eastAsia="標楷體" w:hAnsi="標楷體"/>
                    </w:rPr>
                    <w:t>(研讀書籍、參加研習、觀看錄影帶、諮詢資深教師、參加學習社群、重新試驗教學、其他：請文字敘述)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D566AA" w:rsidRPr="0008744B" w:rsidRDefault="00D566AA" w:rsidP="00FF0C28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08744B">
                    <w:rPr>
                      <w:rFonts w:ascii="標楷體" w:eastAsia="標楷體" w:hAnsi="標楷體"/>
                      <w:sz w:val="28"/>
                    </w:rPr>
                    <w:t>內容概要說明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D566AA" w:rsidRPr="0008744B" w:rsidRDefault="00D566AA" w:rsidP="00FF0C28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08744B">
                    <w:rPr>
                      <w:rFonts w:ascii="標楷體" w:eastAsia="標楷體" w:hAnsi="標楷體"/>
                      <w:sz w:val="28"/>
                    </w:rPr>
                    <w:t>協助或合作人員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D566AA" w:rsidRPr="0008744B" w:rsidRDefault="00D566AA" w:rsidP="00FF0C28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08744B">
                    <w:rPr>
                      <w:rFonts w:ascii="標楷體" w:eastAsia="標楷體" w:hAnsi="標楷體"/>
                      <w:sz w:val="28"/>
                    </w:rPr>
                    <w:t>預計完成日期</w:t>
                  </w:r>
                </w:p>
              </w:tc>
            </w:tr>
            <w:tr w:rsidR="00D566AA" w:rsidRPr="0008744B" w:rsidTr="00FF0C28">
              <w:trPr>
                <w:trHeight w:val="444"/>
                <w:jc w:val="center"/>
              </w:trPr>
              <w:tc>
                <w:tcPr>
                  <w:tcW w:w="1354" w:type="dxa"/>
                  <w:shd w:val="clear" w:color="auto" w:fill="auto"/>
                  <w:vAlign w:val="center"/>
                </w:tcPr>
                <w:p w:rsidR="00D566AA" w:rsidRPr="0008744B" w:rsidRDefault="0011485C" w:rsidP="00FF0C28">
                  <w:pPr>
                    <w:spacing w:line="240" w:lineRule="exact"/>
                    <w:rPr>
                      <w:rFonts w:ascii="標楷體" w:eastAsia="標楷體" w:hAnsi="標楷體"/>
                    </w:rPr>
                  </w:pPr>
                  <w:r w:rsidRPr="0008744B">
                    <w:rPr>
                      <w:rFonts w:ascii="標楷體" w:eastAsia="標楷體" w:hAnsi="標楷體" w:hint="eastAsia"/>
                    </w:rPr>
                    <w:t>A2 A3 A4</w:t>
                  </w:r>
                </w:p>
              </w:tc>
              <w:tc>
                <w:tcPr>
                  <w:tcW w:w="3969" w:type="dxa"/>
                </w:tcPr>
                <w:p w:rsidR="0011485C" w:rsidRPr="0008744B" w:rsidRDefault="0011485C" w:rsidP="0011485C">
                  <w:pPr>
                    <w:spacing w:line="240" w:lineRule="exact"/>
                    <w:rPr>
                      <w:rFonts w:ascii="標楷體" w:eastAsia="標楷體" w:hAnsi="標楷體" w:cs="標楷體"/>
                    </w:rPr>
                  </w:pPr>
                  <w:r w:rsidRPr="0008744B">
                    <w:rPr>
                      <w:rFonts w:ascii="標楷體" w:eastAsia="標楷體" w:hAnsi="標楷體" w:cs="標楷體" w:hint="eastAsia"/>
                    </w:rPr>
                    <w:t>109學年度</w:t>
                  </w:r>
                </w:p>
                <w:p w:rsidR="0011485C" w:rsidRPr="0008744B" w:rsidRDefault="0011485C" w:rsidP="0011485C">
                  <w:pPr>
                    <w:spacing w:line="240" w:lineRule="exact"/>
                    <w:rPr>
                      <w:rFonts w:ascii="標楷體" w:eastAsia="標楷體" w:hAnsi="標楷體" w:cs="標楷體"/>
                    </w:rPr>
                  </w:pPr>
                  <w:r w:rsidRPr="0008744B">
                    <w:rPr>
                      <w:rFonts w:ascii="標楷體" w:eastAsia="標楷體" w:hAnsi="標楷體" w:cs="標楷體" w:hint="eastAsia"/>
                    </w:rPr>
                    <w:t>校本課程-閱讀-快樂的讀書人</w:t>
                  </w:r>
                </w:p>
                <w:p w:rsidR="00D566AA" w:rsidRPr="0008744B" w:rsidRDefault="0011485C" w:rsidP="0011485C">
                  <w:pPr>
                    <w:spacing w:line="240" w:lineRule="exact"/>
                    <w:rPr>
                      <w:rFonts w:ascii="標楷體" w:eastAsia="標楷體" w:hAnsi="標楷體"/>
                      <w:u w:val="single"/>
                    </w:rPr>
                  </w:pPr>
                  <w:r w:rsidRPr="0008744B">
                    <w:rPr>
                      <w:rFonts w:ascii="標楷體" w:eastAsia="標楷體" w:hAnsi="標楷體" w:cs="標楷體" w:hint="eastAsia"/>
                    </w:rPr>
                    <w:t>-教師專業學習社群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D566AA" w:rsidRPr="0008744B" w:rsidRDefault="0011485C" w:rsidP="00FF0C28">
                  <w:pPr>
                    <w:spacing w:line="240" w:lineRule="exact"/>
                    <w:rPr>
                      <w:rFonts w:ascii="標楷體" w:eastAsia="標楷體" w:hAnsi="標楷體"/>
                      <w:u w:val="single"/>
                    </w:rPr>
                  </w:pPr>
                  <w:r w:rsidRPr="0008744B">
                    <w:rPr>
                      <w:rFonts w:ascii="標楷體" w:eastAsia="標楷體" w:hAnsi="標楷體" w:hint="eastAsia"/>
                    </w:rPr>
                    <w:t>校本課程 內容修定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A0702B" w:rsidRPr="0008744B" w:rsidRDefault="0011485C" w:rsidP="00FF0C28">
                  <w:pPr>
                    <w:spacing w:line="240" w:lineRule="exact"/>
                    <w:rPr>
                      <w:rFonts w:ascii="標楷體" w:eastAsia="標楷體" w:hAnsi="標楷體"/>
                    </w:rPr>
                  </w:pPr>
                  <w:r w:rsidRPr="0008744B">
                    <w:rPr>
                      <w:rFonts w:ascii="標楷體" w:eastAsia="標楷體" w:hAnsi="標楷體" w:hint="eastAsia"/>
                    </w:rPr>
                    <w:t>社群成員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D566AA" w:rsidRPr="0008744B" w:rsidRDefault="0011485C" w:rsidP="002D0B9B">
                  <w:pPr>
                    <w:spacing w:line="240" w:lineRule="exact"/>
                    <w:rPr>
                      <w:rFonts w:ascii="標楷體" w:eastAsia="標楷體" w:hAnsi="標楷體"/>
                    </w:rPr>
                  </w:pPr>
                  <w:r w:rsidRPr="0008744B">
                    <w:rPr>
                      <w:rFonts w:ascii="標楷體" w:eastAsia="標楷體" w:hAnsi="標楷體"/>
                    </w:rPr>
                    <w:t>11</w:t>
                  </w:r>
                  <w:r w:rsidR="002D0B9B" w:rsidRPr="0008744B">
                    <w:rPr>
                      <w:rFonts w:ascii="標楷體" w:eastAsia="標楷體" w:hAnsi="標楷體" w:hint="eastAsia"/>
                    </w:rPr>
                    <w:t>1</w:t>
                  </w:r>
                  <w:r w:rsidRPr="0008744B">
                    <w:rPr>
                      <w:rFonts w:ascii="標楷體" w:eastAsia="標楷體" w:hAnsi="標楷體"/>
                    </w:rPr>
                    <w:t>.</w:t>
                  </w:r>
                  <w:r w:rsidR="002D0B9B" w:rsidRPr="0008744B">
                    <w:rPr>
                      <w:rFonts w:ascii="標楷體" w:eastAsia="標楷體" w:hAnsi="標楷體" w:hint="eastAsia"/>
                    </w:rPr>
                    <w:t>11</w:t>
                  </w:r>
                  <w:r w:rsidRPr="0008744B">
                    <w:rPr>
                      <w:rFonts w:ascii="標楷體" w:eastAsia="標楷體" w:hAnsi="標楷體"/>
                    </w:rPr>
                    <w:t>.</w:t>
                  </w:r>
                  <w:r w:rsidR="002D0B9B" w:rsidRPr="0008744B">
                    <w:rPr>
                      <w:rFonts w:ascii="標楷體" w:eastAsia="標楷體" w:hAnsi="標楷體" w:hint="eastAsia"/>
                    </w:rPr>
                    <w:t>30</w:t>
                  </w:r>
                </w:p>
              </w:tc>
            </w:tr>
          </w:tbl>
          <w:p w:rsidR="00D566AA" w:rsidRPr="0008744B" w:rsidRDefault="00D566AA" w:rsidP="00D566AA">
            <w:pPr>
              <w:spacing w:line="320" w:lineRule="exact"/>
              <w:rPr>
                <w:rFonts w:ascii="標楷體" w:eastAsia="標楷體" w:hAnsi="標楷體"/>
                <w:sz w:val="22"/>
                <w:szCs w:val="28"/>
              </w:rPr>
            </w:pPr>
            <w:r w:rsidRPr="0008744B">
              <w:rPr>
                <w:rFonts w:ascii="標楷體" w:eastAsia="標楷體" w:hAnsi="標楷體"/>
                <w:sz w:val="22"/>
                <w:szCs w:val="28"/>
              </w:rPr>
              <w:t>（備註：可依實際需要增列表格）</w:t>
            </w:r>
          </w:p>
          <w:p w:rsidR="00D566AA" w:rsidRPr="0008744B" w:rsidRDefault="00D566AA" w:rsidP="0011485C">
            <w:pPr>
              <w:pStyle w:val="a3"/>
              <w:numPr>
                <w:ilvl w:val="0"/>
                <w:numId w:val="1"/>
              </w:numPr>
              <w:spacing w:beforeLines="50" w:before="180"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8744B">
              <w:rPr>
                <w:rFonts w:ascii="標楷體" w:eastAsia="標楷體" w:hAnsi="標楷體"/>
                <w:sz w:val="28"/>
                <w:szCs w:val="28"/>
              </w:rPr>
              <w:t>回饋人員的學習與收穫：</w:t>
            </w:r>
          </w:p>
          <w:p w:rsidR="003C0EB7" w:rsidRPr="0008744B" w:rsidRDefault="004A7F1F" w:rsidP="004A7F1F">
            <w:pPr>
              <w:spacing w:line="500" w:lineRule="exact"/>
              <w:ind w:leftChars="400" w:left="1440" w:hangingChars="200" w:hanging="480"/>
              <w:rPr>
                <w:rFonts w:eastAsia="標楷體"/>
              </w:rPr>
            </w:pPr>
            <w:r w:rsidRPr="0008744B">
              <w:rPr>
                <w:rFonts w:ascii="新細明體" w:hAnsi="新細明體" w:hint="eastAsia"/>
              </w:rPr>
              <w:t>多讓學生閱讀各類文本，從中培養是非判斷能力，以了解自己與所處社會的關係，培養同理心與責任感，關懷自然生態與增進公民意識。</w:t>
            </w:r>
          </w:p>
        </w:tc>
      </w:tr>
    </w:tbl>
    <w:p w:rsidR="00CE12D1" w:rsidRPr="000F6516" w:rsidRDefault="00CE12D1" w:rsidP="00CE12D1">
      <w:pPr>
        <w:spacing w:line="520" w:lineRule="exact"/>
        <w:ind w:leftChars="50" w:left="120" w:rightChars="50" w:right="120"/>
        <w:rPr>
          <w:b/>
          <w:sz w:val="36"/>
          <w:szCs w:val="36"/>
        </w:rPr>
      </w:pPr>
      <w:r w:rsidRPr="000F6516">
        <w:rPr>
          <w:rFonts w:hint="eastAsia"/>
          <w:b/>
          <w:sz w:val="36"/>
          <w:szCs w:val="36"/>
        </w:rPr>
        <w:lastRenderedPageBreak/>
        <w:t>第</w:t>
      </w:r>
      <w:r w:rsidR="00926530" w:rsidRPr="000F6516">
        <w:rPr>
          <w:rFonts w:hint="eastAsia"/>
          <w:b/>
          <w:sz w:val="36"/>
          <w:szCs w:val="36"/>
        </w:rPr>
        <w:t>五</w:t>
      </w:r>
      <w:r w:rsidRPr="000F6516">
        <w:rPr>
          <w:rFonts w:hint="eastAsia"/>
          <w:b/>
          <w:sz w:val="36"/>
          <w:szCs w:val="36"/>
        </w:rPr>
        <w:t>課</w:t>
      </w:r>
      <w:r w:rsidRPr="000F6516">
        <w:rPr>
          <w:rFonts w:hint="eastAsia"/>
          <w:b/>
          <w:sz w:val="36"/>
          <w:szCs w:val="36"/>
        </w:rPr>
        <w:t xml:space="preserve">  </w:t>
      </w:r>
      <w:r w:rsidR="00926530" w:rsidRPr="000F6516">
        <w:rPr>
          <w:rFonts w:hint="eastAsia"/>
          <w:b/>
          <w:sz w:val="36"/>
          <w:szCs w:val="36"/>
        </w:rPr>
        <w:t>寄居蟹找新家</w:t>
      </w:r>
      <w:r w:rsidRPr="000F6516">
        <w:rPr>
          <w:rFonts w:hint="eastAsia"/>
          <w:b/>
          <w:sz w:val="36"/>
          <w:szCs w:val="36"/>
        </w:rPr>
        <w:t xml:space="preserve"> </w:t>
      </w:r>
      <w:r w:rsidRPr="000F6516">
        <w:rPr>
          <w:b/>
          <w:sz w:val="36"/>
          <w:szCs w:val="36"/>
        </w:rPr>
        <w:t xml:space="preserve"> </w:t>
      </w:r>
      <w:r w:rsidRPr="000F6516">
        <w:rPr>
          <w:b/>
          <w:sz w:val="36"/>
          <w:szCs w:val="36"/>
        </w:rPr>
        <w:t>教案</w:t>
      </w:r>
    </w:p>
    <w:p w:rsidR="00CE12D1" w:rsidRPr="00953B77" w:rsidRDefault="00CE12D1" w:rsidP="00CE12D1">
      <w:pPr>
        <w:spacing w:line="520" w:lineRule="exact"/>
        <w:ind w:left="113" w:right="113"/>
        <w:rPr>
          <w:rFonts w:ascii="新細明體" w:hAnsi="新細明體"/>
          <w:sz w:val="28"/>
          <w:szCs w:val="28"/>
        </w:rPr>
      </w:pPr>
      <w:r w:rsidRPr="00953B77">
        <w:rPr>
          <w:rFonts w:hint="eastAsia"/>
          <w:b/>
          <w:sz w:val="32"/>
          <w:szCs w:val="32"/>
        </w:rPr>
        <w:t>●教學時間</w:t>
      </w:r>
      <w:r w:rsidRPr="00953B77">
        <w:rPr>
          <w:rFonts w:hint="eastAsia"/>
        </w:rPr>
        <w:t>：</w:t>
      </w:r>
      <w:r w:rsidR="00926530">
        <w:rPr>
          <w:rFonts w:ascii="新細明體" w:hAnsi="新細明體" w:hint="eastAsia"/>
          <w:sz w:val="28"/>
          <w:szCs w:val="28"/>
        </w:rPr>
        <w:t>五</w:t>
      </w:r>
      <w:r w:rsidRPr="00953B77">
        <w:rPr>
          <w:rFonts w:ascii="新細明體" w:hAnsi="新細明體"/>
          <w:sz w:val="28"/>
          <w:szCs w:val="28"/>
        </w:rPr>
        <w:t>節</w:t>
      </w:r>
      <w:r w:rsidRPr="00953B77">
        <w:rPr>
          <w:rFonts w:ascii="新細明體" w:hAnsi="新細明體" w:hint="eastAsia"/>
          <w:sz w:val="28"/>
          <w:szCs w:val="28"/>
        </w:rPr>
        <w:t>／二</w:t>
      </w:r>
      <w:r w:rsidR="00926530">
        <w:rPr>
          <w:rFonts w:ascii="新細明體" w:hAnsi="新細明體" w:hint="eastAsia"/>
          <w:sz w:val="28"/>
          <w:szCs w:val="28"/>
        </w:rPr>
        <w:t>0</w:t>
      </w:r>
      <w:r w:rsidRPr="00953B77">
        <w:rPr>
          <w:rFonts w:ascii="新細明體" w:hAnsi="新細明體"/>
          <w:sz w:val="28"/>
          <w:szCs w:val="28"/>
        </w:rPr>
        <w:t>0分鐘</w:t>
      </w:r>
    </w:p>
    <w:p w:rsidR="00CE12D1" w:rsidRPr="00953B77" w:rsidRDefault="00CE12D1" w:rsidP="00CE12D1">
      <w:pPr>
        <w:spacing w:line="520" w:lineRule="exact"/>
        <w:ind w:left="113" w:right="113"/>
        <w:rPr>
          <w:b/>
          <w:sz w:val="32"/>
          <w:szCs w:val="32"/>
        </w:rPr>
      </w:pPr>
      <w:r w:rsidRPr="00953B77">
        <w:rPr>
          <w:rFonts w:hint="eastAsia"/>
          <w:b/>
          <w:sz w:val="32"/>
          <w:szCs w:val="32"/>
        </w:rPr>
        <w:t>●核心素養</w:t>
      </w:r>
    </w:p>
    <w:p w:rsidR="00AE6E87" w:rsidRDefault="00AE6E87" w:rsidP="00AE6E87">
      <w:pPr>
        <w:widowControl w:val="0"/>
        <w:autoSpaceDE w:val="0"/>
        <w:autoSpaceDN w:val="0"/>
        <w:adjustRightInd w:val="0"/>
        <w:ind w:leftChars="100" w:left="1025" w:hangingChars="327" w:hanging="785"/>
        <w:jc w:val="both"/>
        <w:rPr>
          <w:rFonts w:eastAsia="標楷體"/>
          <w:kern w:val="0"/>
          <w:szCs w:val="26"/>
        </w:rPr>
      </w:pPr>
      <w:r w:rsidRPr="001D7117">
        <w:rPr>
          <w:rFonts w:eastAsia="標楷體" w:hint="eastAsia"/>
          <w:kern w:val="0"/>
          <w:szCs w:val="26"/>
        </w:rPr>
        <w:t>國</w:t>
      </w:r>
      <w:r w:rsidRPr="001D7117">
        <w:rPr>
          <w:rFonts w:eastAsia="標楷體"/>
          <w:kern w:val="0"/>
          <w:szCs w:val="26"/>
        </w:rPr>
        <w:t>-E-A2</w:t>
      </w:r>
      <w:r w:rsidRPr="001D7117">
        <w:rPr>
          <w:rFonts w:eastAsia="標楷體"/>
          <w:kern w:val="0"/>
          <w:szCs w:val="26"/>
        </w:rPr>
        <w:tab/>
      </w:r>
      <w:r w:rsidRPr="001D7117">
        <w:rPr>
          <w:rFonts w:eastAsia="標楷體" w:hint="eastAsia"/>
          <w:kern w:val="0"/>
          <w:szCs w:val="26"/>
        </w:rPr>
        <w:t>透過國語文學習，掌握文本要旨、發展學習及解決問題策略、初探邏輯思維，並透過體</w:t>
      </w:r>
    </w:p>
    <w:p w:rsidR="00AE6E87" w:rsidRPr="001D7117" w:rsidRDefault="00AE6E87" w:rsidP="00AE6E87">
      <w:pPr>
        <w:widowControl w:val="0"/>
        <w:autoSpaceDE w:val="0"/>
        <w:autoSpaceDN w:val="0"/>
        <w:adjustRightInd w:val="0"/>
        <w:ind w:leftChars="400" w:left="960" w:firstLineChars="200" w:firstLine="480"/>
        <w:jc w:val="both"/>
        <w:rPr>
          <w:rFonts w:eastAsia="標楷體"/>
          <w:kern w:val="0"/>
          <w:szCs w:val="26"/>
        </w:rPr>
      </w:pPr>
      <w:r w:rsidRPr="001D7117">
        <w:rPr>
          <w:rFonts w:eastAsia="標楷體" w:hint="eastAsia"/>
          <w:kern w:val="0"/>
          <w:szCs w:val="26"/>
        </w:rPr>
        <w:t>驗與實踐，處理日常生活問題。</w:t>
      </w:r>
    </w:p>
    <w:p w:rsidR="00AE6E87" w:rsidRDefault="00AE6E87" w:rsidP="00AE6E87">
      <w:pPr>
        <w:widowControl w:val="0"/>
        <w:autoSpaceDE w:val="0"/>
        <w:autoSpaceDN w:val="0"/>
        <w:adjustRightInd w:val="0"/>
        <w:ind w:leftChars="100" w:left="1025" w:hangingChars="327" w:hanging="785"/>
        <w:jc w:val="both"/>
        <w:rPr>
          <w:rFonts w:eastAsia="標楷體"/>
          <w:kern w:val="0"/>
          <w:szCs w:val="26"/>
        </w:rPr>
      </w:pPr>
      <w:r w:rsidRPr="001D7117">
        <w:rPr>
          <w:rFonts w:eastAsia="標楷體" w:hint="eastAsia"/>
          <w:kern w:val="0"/>
          <w:szCs w:val="26"/>
        </w:rPr>
        <w:t>國</w:t>
      </w:r>
      <w:r w:rsidRPr="001D7117">
        <w:rPr>
          <w:rFonts w:eastAsia="標楷體"/>
          <w:kern w:val="0"/>
          <w:szCs w:val="26"/>
        </w:rPr>
        <w:t>-E-B1</w:t>
      </w:r>
      <w:r w:rsidRPr="001D7117">
        <w:rPr>
          <w:rFonts w:eastAsia="標楷體"/>
          <w:kern w:val="0"/>
          <w:szCs w:val="26"/>
        </w:rPr>
        <w:tab/>
      </w:r>
      <w:r w:rsidRPr="001D7117">
        <w:rPr>
          <w:rFonts w:eastAsia="標楷體" w:hint="eastAsia"/>
          <w:kern w:val="0"/>
          <w:szCs w:val="26"/>
        </w:rPr>
        <w:t>理解與運用國語文在日常生活中學習體察他人的感受，並給予適當的回應，以達成溝通</w:t>
      </w:r>
    </w:p>
    <w:p w:rsidR="00AE6E87" w:rsidRPr="001D7117" w:rsidRDefault="00AE6E87" w:rsidP="00AE6E87">
      <w:pPr>
        <w:widowControl w:val="0"/>
        <w:autoSpaceDE w:val="0"/>
        <w:autoSpaceDN w:val="0"/>
        <w:adjustRightInd w:val="0"/>
        <w:ind w:leftChars="400" w:left="960" w:firstLineChars="200" w:firstLine="480"/>
        <w:jc w:val="both"/>
        <w:rPr>
          <w:rFonts w:eastAsia="標楷體"/>
          <w:kern w:val="0"/>
          <w:szCs w:val="26"/>
        </w:rPr>
      </w:pPr>
      <w:r w:rsidRPr="001D7117">
        <w:rPr>
          <w:rFonts w:eastAsia="標楷體" w:hint="eastAsia"/>
          <w:kern w:val="0"/>
          <w:szCs w:val="26"/>
        </w:rPr>
        <w:t>及互動的目標。</w:t>
      </w:r>
    </w:p>
    <w:p w:rsidR="00AE6E87" w:rsidRDefault="00AE6E87" w:rsidP="00AE6E87">
      <w:pPr>
        <w:spacing w:line="520" w:lineRule="exact"/>
        <w:ind w:left="113" w:right="113" w:firstLineChars="50" w:firstLine="120"/>
        <w:rPr>
          <w:rFonts w:eastAsia="標楷體"/>
          <w:kern w:val="0"/>
          <w:szCs w:val="26"/>
        </w:rPr>
      </w:pPr>
      <w:r w:rsidRPr="001D7117">
        <w:rPr>
          <w:rFonts w:eastAsia="標楷體" w:hint="eastAsia"/>
          <w:kern w:val="0"/>
          <w:szCs w:val="26"/>
        </w:rPr>
        <w:t>國</w:t>
      </w:r>
      <w:r w:rsidRPr="001D7117">
        <w:rPr>
          <w:rFonts w:eastAsia="標楷體"/>
          <w:kern w:val="0"/>
          <w:szCs w:val="26"/>
        </w:rPr>
        <w:t>-E-C1</w:t>
      </w:r>
      <w:r w:rsidRPr="001D7117">
        <w:rPr>
          <w:rFonts w:eastAsia="標楷體"/>
          <w:kern w:val="0"/>
          <w:szCs w:val="26"/>
        </w:rPr>
        <w:tab/>
      </w:r>
      <w:r w:rsidRPr="001D7117">
        <w:rPr>
          <w:rFonts w:eastAsia="標楷體" w:hint="eastAsia"/>
          <w:kern w:val="0"/>
          <w:szCs w:val="26"/>
        </w:rPr>
        <w:t>閱讀各類文本，從中培養是非判斷的能力，以了解自己與所處社會的關係，培養同理</w:t>
      </w:r>
    </w:p>
    <w:p w:rsidR="00AE6E87" w:rsidRPr="00AE6E87" w:rsidRDefault="00AE6E87" w:rsidP="00AE6E87">
      <w:pPr>
        <w:spacing w:line="520" w:lineRule="exact"/>
        <w:ind w:left="113" w:right="113" w:firstLineChars="550" w:firstLine="1320"/>
        <w:rPr>
          <w:rFonts w:ascii="標楷體" w:eastAsia="標楷體" w:hAnsi="標楷體"/>
        </w:rPr>
      </w:pPr>
      <w:r w:rsidRPr="001D7117">
        <w:rPr>
          <w:rFonts w:eastAsia="標楷體" w:hint="eastAsia"/>
          <w:kern w:val="0"/>
          <w:szCs w:val="26"/>
        </w:rPr>
        <w:t>心與責任感，關懷自然生態與增進公民意識。</w:t>
      </w:r>
    </w:p>
    <w:p w:rsidR="00CE12D1" w:rsidRPr="00953B77" w:rsidRDefault="00CE12D1" w:rsidP="00CE12D1">
      <w:pPr>
        <w:spacing w:line="520" w:lineRule="exact"/>
        <w:ind w:left="113" w:right="113"/>
        <w:rPr>
          <w:b/>
          <w:sz w:val="32"/>
          <w:szCs w:val="32"/>
        </w:rPr>
      </w:pPr>
      <w:r w:rsidRPr="00953B77">
        <w:rPr>
          <w:rFonts w:hint="eastAsia"/>
          <w:b/>
          <w:sz w:val="32"/>
          <w:szCs w:val="32"/>
        </w:rPr>
        <w:t>●學習重點</w:t>
      </w:r>
    </w:p>
    <w:p w:rsidR="00CE12D1" w:rsidRPr="00953B77" w:rsidRDefault="00CE12D1" w:rsidP="00CE12D1">
      <w:pPr>
        <w:spacing w:line="520" w:lineRule="exact"/>
        <w:ind w:left="113" w:right="113"/>
      </w:pPr>
      <w:r w:rsidRPr="00953B77">
        <w:rPr>
          <w:rFonts w:hint="eastAsia"/>
          <w:b/>
          <w:sz w:val="32"/>
          <w:szCs w:val="32"/>
        </w:rPr>
        <w:t xml:space="preserve">　</w:t>
      </w:r>
      <w:r w:rsidRPr="00953B77">
        <w:rPr>
          <w:b/>
          <w:sz w:val="32"/>
          <w:szCs w:val="32"/>
        </w:rPr>
        <w:sym w:font="Wingdings 2" w:char="F052"/>
      </w:r>
      <w:r w:rsidRPr="00953B77">
        <w:rPr>
          <w:rFonts w:hint="eastAsia"/>
          <w:b/>
          <w:sz w:val="32"/>
          <w:szCs w:val="32"/>
        </w:rPr>
        <w:t>學習表現</w:t>
      </w:r>
    </w:p>
    <w:p w:rsidR="001A2BEB" w:rsidRPr="001D7117" w:rsidRDefault="00CE12D1" w:rsidP="001A2BEB">
      <w:pPr>
        <w:widowControl w:val="0"/>
        <w:autoSpaceDE w:val="0"/>
        <w:autoSpaceDN w:val="0"/>
        <w:adjustRightInd w:val="0"/>
        <w:ind w:left="742" w:hangingChars="309" w:hanging="742"/>
        <w:jc w:val="both"/>
        <w:rPr>
          <w:rFonts w:eastAsia="標楷體"/>
          <w:kern w:val="0"/>
        </w:rPr>
      </w:pPr>
      <w:r w:rsidRPr="00953B77">
        <w:rPr>
          <w:rFonts w:ascii="新細明體" w:hAnsi="新細明體" w:hint="eastAsia"/>
        </w:rPr>
        <w:t xml:space="preserve">     </w:t>
      </w:r>
      <w:r w:rsidRPr="00B37145">
        <w:rPr>
          <w:rFonts w:ascii="新細明體" w:hAnsi="新細明體" w:hint="eastAsia"/>
        </w:rPr>
        <w:t xml:space="preserve"> </w:t>
      </w:r>
      <w:r w:rsidR="001A2BEB" w:rsidRPr="001D7117">
        <w:rPr>
          <w:rFonts w:eastAsia="標楷體"/>
          <w:kern w:val="0"/>
        </w:rPr>
        <w:t>1-II-3</w:t>
      </w:r>
      <w:r w:rsidR="001A2BEB" w:rsidRPr="001D7117">
        <w:rPr>
          <w:rFonts w:eastAsia="標楷體"/>
          <w:szCs w:val="22"/>
        </w:rPr>
        <w:tab/>
      </w:r>
      <w:r w:rsidR="001A2BEB" w:rsidRPr="001D7117">
        <w:rPr>
          <w:rFonts w:eastAsia="標楷體" w:hint="eastAsia"/>
          <w:kern w:val="0"/>
        </w:rPr>
        <w:t>聽懂適合程度的詩歌、戲劇，並說出聆聽內容的要點。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1-II-4</w:t>
      </w:r>
      <w:r w:rsidRPr="001D7117">
        <w:rPr>
          <w:rFonts w:eastAsia="標楷體"/>
          <w:szCs w:val="22"/>
        </w:rPr>
        <w:tab/>
      </w:r>
      <w:r w:rsidRPr="001D7117">
        <w:rPr>
          <w:rFonts w:eastAsia="標楷體" w:hint="eastAsia"/>
          <w:kern w:val="0"/>
        </w:rPr>
        <w:t>根據話語情境，分辨內容是否切題，理解主要內容和情感，並與對方互動。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spacing w:val="-4"/>
          <w:kern w:val="0"/>
        </w:rPr>
      </w:pPr>
      <w:r w:rsidRPr="001D7117">
        <w:rPr>
          <w:rFonts w:eastAsia="標楷體"/>
          <w:kern w:val="0"/>
        </w:rPr>
        <w:t>2-II-1</w:t>
      </w:r>
      <w:r w:rsidRPr="001D7117">
        <w:rPr>
          <w:rFonts w:eastAsia="標楷體"/>
          <w:szCs w:val="22"/>
        </w:rPr>
        <w:tab/>
      </w:r>
      <w:r w:rsidRPr="001D7117">
        <w:rPr>
          <w:rFonts w:eastAsia="標楷體" w:hint="eastAsia"/>
          <w:spacing w:val="-4"/>
          <w:kern w:val="0"/>
        </w:rPr>
        <w:t>用清晰語音、適當語速和音量說話。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2-II-4</w:t>
      </w:r>
      <w:r w:rsidRPr="001D7117">
        <w:rPr>
          <w:rFonts w:eastAsia="標楷體"/>
          <w:szCs w:val="22"/>
        </w:rPr>
        <w:tab/>
      </w:r>
      <w:r w:rsidRPr="001D7117">
        <w:rPr>
          <w:rFonts w:eastAsia="標楷體" w:hint="eastAsia"/>
          <w:kern w:val="0"/>
        </w:rPr>
        <w:t>樂於參加討論，提供個人的觀點和意見。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3-II-1</w:t>
      </w:r>
      <w:r w:rsidRPr="001D7117">
        <w:rPr>
          <w:rFonts w:eastAsia="標楷體"/>
          <w:szCs w:val="22"/>
        </w:rPr>
        <w:tab/>
      </w:r>
      <w:r w:rsidRPr="001D7117">
        <w:rPr>
          <w:rFonts w:eastAsia="標楷體" w:hint="eastAsia"/>
          <w:kern w:val="0"/>
        </w:rPr>
        <w:t>運用注音符號，理解生字新詞，提升閱讀效能。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4-II-1</w:t>
      </w:r>
      <w:r w:rsidRPr="001D7117">
        <w:rPr>
          <w:rFonts w:eastAsia="標楷體"/>
          <w:szCs w:val="22"/>
        </w:rPr>
        <w:tab/>
      </w:r>
      <w:r w:rsidRPr="001D7117">
        <w:rPr>
          <w:rFonts w:eastAsia="標楷體" w:hint="eastAsia"/>
          <w:kern w:val="0"/>
        </w:rPr>
        <w:t>認識常用國字至少</w:t>
      </w:r>
      <w:r w:rsidRPr="001D7117">
        <w:rPr>
          <w:rFonts w:eastAsia="標楷體"/>
          <w:kern w:val="0"/>
        </w:rPr>
        <w:t>1,800</w:t>
      </w:r>
      <w:r w:rsidRPr="001D7117">
        <w:rPr>
          <w:rFonts w:eastAsia="標楷體" w:hint="eastAsia"/>
          <w:kern w:val="0"/>
        </w:rPr>
        <w:t>字，使用</w:t>
      </w:r>
      <w:r w:rsidRPr="001D7117">
        <w:rPr>
          <w:rFonts w:eastAsia="標楷體"/>
          <w:kern w:val="0"/>
        </w:rPr>
        <w:t>1,200</w:t>
      </w:r>
      <w:r w:rsidRPr="001D7117">
        <w:rPr>
          <w:rFonts w:eastAsia="標楷體" w:hint="eastAsia"/>
          <w:kern w:val="0"/>
        </w:rPr>
        <w:t>字。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4-II-4</w:t>
      </w:r>
      <w:r w:rsidRPr="001D7117">
        <w:rPr>
          <w:rFonts w:eastAsia="標楷體"/>
          <w:szCs w:val="22"/>
        </w:rPr>
        <w:tab/>
      </w:r>
      <w:r w:rsidRPr="001D7117">
        <w:rPr>
          <w:rFonts w:eastAsia="標楷體" w:hint="eastAsia"/>
          <w:kern w:val="0"/>
        </w:rPr>
        <w:t>能分辨形近、音近字詞，並正確使用。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5-II-1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以適切的速率朗讀文本，表現抑揚頓挫與情感。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5-II-5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認識記敘、抒情、說明及應用文本的特徵。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5-II-7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就文本的觀點，找出支持的理由。</w:t>
      </w:r>
    </w:p>
    <w:p w:rsidR="001A2BEB" w:rsidRPr="001D7117" w:rsidRDefault="001A2BEB" w:rsidP="001A2BEB">
      <w:pPr>
        <w:widowControl w:val="0"/>
        <w:autoSpaceDE w:val="0"/>
        <w:autoSpaceDN w:val="0"/>
        <w:adjustRightInd w:val="0"/>
        <w:ind w:leftChars="300" w:left="742" w:hangingChars="9" w:hanging="22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5-II-8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運用預測、推論、提問等策略，增進對文本的理解。</w:t>
      </w:r>
    </w:p>
    <w:p w:rsidR="00CE12D1" w:rsidRPr="001A2BEB" w:rsidRDefault="001A2BEB" w:rsidP="001A2BEB">
      <w:pPr>
        <w:ind w:right="113" w:firstLineChars="300" w:firstLine="720"/>
        <w:rPr>
          <w:rFonts w:ascii="標楷體" w:eastAsia="標楷體" w:hAnsi="標楷體"/>
        </w:rPr>
      </w:pPr>
      <w:r w:rsidRPr="001D7117">
        <w:rPr>
          <w:rFonts w:eastAsia="標楷體"/>
          <w:kern w:val="0"/>
        </w:rPr>
        <w:t>6-II-1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spacing w:val="-4"/>
          <w:kern w:val="0"/>
        </w:rPr>
        <w:t>根據表達需要，使用各種標點符號。</w:t>
      </w:r>
    </w:p>
    <w:p w:rsidR="00CE12D1" w:rsidRPr="00953B77" w:rsidRDefault="00CE12D1" w:rsidP="00CE12D1">
      <w:pPr>
        <w:spacing w:line="440" w:lineRule="exact"/>
        <w:ind w:right="113"/>
        <w:rPr>
          <w:b/>
          <w:sz w:val="32"/>
          <w:szCs w:val="32"/>
        </w:rPr>
      </w:pPr>
      <w:r w:rsidRPr="00953B77">
        <w:rPr>
          <w:rFonts w:hint="eastAsia"/>
          <w:b/>
          <w:sz w:val="32"/>
          <w:szCs w:val="32"/>
        </w:rPr>
        <w:t xml:space="preserve">　</w:t>
      </w:r>
      <w:r w:rsidRPr="00953B77">
        <w:rPr>
          <w:b/>
          <w:sz w:val="32"/>
          <w:szCs w:val="32"/>
        </w:rPr>
        <w:sym w:font="Wingdings 2" w:char="F052"/>
      </w:r>
      <w:r w:rsidRPr="00953B77">
        <w:rPr>
          <w:rFonts w:hint="eastAsia"/>
          <w:b/>
          <w:sz w:val="32"/>
          <w:szCs w:val="32"/>
        </w:rPr>
        <w:t>學習內容</w:t>
      </w:r>
    </w:p>
    <w:p w:rsidR="004B5624" w:rsidRPr="001D7117" w:rsidRDefault="00CE12D1" w:rsidP="004B5624">
      <w:pPr>
        <w:widowControl w:val="0"/>
        <w:autoSpaceDE w:val="0"/>
        <w:autoSpaceDN w:val="0"/>
        <w:adjustRightInd w:val="0"/>
        <w:ind w:left="883" w:hangingChars="368" w:hanging="883"/>
        <w:jc w:val="both"/>
        <w:rPr>
          <w:rFonts w:eastAsia="標楷體"/>
          <w:kern w:val="0"/>
        </w:rPr>
      </w:pPr>
      <w:r w:rsidRPr="00953B77">
        <w:rPr>
          <w:rFonts w:ascii="新細明體" w:hAnsi="新細明體" w:hint="eastAsia"/>
        </w:rPr>
        <w:t xml:space="preserve">   </w:t>
      </w:r>
      <w:r w:rsidRPr="00B37145">
        <w:rPr>
          <w:rFonts w:ascii="新細明體" w:hAnsi="新細明體" w:hint="eastAsia"/>
        </w:rPr>
        <w:t xml:space="preserve">   </w:t>
      </w:r>
      <w:r w:rsidR="004B5624" w:rsidRPr="001D7117">
        <w:rPr>
          <w:rFonts w:eastAsia="標楷體"/>
          <w:kern w:val="0"/>
        </w:rPr>
        <w:t>Aa-II-1</w:t>
      </w:r>
      <w:r w:rsidR="004B5624" w:rsidRPr="001D7117">
        <w:rPr>
          <w:rFonts w:eastAsia="標楷體"/>
          <w:kern w:val="0"/>
        </w:rPr>
        <w:tab/>
      </w:r>
      <w:r w:rsidR="004B5624" w:rsidRPr="001D7117">
        <w:rPr>
          <w:rFonts w:eastAsia="標楷體" w:hint="eastAsia"/>
          <w:kern w:val="0"/>
        </w:rPr>
        <w:t>標注注音符號的各類文本。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Ab-II-1</w:t>
      </w:r>
      <w:r w:rsidRPr="001D7117">
        <w:rPr>
          <w:rFonts w:eastAsia="標楷體"/>
          <w:kern w:val="0"/>
        </w:rPr>
        <w:tab/>
        <w:t>1,800</w:t>
      </w:r>
      <w:r w:rsidRPr="001D7117">
        <w:rPr>
          <w:rFonts w:eastAsia="標楷體" w:hint="eastAsia"/>
          <w:kern w:val="0"/>
        </w:rPr>
        <w:t>個常用字的字形、字音和字義。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Ab-II-4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多音字及多義字。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Ab-II-6</w:t>
      </w:r>
      <w:r w:rsidRPr="001D7117">
        <w:rPr>
          <w:rFonts w:eastAsia="標楷體"/>
          <w:kern w:val="0"/>
        </w:rPr>
        <w:tab/>
        <w:t>2,000</w:t>
      </w:r>
      <w:r w:rsidRPr="001D7117">
        <w:rPr>
          <w:rFonts w:eastAsia="標楷體" w:hint="eastAsia"/>
          <w:kern w:val="0"/>
        </w:rPr>
        <w:t>個常用語詞的使用。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Ab-II-8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詞類的分辨。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Ac-II-1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各種標點符號的用法。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Ac-II-2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各種基本句型。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Ac-II-4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各類文句的語氣與意義。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Ad-II-2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篇章的大意、主旨與簡單結構。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Bb-II-3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對物或自然的情懷。</w:t>
      </w:r>
    </w:p>
    <w:p w:rsidR="004B5624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Be-II-4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kern w:val="0"/>
        </w:rPr>
        <w:t>應用文本的結構。</w:t>
      </w:r>
    </w:p>
    <w:p w:rsidR="004B5624" w:rsidRPr="001D7117" w:rsidRDefault="004B5624" w:rsidP="004B5624">
      <w:pPr>
        <w:widowControl w:val="0"/>
        <w:autoSpaceDE w:val="0"/>
        <w:autoSpaceDN w:val="0"/>
        <w:adjustRightInd w:val="0"/>
        <w:ind w:leftChars="300" w:left="883" w:hangingChars="68" w:hanging="163"/>
        <w:jc w:val="both"/>
        <w:rPr>
          <w:rFonts w:eastAsia="標楷體"/>
          <w:kern w:val="0"/>
        </w:rPr>
      </w:pPr>
      <w:r w:rsidRPr="001D7117">
        <w:rPr>
          <w:rFonts w:eastAsia="標楷體"/>
          <w:kern w:val="0"/>
        </w:rPr>
        <w:t>Cb-II-2</w:t>
      </w:r>
      <w:r w:rsidRPr="001D7117">
        <w:rPr>
          <w:rFonts w:eastAsia="標楷體"/>
          <w:kern w:val="0"/>
        </w:rPr>
        <w:tab/>
      </w:r>
      <w:r w:rsidRPr="001D7117">
        <w:rPr>
          <w:rFonts w:eastAsia="標楷體" w:hint="eastAsia"/>
          <w:spacing w:val="-10"/>
          <w:kern w:val="0"/>
        </w:rPr>
        <w:t>各類文本中所反映的個人與家庭、</w:t>
      </w:r>
      <w:r w:rsidRPr="001D7117">
        <w:rPr>
          <w:rFonts w:eastAsia="標楷體" w:hint="eastAsia"/>
          <w:kern w:val="0"/>
        </w:rPr>
        <w:t>鄉里、國族及其他社群的關係。</w:t>
      </w:r>
    </w:p>
    <w:p w:rsidR="00CE12D1" w:rsidRPr="004B5624" w:rsidRDefault="00CE12D1" w:rsidP="00AE6E87">
      <w:pPr>
        <w:ind w:leftChars="177" w:left="425" w:right="113"/>
        <w:rPr>
          <w:rFonts w:ascii="新細明體" w:hAnsi="新細明體"/>
        </w:rPr>
      </w:pPr>
    </w:p>
    <w:p w:rsidR="00CE12D1" w:rsidRDefault="00CE12D1" w:rsidP="00CE12D1">
      <w:pPr>
        <w:spacing w:line="520" w:lineRule="exact"/>
        <w:ind w:left="113" w:right="113"/>
        <w:rPr>
          <w:b/>
          <w:sz w:val="32"/>
          <w:szCs w:val="32"/>
        </w:rPr>
      </w:pPr>
      <w:r w:rsidRPr="00953B77">
        <w:rPr>
          <w:rFonts w:hint="eastAsia"/>
          <w:b/>
          <w:sz w:val="32"/>
          <w:szCs w:val="32"/>
        </w:rPr>
        <w:lastRenderedPageBreak/>
        <w:t>●配合議題</w:t>
      </w:r>
    </w:p>
    <w:p w:rsidR="00BA7FF2" w:rsidRPr="008840A8" w:rsidRDefault="00CE12D1" w:rsidP="00BA7FF2">
      <w:pPr>
        <w:widowControl w:val="0"/>
        <w:ind w:left="787" w:hangingChars="328" w:hanging="787"/>
        <w:jc w:val="both"/>
        <w:rPr>
          <w:rFonts w:eastAsia="標楷體"/>
          <w:szCs w:val="22"/>
        </w:rPr>
      </w:pPr>
      <w:r>
        <w:rPr>
          <w:rFonts w:ascii="新細明體" w:hAnsi="新細明體" w:hint="eastAsia"/>
        </w:rPr>
        <w:t xml:space="preserve">   </w:t>
      </w:r>
      <w:r w:rsidR="00BA7FF2" w:rsidRPr="008840A8">
        <w:rPr>
          <w:rFonts w:eastAsia="標楷體" w:hint="eastAsia"/>
          <w:szCs w:val="22"/>
        </w:rPr>
        <w:t>海洋教育【海洋科學與技術】</w:t>
      </w:r>
    </w:p>
    <w:p w:rsidR="00BA7FF2" w:rsidRDefault="00BA7FF2" w:rsidP="00BA7FF2">
      <w:pPr>
        <w:widowControl w:val="0"/>
        <w:ind w:leftChars="150" w:left="787" w:hangingChars="178" w:hanging="427"/>
        <w:jc w:val="both"/>
        <w:rPr>
          <w:rFonts w:eastAsia="標楷體"/>
          <w:szCs w:val="22"/>
        </w:rPr>
      </w:pPr>
      <w:r w:rsidRPr="008840A8">
        <w:rPr>
          <w:rFonts w:eastAsia="標楷體" w:hint="eastAsia"/>
          <w:szCs w:val="22"/>
        </w:rPr>
        <w:t>戶外教育【尊重與關懷他人】</w:t>
      </w:r>
    </w:p>
    <w:p w:rsidR="00CE12D1" w:rsidRPr="00BA7FF2" w:rsidRDefault="00BA7FF2" w:rsidP="00BA7FF2">
      <w:pPr>
        <w:widowControl w:val="0"/>
        <w:ind w:leftChars="150" w:left="787" w:hangingChars="178" w:hanging="427"/>
        <w:jc w:val="both"/>
        <w:rPr>
          <w:rFonts w:eastAsia="標楷體"/>
          <w:szCs w:val="22"/>
        </w:rPr>
      </w:pPr>
      <w:r w:rsidRPr="008840A8">
        <w:rPr>
          <w:rFonts w:eastAsia="標楷體" w:hint="eastAsia"/>
          <w:szCs w:val="22"/>
        </w:rPr>
        <w:t>閱讀素養教育【閱讀的歷程】</w:t>
      </w:r>
    </w:p>
    <w:p w:rsidR="00CE12D1" w:rsidRPr="00BF222C" w:rsidRDefault="00CE12D1" w:rsidP="00CE12D1">
      <w:pPr>
        <w:spacing w:line="520" w:lineRule="exact"/>
        <w:ind w:left="113" w:right="113"/>
        <w:rPr>
          <w:b/>
          <w:sz w:val="32"/>
          <w:szCs w:val="32"/>
        </w:rPr>
      </w:pPr>
      <w:r w:rsidRPr="00953B77">
        <w:rPr>
          <w:rFonts w:hint="eastAsia"/>
          <w:b/>
          <w:sz w:val="32"/>
          <w:szCs w:val="32"/>
        </w:rPr>
        <w:t>●</w:t>
      </w:r>
      <w:r w:rsidRPr="00BF222C">
        <w:rPr>
          <w:rFonts w:hint="eastAsia"/>
          <w:b/>
          <w:sz w:val="32"/>
          <w:szCs w:val="32"/>
        </w:rPr>
        <w:t>教學目標</w:t>
      </w:r>
    </w:p>
    <w:p w:rsidR="00BA7FF2" w:rsidRPr="00083C76" w:rsidRDefault="00BA7FF2" w:rsidP="00BA7FF2">
      <w:pPr>
        <w:widowControl w:val="0"/>
        <w:ind w:leftChars="150" w:left="492" w:hangingChars="55" w:hanging="132"/>
        <w:jc w:val="both"/>
        <w:rPr>
          <w:rFonts w:eastAsia="標楷體"/>
          <w:szCs w:val="22"/>
        </w:rPr>
      </w:pPr>
      <w:r w:rsidRPr="00083C76">
        <w:rPr>
          <w:rFonts w:eastAsia="標楷體" w:hint="eastAsia"/>
          <w:szCs w:val="22"/>
        </w:rPr>
        <w:t>一、能專心聆聽，聽出故事的主要內容和情感。</w:t>
      </w:r>
    </w:p>
    <w:p w:rsidR="00BA7FF2" w:rsidRPr="00083C76" w:rsidRDefault="00BA7FF2" w:rsidP="00BA7FF2">
      <w:pPr>
        <w:widowControl w:val="0"/>
        <w:ind w:leftChars="150" w:left="492" w:hangingChars="55" w:hanging="132"/>
        <w:jc w:val="both"/>
        <w:rPr>
          <w:rFonts w:eastAsia="標楷體"/>
          <w:szCs w:val="22"/>
        </w:rPr>
      </w:pPr>
      <w:r w:rsidRPr="00083C76">
        <w:rPr>
          <w:rFonts w:eastAsia="標楷體" w:hint="eastAsia"/>
          <w:szCs w:val="22"/>
        </w:rPr>
        <w:t>二、學會歸納相同部件的生字，知道基本筆畫、筆順與字的空間結構。</w:t>
      </w:r>
    </w:p>
    <w:p w:rsidR="00BA7FF2" w:rsidRPr="00083C76" w:rsidRDefault="00BA7FF2" w:rsidP="00BA7FF2">
      <w:pPr>
        <w:widowControl w:val="0"/>
        <w:ind w:leftChars="150" w:left="492" w:hangingChars="55" w:hanging="132"/>
        <w:jc w:val="both"/>
        <w:rPr>
          <w:rFonts w:eastAsia="標楷體"/>
          <w:szCs w:val="22"/>
        </w:rPr>
      </w:pPr>
      <w:r w:rsidRPr="00083C76">
        <w:rPr>
          <w:rFonts w:eastAsia="標楷體" w:hint="eastAsia"/>
          <w:szCs w:val="22"/>
        </w:rPr>
        <w:t>三、能讀懂劇本內容，說出各幕的主要大意。</w:t>
      </w:r>
    </w:p>
    <w:p w:rsidR="00BA7FF2" w:rsidRPr="00083C76" w:rsidRDefault="00BA7FF2" w:rsidP="00BA7FF2">
      <w:pPr>
        <w:widowControl w:val="0"/>
        <w:ind w:leftChars="150" w:left="492" w:hangingChars="55" w:hanging="132"/>
        <w:jc w:val="both"/>
        <w:rPr>
          <w:rFonts w:eastAsia="標楷體"/>
          <w:szCs w:val="22"/>
        </w:rPr>
      </w:pPr>
      <w:r w:rsidRPr="00083C76">
        <w:rPr>
          <w:rFonts w:eastAsia="標楷體" w:hint="eastAsia"/>
          <w:szCs w:val="22"/>
        </w:rPr>
        <w:t>四、能根據情境、角色和故事發展，用聲音的抑揚頓挫表現感受。</w:t>
      </w:r>
    </w:p>
    <w:p w:rsidR="00BA7FF2" w:rsidRPr="00083C76" w:rsidRDefault="00BA7FF2" w:rsidP="00BA7FF2">
      <w:pPr>
        <w:widowControl w:val="0"/>
        <w:ind w:leftChars="150" w:left="492" w:hangingChars="55" w:hanging="132"/>
        <w:jc w:val="both"/>
        <w:rPr>
          <w:rFonts w:eastAsia="標楷體"/>
          <w:szCs w:val="22"/>
        </w:rPr>
      </w:pPr>
      <w:r w:rsidRPr="00083C76">
        <w:rPr>
          <w:rFonts w:eastAsia="標楷體" w:hint="eastAsia"/>
          <w:szCs w:val="22"/>
        </w:rPr>
        <w:t>五、練習換句話說，知道有些語句互換位置後意思相同。</w:t>
      </w:r>
    </w:p>
    <w:p w:rsidR="00CE12D1" w:rsidRPr="00BA7FF2" w:rsidRDefault="00BA7FF2" w:rsidP="00BA7FF2">
      <w:pPr>
        <w:spacing w:line="240" w:lineRule="exact"/>
        <w:ind w:right="113" w:firstLineChars="150" w:firstLine="360"/>
        <w:rPr>
          <w:rFonts w:ascii="標楷體" w:eastAsia="標楷體" w:hAnsi="標楷體"/>
        </w:rPr>
      </w:pPr>
      <w:r w:rsidRPr="00083C76">
        <w:rPr>
          <w:rFonts w:eastAsia="標楷體" w:hint="eastAsia"/>
          <w:szCs w:val="22"/>
        </w:rPr>
        <w:t>六、能學會分享與思考的能力。</w:t>
      </w:r>
    </w:p>
    <w:p w:rsidR="00CE12D1" w:rsidRPr="00BF222C" w:rsidRDefault="00CE12D1" w:rsidP="00CE12D1">
      <w:pPr>
        <w:spacing w:line="520" w:lineRule="exact"/>
        <w:ind w:left="113" w:right="113"/>
        <w:rPr>
          <w:b/>
          <w:sz w:val="32"/>
          <w:szCs w:val="32"/>
        </w:rPr>
      </w:pPr>
      <w:r w:rsidRPr="00953B77">
        <w:rPr>
          <w:rFonts w:hint="eastAsia"/>
          <w:b/>
          <w:sz w:val="32"/>
          <w:szCs w:val="32"/>
        </w:rPr>
        <w:t>●</w:t>
      </w:r>
      <w:r w:rsidRPr="00BF222C">
        <w:rPr>
          <w:rFonts w:hint="eastAsia"/>
          <w:b/>
          <w:sz w:val="32"/>
          <w:szCs w:val="32"/>
        </w:rPr>
        <w:t>教學重點</w:t>
      </w:r>
    </w:p>
    <w:p w:rsidR="00BA7FF2" w:rsidRPr="00FD1F6D" w:rsidRDefault="00BA7FF2" w:rsidP="00BA7FF2">
      <w:pPr>
        <w:ind w:right="113" w:firstLineChars="200" w:firstLine="480"/>
        <w:rPr>
          <w:rFonts w:ascii="標楷體" w:eastAsia="標楷體" w:hAnsi="標楷體"/>
        </w:rPr>
      </w:pPr>
      <w:r w:rsidRPr="00FD1F6D">
        <w:rPr>
          <w:rFonts w:ascii="標楷體" w:eastAsia="標楷體" w:hAnsi="標楷體" w:hint="eastAsia"/>
        </w:rPr>
        <w:t>一、</w:t>
      </w:r>
      <w:r w:rsidRPr="00083C76">
        <w:rPr>
          <w:rFonts w:ascii="標楷體" w:eastAsia="標楷體" w:hAnsi="標楷體" w:hint="eastAsia"/>
        </w:rPr>
        <w:t>認識海洋生物與生態。</w:t>
      </w:r>
    </w:p>
    <w:p w:rsidR="00BA7FF2" w:rsidRPr="00FD1F6D" w:rsidRDefault="00BA7FF2" w:rsidP="00BA7FF2">
      <w:pPr>
        <w:ind w:right="113" w:firstLineChars="200" w:firstLine="480"/>
        <w:rPr>
          <w:rFonts w:ascii="標楷體" w:eastAsia="標楷體" w:hAnsi="標楷體"/>
        </w:rPr>
      </w:pPr>
      <w:r w:rsidRPr="00FD1F6D">
        <w:rPr>
          <w:rFonts w:ascii="標楷體" w:eastAsia="標楷體" w:hAnsi="標楷體" w:hint="eastAsia"/>
        </w:rPr>
        <w:t>二、</w:t>
      </w:r>
      <w:r w:rsidRPr="00083C76">
        <w:rPr>
          <w:rFonts w:ascii="標楷體" w:eastAsia="標楷體" w:hAnsi="標楷體" w:hint="eastAsia"/>
        </w:rPr>
        <w:t>覺知自身的生活方式會對自然環境產生影響與衝擊。</w:t>
      </w:r>
    </w:p>
    <w:p w:rsidR="00CE12D1" w:rsidRPr="0006664B" w:rsidRDefault="00BA7FF2" w:rsidP="0006664B">
      <w:pPr>
        <w:ind w:right="113" w:firstLineChars="200" w:firstLine="480"/>
        <w:rPr>
          <w:rFonts w:ascii="標楷體" w:eastAsia="標楷體" w:hAnsi="標楷體"/>
        </w:rPr>
      </w:pPr>
      <w:r w:rsidRPr="00FD1F6D">
        <w:rPr>
          <w:rFonts w:ascii="標楷體" w:eastAsia="標楷體" w:hAnsi="標楷體" w:hint="eastAsia"/>
        </w:rPr>
        <w:t>三、</w:t>
      </w:r>
      <w:r w:rsidRPr="00083C76">
        <w:rPr>
          <w:rFonts w:ascii="標楷體" w:eastAsia="標楷體" w:hAnsi="標楷體" w:hint="eastAsia"/>
        </w:rPr>
        <w:t>發展向文本提問的能力。</w:t>
      </w:r>
    </w:p>
    <w:p w:rsidR="00CE12D1" w:rsidRPr="00953B77" w:rsidRDefault="00CE12D1" w:rsidP="00CE12D1">
      <w:pPr>
        <w:spacing w:line="520" w:lineRule="exact"/>
        <w:ind w:left="113" w:right="113"/>
        <w:rPr>
          <w:rFonts w:ascii="新細明體" w:hAnsi="新細明體"/>
          <w:sz w:val="28"/>
          <w:szCs w:val="28"/>
        </w:rPr>
      </w:pPr>
      <w:r w:rsidRPr="00953B77">
        <w:rPr>
          <w:rFonts w:hint="eastAsia"/>
          <w:b/>
          <w:sz w:val="32"/>
          <w:szCs w:val="32"/>
        </w:rPr>
        <w:t>●</w:t>
      </w:r>
      <w:r>
        <w:rPr>
          <w:rFonts w:hint="eastAsia"/>
          <w:b/>
          <w:sz w:val="32"/>
          <w:szCs w:val="32"/>
        </w:rPr>
        <w:t>配合議題</w:t>
      </w:r>
    </w:p>
    <w:p w:rsidR="00CE12D1" w:rsidRPr="00B37145" w:rsidRDefault="00CE12D1" w:rsidP="00CE12D1">
      <w:pPr>
        <w:ind w:leftChars="177" w:left="425" w:right="113"/>
        <w:rPr>
          <w:rFonts w:ascii="新細明體" w:hAnsi="新細明體"/>
        </w:rPr>
      </w:pPr>
      <w:r w:rsidRPr="00B37145">
        <w:rPr>
          <w:rFonts w:ascii="新細明體" w:hAnsi="新細明體" w:hint="eastAsia"/>
        </w:rPr>
        <w:t>【品德教育】E1良好生活習慣與德行。</w:t>
      </w:r>
    </w:p>
    <w:p w:rsidR="00CE12D1" w:rsidRPr="00B37145" w:rsidRDefault="00CE12D1" w:rsidP="00CE12D1">
      <w:pPr>
        <w:ind w:leftChars="177" w:left="425" w:right="113"/>
        <w:rPr>
          <w:rFonts w:ascii="新細明體" w:hAnsi="新細明體"/>
        </w:rPr>
      </w:pPr>
      <w:r w:rsidRPr="00B37145">
        <w:rPr>
          <w:rFonts w:ascii="新細明體" w:hAnsi="新細明體" w:hint="eastAsia"/>
        </w:rPr>
        <w:t>【閱讀素養教育】E12培養喜愛閱讀的態度。</w:t>
      </w:r>
    </w:p>
    <w:p w:rsidR="00CE12D1" w:rsidRPr="00BF222C" w:rsidRDefault="00CE12D1" w:rsidP="00CE12D1">
      <w:pPr>
        <w:ind w:right="113"/>
        <w:rPr>
          <w:rFonts w:ascii="新細明體" w:hAnsi="新細明體"/>
        </w:rPr>
      </w:pPr>
    </w:p>
    <w:p w:rsidR="00CE12D1" w:rsidRPr="00953B77" w:rsidRDefault="00CE12D1" w:rsidP="00CE12D1">
      <w:pPr>
        <w:spacing w:line="520" w:lineRule="exact"/>
        <w:ind w:left="113" w:right="113"/>
        <w:rPr>
          <w:b/>
          <w:sz w:val="32"/>
          <w:szCs w:val="32"/>
        </w:rPr>
      </w:pPr>
    </w:p>
    <w:p w:rsidR="00CE12D1" w:rsidRDefault="00CE12D1" w:rsidP="00CE12D1">
      <w:pPr>
        <w:rPr>
          <w:rFonts w:ascii="標楷體" w:eastAsia="標楷體" w:hAnsi="標楷體"/>
          <w:b/>
          <w:color w:val="000000" w:themeColor="text1"/>
          <w:szCs w:val="40"/>
        </w:rPr>
      </w:pPr>
    </w:p>
    <w:p w:rsidR="00CE12D1" w:rsidRDefault="00CE12D1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標楷體" w:eastAsia="標楷體" w:hAnsi="標楷體"/>
          <w:b/>
          <w:color w:val="000000" w:themeColor="text1"/>
          <w:szCs w:val="40"/>
        </w:rPr>
        <w:br w:type="page"/>
      </w:r>
    </w:p>
    <w:p w:rsidR="00CE12D1" w:rsidRPr="00B37145" w:rsidRDefault="00CE12D1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1008"/>
        <w:gridCol w:w="936"/>
        <w:gridCol w:w="1545"/>
        <w:gridCol w:w="1192"/>
        <w:gridCol w:w="319"/>
        <w:gridCol w:w="241"/>
        <w:gridCol w:w="916"/>
        <w:gridCol w:w="115"/>
        <w:gridCol w:w="943"/>
        <w:gridCol w:w="334"/>
        <w:gridCol w:w="1537"/>
      </w:tblGrid>
      <w:tr w:rsidR="00CE12D1" w:rsidTr="00CE12D1">
        <w:tc>
          <w:tcPr>
            <w:tcW w:w="1884" w:type="dxa"/>
            <w:gridSpan w:val="2"/>
            <w:shd w:val="clear" w:color="auto" w:fill="DDD9C3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領域／科目</w:t>
            </w:r>
          </w:p>
        </w:tc>
        <w:tc>
          <w:tcPr>
            <w:tcW w:w="2481" w:type="dxa"/>
            <w:gridSpan w:val="2"/>
            <w:shd w:val="clear" w:color="auto" w:fill="auto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國語</w:t>
            </w:r>
          </w:p>
        </w:tc>
        <w:tc>
          <w:tcPr>
            <w:tcW w:w="1192" w:type="dxa"/>
            <w:shd w:val="clear" w:color="auto" w:fill="DDD9C3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設計者</w:t>
            </w:r>
          </w:p>
        </w:tc>
        <w:tc>
          <w:tcPr>
            <w:tcW w:w="4405" w:type="dxa"/>
            <w:gridSpan w:val="7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CE12D1" w:rsidTr="00CE12D1">
        <w:tc>
          <w:tcPr>
            <w:tcW w:w="1884" w:type="dxa"/>
            <w:gridSpan w:val="2"/>
            <w:shd w:val="clear" w:color="auto" w:fill="DDD9C3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實施年級</w:t>
            </w:r>
          </w:p>
        </w:tc>
        <w:tc>
          <w:tcPr>
            <w:tcW w:w="2481" w:type="dxa"/>
            <w:gridSpan w:val="2"/>
            <w:shd w:val="clear" w:color="auto" w:fill="auto"/>
          </w:tcPr>
          <w:p w:rsidR="00CE12D1" w:rsidRDefault="00AD12E4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F6516">
              <w:rPr>
                <w:rFonts w:ascii="標楷體" w:eastAsia="標楷體" w:hAnsi="標楷體" w:cs="標楷體" w:hint="eastAsia"/>
              </w:rPr>
              <w:t>三</w:t>
            </w:r>
            <w:r w:rsidR="00CE12D1" w:rsidRPr="000F6516">
              <w:rPr>
                <w:rFonts w:ascii="標楷體" w:eastAsia="標楷體" w:hAnsi="標楷體" w:cs="標楷體"/>
              </w:rPr>
              <w:t>年級</w:t>
            </w:r>
          </w:p>
        </w:tc>
        <w:tc>
          <w:tcPr>
            <w:tcW w:w="1192" w:type="dxa"/>
            <w:shd w:val="clear" w:color="auto" w:fill="DDD9C3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總節數</w:t>
            </w:r>
          </w:p>
        </w:tc>
        <w:tc>
          <w:tcPr>
            <w:tcW w:w="4405" w:type="dxa"/>
            <w:gridSpan w:val="7"/>
          </w:tcPr>
          <w:p w:rsidR="00CE12D1" w:rsidRPr="007F2BF3" w:rsidRDefault="00CE12D1" w:rsidP="00AD1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FF0000"/>
              </w:rPr>
            </w:pPr>
            <w:r w:rsidRPr="000F6516">
              <w:rPr>
                <w:rFonts w:ascii="標楷體" w:eastAsia="標楷體" w:hAnsi="標楷體" w:cs="標楷體" w:hint="eastAsia"/>
              </w:rPr>
              <w:t>配合翰林國語第</w:t>
            </w:r>
            <w:r w:rsidR="00AD12E4" w:rsidRPr="000F6516">
              <w:rPr>
                <w:rFonts w:ascii="標楷體" w:eastAsia="標楷體" w:hAnsi="標楷體" w:cs="標楷體" w:hint="eastAsia"/>
              </w:rPr>
              <w:t>五</w:t>
            </w:r>
            <w:r w:rsidRPr="000F6516">
              <w:rPr>
                <w:rFonts w:ascii="標楷體" w:eastAsia="標楷體" w:hAnsi="標楷體" w:cs="標楷體" w:hint="eastAsia"/>
              </w:rPr>
              <w:t>冊第</w:t>
            </w:r>
            <w:r w:rsidR="00AD12E4" w:rsidRPr="000F6516">
              <w:rPr>
                <w:rFonts w:ascii="標楷體" w:eastAsia="標楷體" w:hAnsi="標楷體" w:cs="標楷體" w:hint="eastAsia"/>
              </w:rPr>
              <w:t>五</w:t>
            </w:r>
            <w:r w:rsidRPr="000F6516">
              <w:rPr>
                <w:rFonts w:ascii="標楷體" w:eastAsia="標楷體" w:hAnsi="標楷體" w:cs="標楷體" w:hint="eastAsia"/>
              </w:rPr>
              <w:t>課</w:t>
            </w:r>
            <w:r w:rsidRPr="000F6516">
              <w:rPr>
                <w:rFonts w:ascii="標楷體" w:eastAsia="標楷體" w:hAnsi="標楷體" w:cs="標楷體"/>
              </w:rPr>
              <w:t>共</w:t>
            </w:r>
            <w:r w:rsidR="00AD12E4" w:rsidRPr="000F6516">
              <w:rPr>
                <w:rFonts w:ascii="標楷體" w:eastAsia="標楷體" w:hAnsi="標楷體" w:cs="標楷體" w:hint="eastAsia"/>
              </w:rPr>
              <w:t>五</w:t>
            </w:r>
            <w:r w:rsidRPr="000F6516">
              <w:rPr>
                <w:rFonts w:ascii="標楷體" w:eastAsia="標楷體" w:hAnsi="標楷體" w:cs="標楷體"/>
              </w:rPr>
              <w:t>節， 2</w:t>
            </w:r>
            <w:r w:rsidR="00AD12E4" w:rsidRPr="000F6516">
              <w:rPr>
                <w:rFonts w:ascii="標楷體" w:eastAsia="標楷體" w:hAnsi="標楷體" w:cs="標楷體" w:hint="eastAsia"/>
              </w:rPr>
              <w:t>0</w:t>
            </w:r>
            <w:r w:rsidRPr="000F6516">
              <w:rPr>
                <w:rFonts w:ascii="標楷體" w:eastAsia="標楷體" w:hAnsi="標楷體" w:cs="標楷體"/>
              </w:rPr>
              <w:t>0 分鐘</w:t>
            </w:r>
            <w:r w:rsidRPr="000F6516">
              <w:rPr>
                <w:rFonts w:ascii="標楷體" w:eastAsia="標楷體" w:hAnsi="標楷體" w:cs="標楷體" w:hint="eastAsia"/>
              </w:rPr>
              <w:t>，此觀課為第</w:t>
            </w:r>
            <w:r w:rsidR="00AD12E4" w:rsidRPr="000F6516">
              <w:rPr>
                <w:rFonts w:ascii="標楷體" w:eastAsia="標楷體" w:hAnsi="標楷體" w:cs="標楷體" w:hint="eastAsia"/>
              </w:rPr>
              <w:t>五</w:t>
            </w:r>
            <w:r w:rsidRPr="000F6516">
              <w:rPr>
                <w:rFonts w:ascii="標楷體" w:eastAsia="標楷體" w:hAnsi="標楷體" w:cs="標楷體" w:hint="eastAsia"/>
              </w:rPr>
              <w:t>節課40分鐘</w:t>
            </w:r>
          </w:p>
        </w:tc>
      </w:tr>
      <w:tr w:rsidR="00CE12D1" w:rsidTr="00CE12D1">
        <w:tc>
          <w:tcPr>
            <w:tcW w:w="1884" w:type="dxa"/>
            <w:gridSpan w:val="2"/>
            <w:shd w:val="clear" w:color="auto" w:fill="DDD9C3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單元名稱</w:t>
            </w:r>
          </w:p>
        </w:tc>
        <w:tc>
          <w:tcPr>
            <w:tcW w:w="8078" w:type="dxa"/>
            <w:gridSpan w:val="10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F6516">
              <w:rPr>
                <w:rFonts w:ascii="標楷體" w:eastAsia="標楷體" w:hAnsi="標楷體" w:cs="標楷體"/>
              </w:rPr>
              <w:t>第</w:t>
            </w:r>
            <w:r w:rsidR="00AD12E4" w:rsidRPr="000F6516">
              <w:rPr>
                <w:rFonts w:ascii="標楷體" w:eastAsia="標楷體" w:hAnsi="標楷體" w:cs="標楷體" w:hint="eastAsia"/>
              </w:rPr>
              <w:t>五</w:t>
            </w:r>
            <w:r w:rsidRPr="000F6516">
              <w:rPr>
                <w:rFonts w:ascii="標楷體" w:eastAsia="標楷體" w:hAnsi="標楷體" w:cs="標楷體"/>
              </w:rPr>
              <w:t xml:space="preserve">課  </w:t>
            </w:r>
            <w:r w:rsidR="00AD12E4" w:rsidRPr="000F6516">
              <w:rPr>
                <w:rFonts w:ascii="標楷體" w:eastAsia="標楷體" w:hAnsi="標楷體" w:cs="標楷體" w:hint="eastAsia"/>
              </w:rPr>
              <w:t>寄居蟹找新家</w:t>
            </w:r>
          </w:p>
        </w:tc>
      </w:tr>
      <w:tr w:rsidR="00CE12D1" w:rsidTr="00CE12D1">
        <w:tc>
          <w:tcPr>
            <w:tcW w:w="9962" w:type="dxa"/>
            <w:gridSpan w:val="12"/>
            <w:shd w:val="clear" w:color="auto" w:fill="DDD9C3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設計依據</w:t>
            </w:r>
          </w:p>
        </w:tc>
      </w:tr>
      <w:tr w:rsidR="00CE12D1" w:rsidTr="00CE12D1">
        <w:tc>
          <w:tcPr>
            <w:tcW w:w="876" w:type="dxa"/>
            <w:vMerge w:val="restart"/>
            <w:shd w:val="clear" w:color="auto" w:fill="DDD9C3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學習重點</w:t>
            </w:r>
          </w:p>
        </w:tc>
        <w:tc>
          <w:tcPr>
            <w:tcW w:w="1008" w:type="dxa"/>
            <w:tcBorders>
              <w:bottom w:val="dashed" w:sz="4" w:space="0" w:color="000000"/>
            </w:tcBorders>
            <w:shd w:val="clear" w:color="auto" w:fill="DDD9C3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表現</w:t>
            </w:r>
          </w:p>
        </w:tc>
        <w:tc>
          <w:tcPr>
            <w:tcW w:w="936" w:type="dxa"/>
            <w:tcBorders>
              <w:bottom w:val="dashed" w:sz="4" w:space="0" w:color="000000"/>
              <w:right w:val="single" w:sz="4" w:space="0" w:color="FFFFFF"/>
            </w:tcBorders>
            <w:shd w:val="clear" w:color="auto" w:fill="auto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1-I-1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1-I-3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2-I-1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2-I-3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3-I-3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4-I-2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4-I-4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4-I-5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5-I-1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5-I-4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5-I-6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6-I-4</w:t>
            </w:r>
          </w:p>
        </w:tc>
        <w:tc>
          <w:tcPr>
            <w:tcW w:w="3297" w:type="dxa"/>
            <w:gridSpan w:val="4"/>
            <w:tcBorders>
              <w:left w:val="single" w:sz="4" w:space="0" w:color="FFFFFF"/>
              <w:bottom w:val="dashed" w:sz="4" w:space="0" w:color="000000"/>
            </w:tcBorders>
            <w:shd w:val="clear" w:color="auto" w:fill="auto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ab/>
              <w:t>養成專心聆聽的習慣，尊重對方的發言。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能理解話語、詩歌、故事的訊息，有適切的表情跟肢體語言。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以正確發音流利的說出語意完整的話。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與他人交談時，能適當的提問、合宜的回答，並分享想法。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運用注音符號表達想法，記錄訊息。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利用部件、部首或簡單造字原理，輔助識字。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養成良好的書寫姿勢，並保持整潔的書寫習慣。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認識基本筆畫、筆順，掌握運筆原則，寫出正確及工整的國字。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以適切的速率正確地朗讀文本。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了解文本中的重要訊息與觀點。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利用圖像、故事結構等</w:t>
            </w:r>
            <w:r>
              <w:rPr>
                <w:rFonts w:ascii="標楷體" w:eastAsia="標楷體" w:hAnsi="標楷體" w:cs="標楷體" w:hint="eastAsia"/>
                <w:color w:val="000000"/>
                <w:lang w:eastAsia="zh-HK"/>
              </w:rPr>
              <w:t>策</w:t>
            </w:r>
            <w:r>
              <w:rPr>
                <w:rFonts w:ascii="標楷體" w:eastAsia="標楷體" w:hAnsi="標楷體" w:cs="標楷體"/>
                <w:color w:val="000000"/>
              </w:rPr>
              <w:t>略，協助文本的理解與內容重述。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3" w:hanging="1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使用仿寫、接寫等技巧寫作。</w:t>
            </w:r>
          </w:p>
        </w:tc>
        <w:tc>
          <w:tcPr>
            <w:tcW w:w="916" w:type="dxa"/>
            <w:vMerge w:val="restart"/>
            <w:shd w:val="clear" w:color="auto" w:fill="DDD9C3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核心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素養</w:t>
            </w:r>
          </w:p>
        </w:tc>
        <w:tc>
          <w:tcPr>
            <w:tcW w:w="1058" w:type="dxa"/>
            <w:gridSpan w:val="2"/>
            <w:vMerge w:val="restart"/>
            <w:tcBorders>
              <w:right w:val="dashed" w:sz="4" w:space="0" w:color="FFFFFF"/>
            </w:tcBorders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36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國-E-A1 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國-E-B1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國-E-C1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71" w:type="dxa"/>
            <w:gridSpan w:val="2"/>
            <w:vMerge w:val="restart"/>
            <w:tcBorders>
              <w:left w:val="dashed" w:sz="4" w:space="0" w:color="FFFFFF"/>
            </w:tcBorders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51" w:right="-115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認識國語文的重要性，培養國語文的興趣，能運用國語文認識自我、表現自我，奠定終身學習的基礎。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51" w:right="-115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理解與運用國語文在日常生活中學習體察他人的感受，並給予適當的回應，以達成溝通及互動的目標。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51" w:right="-115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閱讀各類文本，從中培養是非判斷能力，以了解自己與所處社會的關係，培養同理心與責任感，關懷自然生態</w:t>
            </w:r>
            <w:r>
              <w:rPr>
                <w:rFonts w:ascii="標楷體" w:eastAsia="標楷體" w:hAnsi="標楷體" w:cs="標楷體" w:hint="eastAsia"/>
                <w:color w:val="000000"/>
                <w:lang w:eastAsia="zh-HK"/>
              </w:rPr>
              <w:t>與增進公民意識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</w:tr>
      <w:tr w:rsidR="00CE12D1" w:rsidTr="00CE12D1">
        <w:tc>
          <w:tcPr>
            <w:tcW w:w="876" w:type="dxa"/>
            <w:vMerge/>
            <w:shd w:val="clear" w:color="auto" w:fill="DDD9C3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008" w:type="dxa"/>
            <w:tcBorders>
              <w:top w:val="dashed" w:sz="4" w:space="0" w:color="000000"/>
            </w:tcBorders>
            <w:shd w:val="clear" w:color="auto" w:fill="DDD9C3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936" w:type="dxa"/>
            <w:tcBorders>
              <w:top w:val="dashed" w:sz="4" w:space="0" w:color="000000"/>
              <w:right w:val="single" w:sz="4" w:space="0" w:color="FFFFFF"/>
            </w:tcBorders>
            <w:shd w:val="clear" w:color="auto" w:fill="auto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Ab-I-1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Ab-I-2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Ab-I-3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Ac-I-2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Ac-I-3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Ad-I-2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Ba-I-1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Ca-I-1</w:t>
            </w:r>
          </w:p>
        </w:tc>
        <w:tc>
          <w:tcPr>
            <w:tcW w:w="3297" w:type="dxa"/>
            <w:gridSpan w:val="4"/>
            <w:tcBorders>
              <w:top w:val="dashed" w:sz="4" w:space="0" w:color="000000"/>
              <w:left w:val="single" w:sz="4" w:space="0" w:color="FFFFFF"/>
            </w:tcBorders>
            <w:shd w:val="clear" w:color="auto" w:fill="auto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1,000個常用字的字形、字音和字義。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700個常用字的使用。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常用字筆畫及部件的空間結構。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簡單的基本句型。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基本文句的語氣與意義。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篇章的大意。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順敘法。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各類文本中與日常生活相關的文化內涵。</w:t>
            </w:r>
          </w:p>
        </w:tc>
        <w:tc>
          <w:tcPr>
            <w:tcW w:w="916" w:type="dxa"/>
            <w:vMerge/>
            <w:shd w:val="clear" w:color="auto" w:fill="DDD9C3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058" w:type="dxa"/>
            <w:gridSpan w:val="2"/>
            <w:vMerge/>
            <w:tcBorders>
              <w:right w:val="dashed" w:sz="4" w:space="0" w:color="FFFFFF"/>
            </w:tcBorders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71" w:type="dxa"/>
            <w:gridSpan w:val="2"/>
            <w:vMerge/>
            <w:tcBorders>
              <w:left w:val="dashed" w:sz="4" w:space="0" w:color="FFFFFF"/>
            </w:tcBorders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CE12D1" w:rsidTr="00CE12D1">
        <w:tc>
          <w:tcPr>
            <w:tcW w:w="876" w:type="dxa"/>
            <w:vMerge w:val="restart"/>
            <w:shd w:val="clear" w:color="auto" w:fill="DDD9C3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議題融入</w:t>
            </w:r>
          </w:p>
        </w:tc>
        <w:tc>
          <w:tcPr>
            <w:tcW w:w="1008" w:type="dxa"/>
            <w:shd w:val="clear" w:color="auto" w:fill="DDD9C3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主題</w:t>
            </w:r>
          </w:p>
        </w:tc>
        <w:tc>
          <w:tcPr>
            <w:tcW w:w="8078" w:type="dxa"/>
            <w:gridSpan w:val="10"/>
            <w:vAlign w:val="center"/>
          </w:tcPr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【品德教育】品德發展層面</w:t>
            </w:r>
          </w:p>
          <w:p w:rsidR="00CE12D1" w:rsidRDefault="00CE12D1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【閱讀素養教育】閱讀的情境脈絡</w:t>
            </w:r>
          </w:p>
        </w:tc>
      </w:tr>
      <w:tr w:rsidR="00586EB6" w:rsidTr="005F5ECA">
        <w:tc>
          <w:tcPr>
            <w:tcW w:w="876" w:type="dxa"/>
            <w:vMerge/>
            <w:shd w:val="clear" w:color="auto" w:fill="DDD9C3"/>
            <w:vAlign w:val="center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008" w:type="dxa"/>
            <w:shd w:val="clear" w:color="auto" w:fill="DDD9C3"/>
            <w:vAlign w:val="center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實質</w:t>
            </w:r>
          </w:p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內涵</w:t>
            </w:r>
          </w:p>
        </w:tc>
        <w:tc>
          <w:tcPr>
            <w:tcW w:w="8078" w:type="dxa"/>
            <w:gridSpan w:val="10"/>
          </w:tcPr>
          <w:p w:rsidR="00586EB6" w:rsidRPr="0047427C" w:rsidRDefault="00586EB6" w:rsidP="005F5ECA">
            <w:pPr>
              <w:ind w:left="787" w:hangingChars="328" w:hanging="787"/>
              <w:jc w:val="both"/>
              <w:rPr>
                <w:rFonts w:eastAsia="標楷體"/>
              </w:rPr>
            </w:pPr>
            <w:r w:rsidRPr="0047427C">
              <w:rPr>
                <w:rFonts w:eastAsia="標楷體" w:hint="eastAsia"/>
              </w:rPr>
              <w:t>海</w:t>
            </w:r>
            <w:r w:rsidRPr="0047427C">
              <w:rPr>
                <w:rFonts w:eastAsia="標楷體"/>
              </w:rPr>
              <w:t>E11</w:t>
            </w:r>
            <w:r>
              <w:rPr>
                <w:rFonts w:eastAsia="標楷體"/>
              </w:rPr>
              <w:tab/>
            </w:r>
            <w:r w:rsidRPr="0047427C">
              <w:rPr>
                <w:rFonts w:eastAsia="標楷體" w:hint="eastAsia"/>
              </w:rPr>
              <w:t>認識海洋生物與生態。</w:t>
            </w:r>
          </w:p>
          <w:p w:rsidR="00586EB6" w:rsidRPr="0047427C" w:rsidRDefault="00586EB6" w:rsidP="005F5ECA">
            <w:pPr>
              <w:ind w:left="787" w:hangingChars="328" w:hanging="787"/>
              <w:jc w:val="both"/>
              <w:rPr>
                <w:rFonts w:eastAsia="標楷體"/>
              </w:rPr>
            </w:pPr>
            <w:r w:rsidRPr="0047427C">
              <w:rPr>
                <w:rFonts w:eastAsia="標楷體" w:hint="eastAsia"/>
              </w:rPr>
              <w:t>戶</w:t>
            </w:r>
            <w:r w:rsidRPr="0047427C">
              <w:rPr>
                <w:rFonts w:eastAsia="標楷體"/>
              </w:rPr>
              <w:t>E4</w:t>
            </w:r>
            <w:r>
              <w:rPr>
                <w:rFonts w:eastAsia="標楷體"/>
              </w:rPr>
              <w:tab/>
            </w:r>
            <w:r w:rsidRPr="0047427C">
              <w:rPr>
                <w:rFonts w:eastAsia="標楷體" w:hint="eastAsia"/>
              </w:rPr>
              <w:t>覺知自身的生活方式會對自然環境產生影響與衝擊。</w:t>
            </w:r>
          </w:p>
          <w:p w:rsidR="00586EB6" w:rsidRPr="00C33EBD" w:rsidRDefault="00586EB6" w:rsidP="005F5ECA">
            <w:pPr>
              <w:ind w:left="787" w:hangingChars="328" w:hanging="787"/>
              <w:jc w:val="both"/>
              <w:rPr>
                <w:rFonts w:eastAsia="標楷體"/>
              </w:rPr>
            </w:pPr>
            <w:r w:rsidRPr="0047427C">
              <w:rPr>
                <w:rFonts w:eastAsia="標楷體" w:hint="eastAsia"/>
              </w:rPr>
              <w:t>閱</w:t>
            </w:r>
            <w:r w:rsidRPr="0047427C">
              <w:rPr>
                <w:rFonts w:eastAsia="標楷體"/>
              </w:rPr>
              <w:t>E6</w:t>
            </w:r>
            <w:r>
              <w:rPr>
                <w:rFonts w:eastAsia="標楷體"/>
              </w:rPr>
              <w:tab/>
            </w:r>
            <w:r w:rsidRPr="0047427C">
              <w:rPr>
                <w:rFonts w:eastAsia="標楷體" w:hint="eastAsia"/>
              </w:rPr>
              <w:t>發展向文本提問的能力。</w:t>
            </w:r>
          </w:p>
        </w:tc>
      </w:tr>
      <w:tr w:rsidR="00586EB6" w:rsidTr="00CE12D1">
        <w:tc>
          <w:tcPr>
            <w:tcW w:w="1884" w:type="dxa"/>
            <w:gridSpan w:val="2"/>
            <w:shd w:val="clear" w:color="auto" w:fill="DDD9C3"/>
            <w:vAlign w:val="center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與其他領域／</w:t>
            </w:r>
          </w:p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科目的連結</w:t>
            </w:r>
          </w:p>
        </w:tc>
        <w:tc>
          <w:tcPr>
            <w:tcW w:w="8078" w:type="dxa"/>
            <w:gridSpan w:val="10"/>
            <w:vAlign w:val="center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rPr>
                <w:rFonts w:ascii="標楷體" w:eastAsia="標楷體" w:hAnsi="標楷體" w:cs="標楷體"/>
                <w:color w:val="000000"/>
              </w:rPr>
            </w:pPr>
            <w:r w:rsidRPr="000F6516">
              <w:rPr>
                <w:rFonts w:ascii="標楷體" w:eastAsia="標楷體" w:hAnsi="標楷體" w:cs="標楷體" w:hint="eastAsia"/>
              </w:rPr>
              <w:t>自然</w:t>
            </w:r>
          </w:p>
        </w:tc>
      </w:tr>
      <w:tr w:rsidR="00586EB6" w:rsidTr="00CE12D1">
        <w:tc>
          <w:tcPr>
            <w:tcW w:w="1884" w:type="dxa"/>
            <w:gridSpan w:val="2"/>
            <w:shd w:val="clear" w:color="auto" w:fill="DDD9C3"/>
            <w:vAlign w:val="center"/>
          </w:tcPr>
          <w:p w:rsidR="00586EB6" w:rsidRPr="000F651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</w:rPr>
            </w:pPr>
            <w:r w:rsidRPr="000F6516">
              <w:rPr>
                <w:rFonts w:ascii="標楷體" w:eastAsia="標楷體" w:hAnsi="標楷體" w:cs="標楷體"/>
              </w:rPr>
              <w:t>教材來源</w:t>
            </w:r>
          </w:p>
        </w:tc>
        <w:tc>
          <w:tcPr>
            <w:tcW w:w="8078" w:type="dxa"/>
            <w:gridSpan w:val="10"/>
            <w:vAlign w:val="center"/>
          </w:tcPr>
          <w:p w:rsidR="00586EB6" w:rsidRPr="000F651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 w:rsidRPr="000F6516">
              <w:rPr>
                <w:rFonts w:ascii="標楷體" w:eastAsia="標楷體" w:hAnsi="標楷體" w:cs="標楷體"/>
              </w:rPr>
              <w:t>翰林版國語課本第</w:t>
            </w:r>
            <w:r w:rsidRPr="000F6516">
              <w:rPr>
                <w:rFonts w:ascii="標楷體" w:eastAsia="標楷體" w:hAnsi="標楷體" w:cs="標楷體" w:hint="eastAsia"/>
              </w:rPr>
              <w:t>五</w:t>
            </w:r>
            <w:r w:rsidRPr="000F6516">
              <w:rPr>
                <w:rFonts w:ascii="標楷體" w:eastAsia="標楷體" w:hAnsi="標楷體" w:cs="標楷體"/>
              </w:rPr>
              <w:t>冊</w:t>
            </w:r>
          </w:p>
        </w:tc>
      </w:tr>
      <w:tr w:rsidR="00586EB6" w:rsidTr="00CE12D1">
        <w:tc>
          <w:tcPr>
            <w:tcW w:w="1884" w:type="dxa"/>
            <w:gridSpan w:val="2"/>
            <w:shd w:val="clear" w:color="auto" w:fill="DDD9C3"/>
            <w:vAlign w:val="center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教學設備／</w:t>
            </w:r>
          </w:p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資源</w:t>
            </w:r>
          </w:p>
        </w:tc>
        <w:tc>
          <w:tcPr>
            <w:tcW w:w="8078" w:type="dxa"/>
            <w:gridSpan w:val="10"/>
            <w:vAlign w:val="center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1.國語課本。</w:t>
            </w:r>
          </w:p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2.國語習作。</w:t>
            </w:r>
          </w:p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3.投影設備、電子書。</w:t>
            </w:r>
          </w:p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4.小白板、白板筆。</w:t>
            </w:r>
          </w:p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5.</w:t>
            </w:r>
            <w:r w:rsidRPr="000F6516">
              <w:rPr>
                <w:rFonts w:ascii="標楷體" w:eastAsia="標楷體" w:hAnsi="標楷體" w:cs="標楷體" w:hint="eastAsia"/>
              </w:rPr>
              <w:t>繪本影片</w:t>
            </w:r>
            <w:r w:rsidRPr="000F6516">
              <w:rPr>
                <w:rFonts w:ascii="標楷體" w:eastAsia="標楷體" w:hAnsi="標楷體" w:cs="標楷體"/>
              </w:rPr>
              <w:t>《</w:t>
            </w:r>
            <w:r w:rsidRPr="000F6516">
              <w:rPr>
                <w:rFonts w:ascii="標楷體" w:eastAsia="標楷體" w:hAnsi="標楷體" w:cs="標楷體" w:hint="eastAsia"/>
              </w:rPr>
              <w:t>寄居蟹的家</w:t>
            </w:r>
            <w:r w:rsidRPr="000F6516">
              <w:rPr>
                <w:rFonts w:ascii="標楷體" w:eastAsia="標楷體" w:hAnsi="標楷體" w:cs="標楷體"/>
              </w:rPr>
              <w:t>》</w:t>
            </w:r>
          </w:p>
          <w:p w:rsidR="00586EB6" w:rsidRDefault="005F5ECA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hyperlink r:id="rId10" w:history="1">
              <w:r w:rsidR="00586EB6" w:rsidRPr="00C36127">
                <w:rPr>
                  <w:rStyle w:val="af1"/>
                  <w:rFonts w:ascii="標楷體" w:eastAsia="標楷體" w:hAnsi="標楷體" w:cs="標楷體"/>
                </w:rPr>
                <w:t>https://www.youtube.com/watch?time_continue=5&amp;v=8B2PdyomZ2g&amp;feature=emb_logo</w:t>
              </w:r>
            </w:hyperlink>
          </w:p>
          <w:p w:rsidR="00586EB6" w:rsidRP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86EB6" w:rsidTr="00CE12D1">
        <w:tc>
          <w:tcPr>
            <w:tcW w:w="9962" w:type="dxa"/>
            <w:gridSpan w:val="12"/>
            <w:shd w:val="clear" w:color="auto" w:fill="DDD9C3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學習目標</w:t>
            </w:r>
          </w:p>
        </w:tc>
      </w:tr>
      <w:tr w:rsidR="00586EB6" w:rsidTr="00CE12D1">
        <w:tc>
          <w:tcPr>
            <w:tcW w:w="9962" w:type="dxa"/>
            <w:gridSpan w:val="12"/>
          </w:tcPr>
          <w:p w:rsidR="00586EB6" w:rsidRPr="00083C76" w:rsidRDefault="00586EB6" w:rsidP="00586EB6">
            <w:pPr>
              <w:widowControl w:val="0"/>
              <w:jc w:val="both"/>
              <w:rPr>
                <w:rFonts w:eastAsia="標楷體"/>
                <w:szCs w:val="22"/>
              </w:rPr>
            </w:pPr>
            <w:r w:rsidRPr="00083C76">
              <w:rPr>
                <w:rFonts w:eastAsia="標楷體" w:hint="eastAsia"/>
                <w:szCs w:val="22"/>
              </w:rPr>
              <w:t>一、能專心聆聽，聽出故事的主要內容和情感。</w:t>
            </w:r>
          </w:p>
          <w:p w:rsidR="00586EB6" w:rsidRPr="00083C76" w:rsidRDefault="00586EB6" w:rsidP="00586EB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3C76">
              <w:rPr>
                <w:rFonts w:eastAsia="標楷體" w:hint="eastAsia"/>
                <w:szCs w:val="22"/>
              </w:rPr>
              <w:t>二、學會歸納相同部件的生字，知道基本筆畫、筆順與字的空間結構。</w:t>
            </w:r>
          </w:p>
          <w:p w:rsidR="00586EB6" w:rsidRPr="00083C76" w:rsidRDefault="00586EB6" w:rsidP="00586EB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3C76">
              <w:rPr>
                <w:rFonts w:eastAsia="標楷體" w:hint="eastAsia"/>
                <w:szCs w:val="22"/>
              </w:rPr>
              <w:t>三、能讀懂劇本內容，說出各幕的主要大意。</w:t>
            </w:r>
          </w:p>
          <w:p w:rsidR="00586EB6" w:rsidRPr="00083C76" w:rsidRDefault="00586EB6" w:rsidP="00586EB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3C76">
              <w:rPr>
                <w:rFonts w:eastAsia="標楷體" w:hint="eastAsia"/>
                <w:szCs w:val="22"/>
              </w:rPr>
              <w:t>四、能根據情境、角色和故事發展，用聲音的抑揚頓挫表現感受。</w:t>
            </w:r>
          </w:p>
          <w:p w:rsidR="00586EB6" w:rsidRPr="00083C76" w:rsidRDefault="00586EB6" w:rsidP="00586EB6">
            <w:pPr>
              <w:widowControl w:val="0"/>
              <w:ind w:left="492" w:hangingChars="205" w:hanging="492"/>
              <w:jc w:val="both"/>
              <w:rPr>
                <w:rFonts w:eastAsia="標楷體"/>
                <w:szCs w:val="22"/>
              </w:rPr>
            </w:pPr>
            <w:r w:rsidRPr="00083C76">
              <w:rPr>
                <w:rFonts w:eastAsia="標楷體" w:hint="eastAsia"/>
                <w:szCs w:val="22"/>
              </w:rPr>
              <w:t>五、練習換句話說，知道有些語句互換位置後意思相同。</w:t>
            </w:r>
          </w:p>
          <w:p w:rsidR="00586EB6" w:rsidRPr="00586EB6" w:rsidRDefault="00586EB6" w:rsidP="00586EB6">
            <w:pPr>
              <w:spacing w:line="240" w:lineRule="exact"/>
              <w:ind w:right="113"/>
              <w:rPr>
                <w:rFonts w:ascii="標楷體" w:eastAsia="標楷體" w:hAnsi="標楷體"/>
              </w:rPr>
            </w:pPr>
            <w:r w:rsidRPr="00083C76">
              <w:rPr>
                <w:rFonts w:eastAsia="標楷體" w:hint="eastAsia"/>
                <w:szCs w:val="22"/>
              </w:rPr>
              <w:t>六、能學會分享與思考的能力。</w:t>
            </w:r>
          </w:p>
        </w:tc>
      </w:tr>
      <w:tr w:rsidR="00586EB6" w:rsidTr="00CE12D1">
        <w:tc>
          <w:tcPr>
            <w:tcW w:w="9962" w:type="dxa"/>
            <w:gridSpan w:val="12"/>
            <w:shd w:val="clear" w:color="auto" w:fill="DDD9C3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教學活動設計</w:t>
            </w:r>
          </w:p>
        </w:tc>
      </w:tr>
      <w:tr w:rsidR="00586EB6" w:rsidTr="00CE12D1">
        <w:tc>
          <w:tcPr>
            <w:tcW w:w="5876" w:type="dxa"/>
            <w:gridSpan w:val="6"/>
            <w:shd w:val="clear" w:color="auto" w:fill="DDD9C3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教學活動內容及實施方式</w:t>
            </w:r>
          </w:p>
        </w:tc>
        <w:tc>
          <w:tcPr>
            <w:tcW w:w="1272" w:type="dxa"/>
            <w:gridSpan w:val="3"/>
            <w:shd w:val="clear" w:color="auto" w:fill="DDD9C3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時間（分）</w:t>
            </w:r>
          </w:p>
        </w:tc>
        <w:tc>
          <w:tcPr>
            <w:tcW w:w="1277" w:type="dxa"/>
            <w:gridSpan w:val="2"/>
            <w:shd w:val="clear" w:color="auto" w:fill="DDD9C3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評量方式</w:t>
            </w:r>
          </w:p>
        </w:tc>
        <w:tc>
          <w:tcPr>
            <w:tcW w:w="1537" w:type="dxa"/>
            <w:shd w:val="clear" w:color="auto" w:fill="DDD9C3"/>
          </w:tcPr>
          <w:p w:rsidR="00586EB6" w:rsidRDefault="00586EB6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C4712E" w:rsidTr="00CE12D1">
        <w:tc>
          <w:tcPr>
            <w:tcW w:w="5876" w:type="dxa"/>
            <w:gridSpan w:val="6"/>
          </w:tcPr>
          <w:p w:rsidR="00C4712E" w:rsidRDefault="00C4712E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2" w:type="dxa"/>
            <w:gridSpan w:val="3"/>
          </w:tcPr>
          <w:p w:rsidR="00C4712E" w:rsidRDefault="00C4712E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7" w:type="dxa"/>
            <w:gridSpan w:val="2"/>
          </w:tcPr>
          <w:p w:rsidR="00C4712E" w:rsidRDefault="00C4712E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37" w:type="dxa"/>
          </w:tcPr>
          <w:p w:rsidR="00C4712E" w:rsidRDefault="00C4712E" w:rsidP="00CE1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第一節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一、主題思考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（一）教師提出話題，請學生自由分享個人經驗。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上一課提到風的味道，從哪裡來的風會鹹鹹的？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海邊的風。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說一說到海邊玩的經驗，曾看過哪些特別的事物？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我喜歡到海邊玩水或到沙灘上玩沙，很開心。可是，有時候會看到垃圾。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我到海邊撿貝殼的時候，有時候還會看到小螃蟹爬來爬去，或一下子就躲起來，好可愛。</w:t>
            </w:r>
          </w:p>
          <w:tbl>
            <w:tblPr>
              <w:tblW w:w="0" w:type="auto"/>
              <w:tblInd w:w="29" w:type="dxa"/>
              <w:tblBorders>
                <w:top w:val="dashDotStroked" w:sz="24" w:space="0" w:color="7F7F7F"/>
                <w:left w:val="dashDotStroked" w:sz="24" w:space="0" w:color="7F7F7F"/>
                <w:bottom w:val="dashDotStroked" w:sz="24" w:space="0" w:color="7F7F7F"/>
                <w:right w:val="dashDotStroked" w:sz="24" w:space="0" w:color="7F7F7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03"/>
            </w:tblGrid>
            <w:tr w:rsidR="00C4712E" w:rsidRPr="0003279C" w:rsidTr="005F5ECA">
              <w:tc>
                <w:tcPr>
                  <w:tcW w:w="5503" w:type="dxa"/>
                  <w:shd w:val="clear" w:color="auto" w:fill="auto"/>
                </w:tcPr>
                <w:p w:rsidR="00C4712E" w:rsidRPr="0003279C" w:rsidRDefault="00C4712E" w:rsidP="005F5EC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標楷體" w:eastAsia="標楷體" w:hAnsi="標楷體"/>
                    </w:rPr>
                  </w:pPr>
                  <w:r w:rsidRPr="0003279C">
                    <w:rPr>
                      <w:rFonts w:ascii="標楷體" w:eastAsia="標楷體" w:hAnsi="標楷體" w:hint="eastAsia"/>
                    </w:rPr>
                    <w:lastRenderedPageBreak/>
                    <w:t>除了分享個人經驗，也可以揭示圖片或照片，如：海灘風景、沙灘戲水、貝殼、寄居蟹</w:t>
                  </w:r>
                  <w:r w:rsidRPr="007F2AD4">
                    <w:rPr>
                      <w:rFonts w:ascii="標楷體" w:eastAsia="標楷體" w:hAnsi="標楷體" w:cs="MS Mincho" w:hint="eastAsia"/>
                    </w:rPr>
                    <w:t>……</w:t>
                  </w:r>
                  <w:r w:rsidRPr="0003279C">
                    <w:rPr>
                      <w:rFonts w:ascii="標楷體" w:eastAsia="標楷體" w:hAnsi="標楷體" w:hint="eastAsia"/>
                    </w:rPr>
                    <w:t>。</w:t>
                  </w:r>
                  <w:r w:rsidRPr="007F2AD4">
                    <w:rPr>
                      <w:rFonts w:ascii="標楷體" w:eastAsia="標楷體" w:hAnsi="標楷體" w:hint="eastAsia"/>
                    </w:rPr>
                    <w:t>進行經驗交流時，引導學生說出到「海邊」的活動是重點。</w:t>
                  </w:r>
                </w:p>
              </w:tc>
            </w:tr>
          </w:tbl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（二）教師引導學生思考課名和單元主題的關係，開展想像。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教師提出課文題目，引導學生思考。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看到「寄居蟹找新家」，想一想，課文內容會說些什麼？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學生自由回答。寄居蟹為什麼要找新家？去哪裡找？要找怎樣的家……。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提出單元主題，引導學生想像課文和單元的關聯。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這一課「寄居蟹找新家」，和單元主題「大自然」有什麼關係？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學生自由回答。寄居蟹住在海邊，海邊也是大自然。寄居蟹要去大自然找牠的家。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能專注聆聽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能用清晰完整的語句表達自己的想法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二、概說全文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（一）教師再次提出課文題目，引導學生預測課文。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請學生讀課名，思考寄居蟹找新家的原因。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想一想，為什麼寄居蟹要找新家呢？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長大了、換個新環境住、牠的家沒了、換大一點的家……。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請學生思考，預測主角可能會遇到的事件。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寄居蟹找新家時，可能會遇到哪些事？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找不到大小合適的家、被垃圾擋住路、不知道要去哪裡找……。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（二）學生自行默讀課文，比較課文和自己想法的異同。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課文的敘述和你原本的想法有什麼一樣或不一樣的地方？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原來寄居蟹是住在貝殼裡，我不知道撿貝殼會害寄居蟹沒有家。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我沒看過有人去撿海邊的垃圾，但是大家可以自己把垃圾帶回家。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（三）教師彙整學生的回答，引導學生說出全課重點。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這一課說了哪些在海邊發生的事？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小螃蟹被紙杯困住了，寄居蟹找不到能當新家的貝殼，只好住在瓶蓋裡。有人去海邊撿垃圾，愛護自然。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10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能用清晰完整的語句表達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能專注聆聽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能回答全課重點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三、朗讀課文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（一）分段朗讀：學生標示自然段後，分組（個別）朗讀。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（二）流暢性指導：教師分段指導，修正學生朗讀錯誤的地方。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漏讀的字詞：提醒以指讀方式再重讀一次。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誤讀的字詞：（配合百寶箱教學）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(1)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教師列舉語詞，引導學生比較字音。</w:t>
            </w:r>
            <w:r w:rsidRPr="00C4712E">
              <w:rPr>
                <w:rFonts w:ascii="標楷體" w:eastAsia="標楷體" w:hAnsi="標楷體" w:cs="標楷體"/>
                <w:color w:val="000000"/>
              </w:rPr>
              <w:br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「漂」有兩個讀音：</w:t>
            </w:r>
            <w:r w:rsidRPr="00C4712E">
              <w:rPr>
                <w:rFonts w:ascii="標楷體" w:eastAsia="標楷體" w:hAnsi="標楷體" w:cs="標楷體"/>
                <w:color w:val="000000"/>
              </w:rPr>
              <w:br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「漂浮」、「漂流」會用ㄆㄧㄠ，「漂亮」念ㄆㄧㄠˋ。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(2)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學生試說不同字音所代表的意思。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從大家造的語詞想一想，念ㄆㄧㄠ和ㄆㄧㄠˋ意思有什麼不一樣？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漂浮、漂流都是動作，要念ㄆㄧㄠ；漂亮是好看的意思，就念ㄆㄧㄠˋ。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（「處」可以念ㄔㄨˇ或ㄔㄨˋ，也可如上舉例說明。）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3.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錯誤的斷句：教師示範正確的讀法，學生模仿。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（三）全文試讀：教師請學生以自然的速度嘗試朗讀課文（全班讀、分組讀、個別讀）。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能正確朗讀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四、學習回顧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（一）教師引導學生分享「概說全文」的收穫。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◎我從教師的提問中知道讀課名時，可以想一想原因和事件。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（二）請學生說出最喜歡哪位同學發表的內容及理由。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能回想自己的學習，說出喜歡哪位同學的發表。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第二節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一、隨文識詞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（一）提出語詞：引導學生注意課文下方的語詞，並從課文中指出含有該語詞的句子。</w:t>
            </w:r>
            <w:r w:rsidRPr="00C4712E">
              <w:rPr>
                <w:rFonts w:ascii="標楷體" w:eastAsia="標楷體" w:hAnsi="標楷體" w:cs="標楷體"/>
                <w:color w:val="000000"/>
              </w:rPr>
              <w:br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寄居蟹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幕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沙堆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紙杯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咦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打扮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殼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人類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撿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瓶蓋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淨灘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志工 垃圾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物品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蹲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而且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愛護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應該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（二）認讀語詞：請學生指讀語詞，教師進行字音指導。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易錯發音</w:t>
            </w:r>
            <w:r w:rsidRPr="00C4712E">
              <w:rPr>
                <w:rFonts w:ascii="標楷體" w:eastAsia="標楷體" w:hAnsi="標楷體" w:cs="標楷體"/>
                <w:color w:val="000000"/>
              </w:rPr>
              <w:br/>
              <w:t>(1)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居：韻母是ㄩ，不是ㄧ，口形要圓。</w:t>
            </w:r>
            <w:r w:rsidRPr="00C4712E">
              <w:rPr>
                <w:rFonts w:ascii="標楷體" w:eastAsia="標楷體" w:hAnsi="標楷體" w:cs="標楷體"/>
                <w:color w:val="000000"/>
              </w:rPr>
              <w:br/>
              <w:t>(2)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扮：韻母是ㄢ，不是ㄤ。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（三）試說詞義：讓學生嘗試說出語詞的意思，教師加以引導、整理或補充說明。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情境示意：教師提供圖片或請學生指出課文中的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插圖，並請學生簡說情境內容。如：淨灘、志工。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舉例示意：教師舉例使用情境，說明詞意，請學生類推使用情境或用法。如：打扮、愛護。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能找出正確朗讀語詞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能找出正確的語詞並了解詞義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能從語詞中找出生字，並正確認讀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二、字詞書寫</w:t>
            </w:r>
            <w:r w:rsidRPr="00C4712E">
              <w:rPr>
                <w:rFonts w:ascii="標楷體" w:eastAsia="標楷體" w:hAnsi="標楷體" w:cs="標楷體"/>
                <w:color w:val="000000"/>
              </w:rPr>
              <w:br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寄、幕、堆、杯、咦、扮、殼、類、撿、瓶、淨、志、垃、圾、品、蹲、而、護、應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（一）生字小偵探（配合百寶箱教學）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有一個字是左右組合的，注意看，左下角是「犬」，不是「大」，猜猜這是哪一個生字？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我覺得是「類」，它的左下角是「犬」，跟「大」有點像，但不是「大」。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（二）會寫的國字自己寫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認讀生字：學生指讀百寶箱「我會寫字」的生字。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圈出不需要教師教寫的生字。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本課生字中，哪一些字不需要教師教，就可以自己寫出來？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堆，我知道要先寫左邊的「土」，再寫右邊的「隹」。「土」在「隹」的左邊，我已經學過了。（如：維、杯、扮、淨）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志，我已經學過了「士」和「心」，我知道要先寫上面的「士」，再寫下面的「心」。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3.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邊念口訣邊寫字：引導學生依照國字結構，念出口訣，並同時組合部件，在小白板上寫出國字。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（三）生字書寫指導：教師依字形結構分類，指導學生正確書寫。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寄：起筆是點，第三筆是橫鉤。第七筆橫畫要拉長。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幕：莫字頭，巾字底，但「莫」的撇和捺要向外擴展，容納「巾」。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3.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瓶：第五畫是豎撇，第九畫是挑。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15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能觀察生字字形與部件，並說出自己的觀察發現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能說出字的組合並把字分組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能依照筆順寫出正確的筆畫，並念出筆畫名稱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三、習作指導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第一大題「寫出國字和注音」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（一）歸納本課生字字形書寫應注意的地方。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（二）請學生念讀文章，說明「擔任」、「宣導」、「賓客」詞義後，完成練習。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能正確完成習作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能說出自己學習困難的地方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四、學習回顧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（一）請學生說一說本節課學會理解詞義的方法有哪些。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（二）請學生想一想，如何記住本課不好書寫的生字。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能用清晰完整的語句表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達自己的想法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第三節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一、重要語句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（一）教師指導學生細讀課文。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（二）教師藉由提問，引導學生回答問題，理解課文內容：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透過個人經驗思考 個人回答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想一想，你看過海灘上有哪些垃圾？你覺得為什麼會有垃圾呢？對環境有什麼影響？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我看到海灘上有很多垃圾，有時候是海上漂來的寶特瓶、塑膠袋，有時候是別人丟的食物垃圾、破掉的玻璃瓶，會造成海裡生物受傷害，或吃到塑膠袋而死掉。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透過觀察課文圖片 兩兩討論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為什麼寄居蟹要用瓶蓋當自己的殼呢？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提取訊息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寄居蟹原本把貝殼當家，但是沙灘上的貝殼都被人類撿走，害牠沒有殼可以換。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為什麼寄居蟹說「不知道這樣美好的風景，我還能欣賞多久」呢？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推論訊息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因為牠們居住的環境越來越惡劣，可能得離開。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仔細觀察課文文句中，有許多括號的文字，這些文句有哪些意思呢？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比較評估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有的代表旁白說明，有的代表角色的動作或情緒。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找一找，比一比，第一、二、三幕有什麼相同和不同呢？ 比較評估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學生自由回答。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(1)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相同：每一幕的前面都會有時間、地點、角色和對話。</w:t>
            </w:r>
            <w:r w:rsidRPr="00C4712E">
              <w:rPr>
                <w:rFonts w:ascii="標楷體" w:eastAsia="標楷體" w:hAnsi="標楷體" w:cs="標楷體"/>
                <w:color w:val="000000"/>
              </w:rPr>
              <w:br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第一、三幕的角色相同。每一幕的前面都會註明是第幾幕，開頭會寫幕起，結束會寫幕下。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(2)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不同：第二幕的角色和第一、三幕不同。每一幕的情節也不同。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3.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進行預測和想像 兩兩討論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想一想，這一課主要想要告訴我們什麼道理？</w:t>
            </w:r>
            <w:r w:rsidRPr="00C4712E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詮釋整合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愛護大自然，到海灘不要亂丟垃圾或撿走貝殼；可以擔任淨灘志工，協助保護環境。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15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能回答問題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用清晰完整的語句表達自己的想法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二、段落大意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（一）教師指導學生分段閱讀課文。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（二）教師藉由提問，引導學生回答問題，理解大意：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第一幕中，小螃蟹和寄居蟹遇到哪些困難？牠們擔心什麼事？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小螃蟹被紙杯卡住，寄居蟹找不到殼，只好住瓶蓋。寄居蟹不知道這樣美好的風景可以欣賞多久。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「這樣美好的風景」，指的是怎樣美好的風景？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海面上月光閃閃發亮的美好風景。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第二幕，人們在海灘淨灘時發現了什麼？學會了什麼？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海上漂來很多寶特瓶，海灘變成垃圾場。沙堆裡會冒出寄居蟹。淨灘是愛護大自然的行動。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第三幕，寄居蟹和小螃蟹的願望是什麼呢？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牠們希望多一點像淨灘志工這樣的人，寄居蟹就能快找到新家。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觀察評量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能專注聆聽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能分組討論或兩兩討論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能根據討論結果回答問題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用清晰完整的語句表達自己的想法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三、習作指導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第三大題「換句話說」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（一）教師請學生觀察課本語文百寶箱「換個說法也一樣」原句和調換順序後的語句。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（二）引導學生將前後句對調，並將例句中的指示代名詞（例如：「這樣」、「這個」）或代名詞（例：「它」），替換成原本指稱的意思。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（三）練習調換語句順序，請學生讀一讀句意是否相同。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能正確調換語句順序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用清晰完整的語句表達自己的想法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四、學習回顧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教師引導學生說一說這一節課學到了什麼。舉例：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（一）可以從角色的說話裡了解他的想法或感覺。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（二）有的語句更改順序後，意思也是一樣的。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能說出學到的新發現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第四節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一、寫作特色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（一）教師引導學生讀語句，想像畫面，感受情緒。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◎找出寄居蟹擔心的事，取最後一句「你看海面上的月光閃閃發亮，不知道這樣美好的風景，我還能欣賞多久？」進行討論：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說說看，這個句子讓你想像出怎樣的畫面呢？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學生自由回答。我覺得海面上有月光，很漂亮。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說說看，「這樣美好的風景」指的是怎樣的風景？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答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海面上的月光閃閃發亮。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想一想，寄居蟹說這句話的時候，情緒是怎樣的？為什麼？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牠可能很好奇或很擔心，不知道風景會不會一直很美好。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（二）教師提問，引導學生發現短句的順序調動後的意思不變。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教師引導學生讀換句話說以後的語句，找出差別，思考句意。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說說看，「這樣美好的風景」指的是怎樣的風景？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海面上的月光閃閃發亮。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讀一讀調換順序後的句子，用螢光筆標記兩句中相同的部分，再找出兩句中有哪些字或詞不見了。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學生標記「海面上的月光閃閃發亮」，發現第一句的「這樣」和原本的「的」不見了。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讀一讀，想一想，為什麼調換順序後，「這樣」和「的」不見了呢？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「這樣」就是「海面上月光閃閃發亮」，「的」不見了，是因為一句裡有兩個的，念起來怪怪的。我發現原句「美好的風景」變成「……的美好風景」，「的」的位置改變了。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教師歸納，換句話說後，句意不變。</w:t>
            </w:r>
            <w:r w:rsidRPr="00C4712E">
              <w:rPr>
                <w:rFonts w:ascii="標楷體" w:eastAsia="標楷體" w:hAnsi="標楷體" w:cs="標楷體"/>
                <w:color w:val="000000"/>
              </w:rPr>
              <w:br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（可用同樣方式練習語文百寶箱「換個說法也一樣」的示例）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15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能依據提問重點，完整的表達自己的想法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能分組討論或兩兩討論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能觀察句子並練習仿造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二、朗讀指導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（一）教師帶領學生回顧課文，根據學過的內容，在句子旁做朗讀記號。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（二）強調語氣：請學生依據文本中思考並用適當的語氣表現角色（分角色讀）。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以第一幕為例，除了劇中出現的角色之外，引導學生注意幕次、時間、地點、角色等資訊，幫助觀眾理解，也銜接各幕次。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討論並確認「旁白」要讀的資訊。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(1)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幕次、時間、地點、角色。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(2)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場景設定：例如：「幕起，寄居蟹在海灘上運動，小螃蟹從沙堆裡冒出來，身體剛好卡在紙杯裡。」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(3)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請學生用螢光筆畫出劇本中括弧的內容，發現括弧中標示的都是動作，表演時要大方表現出來。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(4)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比較並討論第一幕中的兩個「咦」，引導學生注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意標點符號，從上下文判斷要表現出驚訝與疑惑的語氣。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（三）分組各自練習朗讀：全班以角色分組，或小組內練習。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（四）小組上臺發表：依分組發表練習成果，亦可改換角色練習讀。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lastRenderedPageBreak/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小組互動表現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觀察評量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能正確的朗讀課文，並表達適切的情感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能分組討論或兩兩討論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能積極參與小組討論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能傾聽同學發表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三、習作指導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（一）第二大題「分辨語詞」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配合課本語文百寶箱「『使』字有意思」，討論將「使」換成「讓」，意思是否相同。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師生共同歸納，有些意思相近的語詞在寫作時可以互相替換，會讓文章讀起來比較有變化。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3.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請學生讀出習作第二大題的各句，思考意思是否改變再作答。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4.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教師可進一步請學生發表詞義的差異，或用造句表現理解。例如：「剛剛」有剛才的意思，不能和「剛好」替換。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（二）第三大題「換個說法也一樣」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教師請學生讀一讀例句，發現換句話說後的語句，句意和原句相同，但要刪掉一個「的」，讓文句讀起來通順。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引導學生圈出第二題中的「這個美景」，往前面找出「這個美景」指的是「大太陽下的向日葵充滿活力」，提醒學生讀一讀，檢查語句通順。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3.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學生可以用類似的方式完成其餘各題。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能在朗讀中表達適切的情感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能正確完成習作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四、學習回顧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教師引導學生說一說這一節課學到了什麼。舉例：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（一）有些字表達驚訝的情緒，有些字表達疑惑的情緒。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（二）朗讀的時候，要讀出角色的感情。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能說出學到的新發現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第五節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一、文章主旨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（一）教師請學生回想，從課文圖片中你看到了哪些角色？他們分別做了哪些事？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（二）教師可請學生仔細觀察圖片，試著用自己的話，重述課文主要內容。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（三）請學生想一想，說一說本課作者想要表達的想法。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作者寫這個故事，想告訴我們什麼事呢？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學生自由發表。他想告訴我們不要亂丟垃圾，不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要撿貝殼。他想告訴我們可以多幫忙撿海邊的垃圾，讓寄居蟹和小螃蟹快樂生活。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觀察評量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用清晰完整的語句表達自己的想法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能專注聆聽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二、表述方式比較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教師指導學生比較本課和其他課的寫作方式。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  <w:t>形式上的比較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第二課是故事，這一課也是故事。說一說，這一課看起來的樣子和第二課哪裡不一樣？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這一課的句子是一句一句的，但是第二課是一段一段的。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第七課是一句一句的，這一課也是一句一句的。說一說，這一課看起來的樣子和第七課哪裡不一樣？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第七課的句子短短的，幾個句子組成一個段落。可是，這一課的一句一句都是角色說的話，而且好幾個句組成一個「幕」，分第一幕、第二幕和第三幕。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目的上的比較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想一想，我們在朗讀這一課的時候，和朗讀第七課的時候，哪裡不一樣？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朗讀第七課要優美的讀，要讀得好聽。朗讀這一課時，我們是分角色讀，就像說話一樣。朗讀這一課，好像在演戲。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當我演小螃蟹的角色，就要說出牠說的話。作者讓角色自己說話，讓我們有什麼感覺？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我演小螃蟹時，我好像就變成小螃蟹。讀課文就好像在幫小螃蟹說話，讓我更知道小螃蟹在想什麼。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小組互動表現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觀察評量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能分組討論或兩兩討論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能積極參與討論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用清晰完整的語句表達自己的想法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能專注聆聽</w:t>
            </w: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三、練習延伸：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（一）第四大題「閱讀小偵探：讀一讀，再回答問題」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1.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教師提問，連結課文文本與習作閱讀文章相關聯處。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t>2.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回顧課文內容，提取關鍵訊息。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小螃蟹和寄居蟹擔心海灘變得怎麼樣？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牠們擔心海灘會變得更髒，不知道美好的風景還能維持多久。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誰到海灘用行動愛地球？他們做了什麼？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淨灘志工、友友、美美。他們到海灘撿垃圾，資源回收。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想一想，他們會撿到哪些垃圾？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ab/>
              <w:t>學生自由回答。寶特瓶、紙杯、瓶蓋。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lastRenderedPageBreak/>
              <w:t>3.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閱讀習作文本，蒐集關鍵訊息，完成習作第一小題。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讀一讀習作上「澎縣合橫連三年每月淨灘獲環保署表揚」這篇新聞，找找看，合橫國小的小朋友在海灘上找到哪些垃圾？在文章中圈出來。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寶特瓶。（教師可以用類似方式依序詢問淨灘原因、淨灘時程、淨灘目標。）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問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合橫國小的校長，希望學生藉由淨灘行動，知道什麼事？我們可以在文章的開頭、經過、或結尾找到呢？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答</w:t>
            </w:r>
            <w:r w:rsidRPr="00C4712E">
              <w:rPr>
                <w:rFonts w:ascii="標楷體" w:eastAsia="標楷體" w:hAnsi="標楷體" w:cs="標楷體"/>
                <w:color w:val="000000"/>
              </w:rPr>
              <w:tab/>
            </w:r>
            <w:r w:rsidRPr="00C4712E">
              <w:rPr>
                <w:rFonts w:ascii="標楷體" w:eastAsia="標楷體" w:hAnsi="標楷體" w:cs="標楷體" w:hint="eastAsia"/>
                <w:color w:val="000000"/>
              </w:rPr>
              <w:t>可以在文章的結尾找到，文章寫「希望學生藉由淨灘行動，從小知道環境受到嚴重汙染，應減少使用塑膠製品，為海洋環境盡心力。」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（二）教師指導學生分組討論習作第二小題，口頭發表想法和理由，完成問答題。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/>
                <w:color w:val="000000"/>
              </w:rPr>
              <w:lastRenderedPageBreak/>
              <w:t>20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實作評量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用清晰完整的語句表達自己的想法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能在習作上適當的圈或畫標記重點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能正確完成習作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C4712E" w:rsidRPr="00A414DD" w:rsidTr="00C4712E">
        <w:tc>
          <w:tcPr>
            <w:tcW w:w="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lastRenderedPageBreak/>
              <w:t>四、學習回顧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教師引導學生說一說這一節課學到了什麼。舉例：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（一）到海邊玩的時候，不要亂丟垃圾，不要撿貝殼，可以幫忙淨灘。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（二）可以在文章的結尾找到作者想要我們知道的事。</w:t>
            </w: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6" w:hanging="281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～本課結束～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口頭評量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:rsidR="00C4712E" w:rsidRPr="00C4712E" w:rsidRDefault="00C4712E" w:rsidP="00C47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C4712E">
              <w:rPr>
                <w:rFonts w:ascii="標楷體" w:eastAsia="標楷體" w:hAnsi="標楷體" w:cs="標楷體" w:hint="eastAsia"/>
                <w:color w:val="000000"/>
              </w:rPr>
              <w:t>能說出學到的新發現</w:t>
            </w:r>
          </w:p>
        </w:tc>
      </w:tr>
    </w:tbl>
    <w:p w:rsidR="007F2BF3" w:rsidRDefault="007F2BF3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4712E" w:rsidRDefault="00C4712E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4712E" w:rsidRDefault="00C4712E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4712E" w:rsidRDefault="00C4712E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4712E" w:rsidRDefault="00C4712E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4712E" w:rsidRDefault="00C4712E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4712E" w:rsidRDefault="00C4712E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4712E" w:rsidRDefault="00C4712E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4712E" w:rsidRDefault="00C4712E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E12D1" w:rsidRDefault="00CE12D1" w:rsidP="00CE1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 w:rsidRPr="00CE12D1">
        <w:rPr>
          <w:rFonts w:ascii="標楷體" w:eastAsia="標楷體" w:hAnsi="標楷體" w:cs="標楷體" w:hint="eastAsia"/>
          <w:color w:val="000000"/>
          <w:sz w:val="28"/>
          <w:szCs w:val="28"/>
        </w:rPr>
        <w:lastRenderedPageBreak/>
        <w:t>觀課照片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18"/>
        <w:gridCol w:w="4964"/>
      </w:tblGrid>
      <w:tr w:rsidR="001110D5" w:rsidTr="00CE12D1">
        <w:trPr>
          <w:trHeight w:val="6933"/>
        </w:trPr>
        <w:tc>
          <w:tcPr>
            <w:tcW w:w="5228" w:type="dxa"/>
          </w:tcPr>
          <w:p w:rsidR="00CE12D1" w:rsidRDefault="009B6BF5" w:rsidP="00F1120F">
            <w:pPr>
              <w:rPr>
                <w:rFonts w:ascii="標楷體" w:eastAsia="標楷體" w:hAnsi="標楷體"/>
                <w:b/>
                <w:color w:val="000000" w:themeColor="text1"/>
                <w:szCs w:val="40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40"/>
              </w:rPr>
              <w:drawing>
                <wp:inline distT="0" distB="0" distL="0" distR="0">
                  <wp:extent cx="3429753" cy="46291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oa_chat_230621_085259_group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501" cy="464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E12D1" w:rsidRDefault="009B6BF5" w:rsidP="00F1120F">
            <w:pPr>
              <w:rPr>
                <w:rFonts w:ascii="標楷體" w:eastAsia="標楷體" w:hAnsi="標楷體"/>
                <w:b/>
                <w:color w:val="000000" w:themeColor="text1"/>
                <w:szCs w:val="40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40"/>
              </w:rPr>
              <w:drawing>
                <wp:inline distT="0" distB="0" distL="0" distR="0">
                  <wp:extent cx="2894741" cy="3621881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oa_chat_230621_085259_group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476" cy="36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0D5" w:rsidTr="00CE12D1">
        <w:trPr>
          <w:trHeight w:val="6933"/>
        </w:trPr>
        <w:tc>
          <w:tcPr>
            <w:tcW w:w="5228" w:type="dxa"/>
          </w:tcPr>
          <w:p w:rsidR="00CE12D1" w:rsidRDefault="001E0449" w:rsidP="00F1120F">
            <w:pPr>
              <w:rPr>
                <w:rFonts w:ascii="標楷體" w:eastAsia="標楷體" w:hAnsi="標楷體"/>
                <w:b/>
                <w:color w:val="000000" w:themeColor="text1"/>
                <w:szCs w:val="40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40"/>
              </w:rPr>
              <w:lastRenderedPageBreak/>
              <w:drawing>
                <wp:inline distT="0" distB="0" distL="0" distR="0">
                  <wp:extent cx="3929050" cy="5236233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oa_chat_230621_085259_group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499" cy="525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E12D1" w:rsidRDefault="001110D5" w:rsidP="00F1120F">
            <w:pPr>
              <w:rPr>
                <w:rFonts w:ascii="標楷體" w:eastAsia="標楷體" w:hAnsi="標楷體"/>
                <w:b/>
                <w:color w:val="000000" w:themeColor="text1"/>
                <w:szCs w:val="40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Cs w:val="40"/>
              </w:rPr>
              <w:drawing>
                <wp:inline distT="0" distB="0" distL="0" distR="0">
                  <wp:extent cx="3382396" cy="4507706"/>
                  <wp:effectExtent l="0" t="0" r="889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oa_chat_230621_085259_group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22" cy="451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4EC" w:rsidRPr="00C84AED" w:rsidRDefault="009874EC" w:rsidP="00CE12D1">
      <w:pPr>
        <w:rPr>
          <w:rFonts w:ascii="標楷體" w:eastAsia="標楷體" w:hAnsi="標楷體"/>
          <w:b/>
          <w:color w:val="000000" w:themeColor="text1"/>
          <w:szCs w:val="40"/>
        </w:rPr>
      </w:pPr>
    </w:p>
    <w:sectPr w:rsidR="009874EC" w:rsidRPr="00C84AED" w:rsidSect="00A15E9F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D01" w:rsidRDefault="00566D01" w:rsidP="00A15E9F">
      <w:r>
        <w:separator/>
      </w:r>
    </w:p>
  </w:endnote>
  <w:endnote w:type="continuationSeparator" w:id="0">
    <w:p w:rsidR="00566D01" w:rsidRDefault="00566D01" w:rsidP="00A1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翩翩體 繁">
    <w:panose1 w:val="00000000000000000000"/>
    <w:charset w:val="88"/>
    <w:family w:val="script"/>
    <w:notTrueType/>
    <w:pitch w:val="variable"/>
    <w:sig w:usb0="A00002FF" w:usb1="7ACFFDFB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74766"/>
      <w:docPartObj>
        <w:docPartGallery w:val="Page Numbers (Bottom of Page)"/>
        <w:docPartUnique/>
      </w:docPartObj>
    </w:sdtPr>
    <w:sdtContent>
      <w:p w:rsidR="005F5ECA" w:rsidRDefault="005F5ECA" w:rsidP="00A15E9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744B" w:rsidRPr="0008744B">
          <w:rPr>
            <w:noProof/>
            <w:lang w:val="zh-TW"/>
          </w:rPr>
          <w:t>6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D01" w:rsidRDefault="00566D01" w:rsidP="00A15E9F">
      <w:r>
        <w:separator/>
      </w:r>
    </w:p>
  </w:footnote>
  <w:footnote w:type="continuationSeparator" w:id="0">
    <w:p w:rsidR="00566D01" w:rsidRDefault="00566D01" w:rsidP="00A1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2C42"/>
    <w:multiLevelType w:val="hybridMultilevel"/>
    <w:tmpl w:val="3D8A3586"/>
    <w:lvl w:ilvl="0" w:tplc="C8BA129A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E4AAEABC">
      <w:start w:val="6"/>
      <w:numFmt w:val="bullet"/>
      <w:lvlText w:val="●"/>
      <w:lvlJc w:val="left"/>
      <w:pPr>
        <w:ind w:left="840" w:hanging="360"/>
      </w:pPr>
      <w:rPr>
        <w:rFonts w:ascii="新細明體" w:eastAsia="新細明體" w:hAnsi="新細明體" w:cs="Times New Roman" w:hint="eastAsia"/>
        <w:color w:val="auto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9706C5"/>
    <w:multiLevelType w:val="hybridMultilevel"/>
    <w:tmpl w:val="215C096E"/>
    <w:lvl w:ilvl="0" w:tplc="E5928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0C715D"/>
    <w:multiLevelType w:val="hybridMultilevel"/>
    <w:tmpl w:val="CB8683FC"/>
    <w:lvl w:ilvl="0" w:tplc="7CF2BC1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D10427F"/>
    <w:multiLevelType w:val="hybridMultilevel"/>
    <w:tmpl w:val="295899C8"/>
    <w:lvl w:ilvl="0" w:tplc="103E9C86">
      <w:start w:val="1"/>
      <w:numFmt w:val="decimal"/>
      <w:lvlText w:val="%1."/>
      <w:lvlJc w:val="left"/>
      <w:pPr>
        <w:ind w:left="1680" w:hanging="720"/>
      </w:pPr>
      <w:rPr>
        <w:rFonts w:ascii="新細明體" w:eastAsia="新細明體" w:hAnsi="新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0F130B67"/>
    <w:multiLevelType w:val="hybridMultilevel"/>
    <w:tmpl w:val="6A74726A"/>
    <w:lvl w:ilvl="0" w:tplc="9940A2BA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5137F5"/>
    <w:multiLevelType w:val="hybridMultilevel"/>
    <w:tmpl w:val="4C12AC70"/>
    <w:lvl w:ilvl="0" w:tplc="D7A0C276">
      <w:start w:val="1"/>
      <w:numFmt w:val="decimal"/>
      <w:lvlText w:val="%1."/>
      <w:lvlJc w:val="left"/>
      <w:pPr>
        <w:ind w:left="960" w:hanging="720"/>
      </w:pPr>
      <w:rPr>
        <w:rFonts w:ascii="新細明體" w:eastAsia="新細明體" w:hAnsi="新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0525217"/>
    <w:multiLevelType w:val="hybridMultilevel"/>
    <w:tmpl w:val="8EEC8D1A"/>
    <w:lvl w:ilvl="0" w:tplc="B62672E4">
      <w:start w:val="1"/>
      <w:numFmt w:val="decimal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139D289C"/>
    <w:multiLevelType w:val="hybridMultilevel"/>
    <w:tmpl w:val="E05A7128"/>
    <w:lvl w:ilvl="0" w:tplc="BB82F37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abstractNum w:abstractNumId="8" w15:restartNumberingAfterBreak="0">
    <w:nsid w:val="164B6F77"/>
    <w:multiLevelType w:val="hybridMultilevel"/>
    <w:tmpl w:val="FA32E0E4"/>
    <w:lvl w:ilvl="0" w:tplc="0B5C430A">
      <w:start w:val="1"/>
      <w:numFmt w:val="decimal"/>
      <w:lvlText w:val="%1."/>
      <w:lvlJc w:val="left"/>
      <w:pPr>
        <w:ind w:left="1320" w:hanging="720"/>
      </w:pPr>
      <w:rPr>
        <w:rFonts w:ascii="新細明體" w:eastAsia="新細明體" w:hAnsi="新細明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9" w15:restartNumberingAfterBreak="0">
    <w:nsid w:val="17996FEE"/>
    <w:multiLevelType w:val="hybridMultilevel"/>
    <w:tmpl w:val="53A40E84"/>
    <w:lvl w:ilvl="0" w:tplc="00B6A2DC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9B90F5D"/>
    <w:multiLevelType w:val="hybridMultilevel"/>
    <w:tmpl w:val="AA54E294"/>
    <w:lvl w:ilvl="0" w:tplc="54EAE87E">
      <w:start w:val="1"/>
      <w:numFmt w:val="decimal"/>
      <w:lvlText w:val="(%1)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abstractNum w:abstractNumId="11" w15:restartNumberingAfterBreak="0">
    <w:nsid w:val="1D417EB7"/>
    <w:multiLevelType w:val="hybridMultilevel"/>
    <w:tmpl w:val="F172609E"/>
    <w:lvl w:ilvl="0" w:tplc="9940A2BA">
      <w:start w:val="1"/>
      <w:numFmt w:val="taiwaneseCountingThousand"/>
      <w:lvlText w:val="（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516BA0"/>
    <w:multiLevelType w:val="hybridMultilevel"/>
    <w:tmpl w:val="3D8A3586"/>
    <w:lvl w:ilvl="0" w:tplc="C8BA129A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E4AAEABC">
      <w:start w:val="6"/>
      <w:numFmt w:val="bullet"/>
      <w:lvlText w:val="●"/>
      <w:lvlJc w:val="left"/>
      <w:pPr>
        <w:ind w:left="840" w:hanging="360"/>
      </w:pPr>
      <w:rPr>
        <w:rFonts w:ascii="新細明體" w:eastAsia="新細明體" w:hAnsi="新細明體" w:cs="Times New Roman" w:hint="eastAsia"/>
        <w:color w:val="auto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887E78"/>
    <w:multiLevelType w:val="hybridMultilevel"/>
    <w:tmpl w:val="C5F853C0"/>
    <w:lvl w:ilvl="0" w:tplc="9940A2BA">
      <w:start w:val="1"/>
      <w:numFmt w:val="taiwaneseCountingThousand"/>
      <w:lvlText w:val="（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E920897"/>
    <w:multiLevelType w:val="hybridMultilevel"/>
    <w:tmpl w:val="4706FF6A"/>
    <w:lvl w:ilvl="0" w:tplc="2D9E88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5" w15:restartNumberingAfterBreak="0">
    <w:nsid w:val="1EE208C9"/>
    <w:multiLevelType w:val="hybridMultilevel"/>
    <w:tmpl w:val="35820314"/>
    <w:lvl w:ilvl="0" w:tplc="40266E2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6" w15:restartNumberingAfterBreak="0">
    <w:nsid w:val="24DF3937"/>
    <w:multiLevelType w:val="hybridMultilevel"/>
    <w:tmpl w:val="4DE4B47E"/>
    <w:lvl w:ilvl="0" w:tplc="507C15C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CB1315A"/>
    <w:multiLevelType w:val="hybridMultilevel"/>
    <w:tmpl w:val="051E8D74"/>
    <w:lvl w:ilvl="0" w:tplc="EDF8FC2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2F6E3FBC"/>
    <w:multiLevelType w:val="hybridMultilevel"/>
    <w:tmpl w:val="A50653C2"/>
    <w:lvl w:ilvl="0" w:tplc="AD9E0A40">
      <w:start w:val="1"/>
      <w:numFmt w:val="decimal"/>
      <w:lvlText w:val="（%1）"/>
      <w:lvlJc w:val="left"/>
      <w:pPr>
        <w:ind w:left="960" w:hanging="720"/>
      </w:pPr>
      <w:rPr>
        <w:rFonts w:hint="eastAsia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33DD720B"/>
    <w:multiLevelType w:val="hybridMultilevel"/>
    <w:tmpl w:val="D8582F22"/>
    <w:lvl w:ilvl="0" w:tplc="7B060DFC">
      <w:start w:val="1"/>
      <w:numFmt w:val="taiwaneseCountingThousand"/>
      <w:lvlText w:val="(%1)"/>
      <w:lvlJc w:val="left"/>
      <w:pPr>
        <w:ind w:left="390" w:hanging="39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826201"/>
    <w:multiLevelType w:val="hybridMultilevel"/>
    <w:tmpl w:val="961893F2"/>
    <w:lvl w:ilvl="0" w:tplc="59441796">
      <w:start w:val="2"/>
      <w:numFmt w:val="taiwaneseCountingThousand"/>
      <w:lvlText w:val="%1、"/>
      <w:lvlJc w:val="left"/>
      <w:pPr>
        <w:ind w:left="510" w:hanging="510"/>
      </w:pPr>
      <w:rPr>
        <w:rFonts w:ascii="新細明體" w:eastAsia="新細明體" w:hAnsi="新細明體" w:hint="default"/>
        <w:b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A4113C4"/>
    <w:multiLevelType w:val="hybridMultilevel"/>
    <w:tmpl w:val="09543E9A"/>
    <w:lvl w:ilvl="0" w:tplc="2BFA8684">
      <w:start w:val="1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22" w15:restartNumberingAfterBreak="0">
    <w:nsid w:val="3AA04003"/>
    <w:multiLevelType w:val="hybridMultilevel"/>
    <w:tmpl w:val="A0B82C0C"/>
    <w:lvl w:ilvl="0" w:tplc="E5928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CB65B73"/>
    <w:multiLevelType w:val="hybridMultilevel"/>
    <w:tmpl w:val="F8C4394C"/>
    <w:lvl w:ilvl="0" w:tplc="6B1CAC1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E3D6CFC"/>
    <w:multiLevelType w:val="hybridMultilevel"/>
    <w:tmpl w:val="3D8A3586"/>
    <w:lvl w:ilvl="0" w:tplc="C8BA129A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E4AAEABC">
      <w:start w:val="6"/>
      <w:numFmt w:val="bullet"/>
      <w:lvlText w:val="●"/>
      <w:lvlJc w:val="left"/>
      <w:pPr>
        <w:ind w:left="840" w:hanging="360"/>
      </w:pPr>
      <w:rPr>
        <w:rFonts w:ascii="新細明體" w:eastAsia="新細明體" w:hAnsi="新細明體" w:cs="Times New Roman" w:hint="eastAsia"/>
        <w:color w:val="auto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EA87BC8"/>
    <w:multiLevelType w:val="hybridMultilevel"/>
    <w:tmpl w:val="DE4A5EEC"/>
    <w:lvl w:ilvl="0" w:tplc="4D7AAE4E">
      <w:start w:val="3"/>
      <w:numFmt w:val="taiwaneseCountingThousand"/>
      <w:lvlText w:val="%1、"/>
      <w:lvlJc w:val="left"/>
      <w:pPr>
        <w:ind w:left="510" w:hanging="51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11342EB"/>
    <w:multiLevelType w:val="hybridMultilevel"/>
    <w:tmpl w:val="0ED2D14A"/>
    <w:lvl w:ilvl="0" w:tplc="00340834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81751C"/>
    <w:multiLevelType w:val="hybridMultilevel"/>
    <w:tmpl w:val="CB3E9E2E"/>
    <w:lvl w:ilvl="0" w:tplc="54EC5B5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8" w15:restartNumberingAfterBreak="0">
    <w:nsid w:val="4BD611D6"/>
    <w:multiLevelType w:val="hybridMultilevel"/>
    <w:tmpl w:val="CE96D61C"/>
    <w:lvl w:ilvl="0" w:tplc="6944B6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19D3718"/>
    <w:multiLevelType w:val="hybridMultilevel"/>
    <w:tmpl w:val="8446083E"/>
    <w:lvl w:ilvl="0" w:tplc="13C4971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4237AD0"/>
    <w:multiLevelType w:val="hybridMultilevel"/>
    <w:tmpl w:val="DA5A665E"/>
    <w:lvl w:ilvl="0" w:tplc="BE38EBC4">
      <w:start w:val="1"/>
      <w:numFmt w:val="taiwaneseCountingThousand"/>
      <w:lvlText w:val="%1、"/>
      <w:lvlJc w:val="left"/>
      <w:pPr>
        <w:ind w:left="510" w:hanging="510"/>
      </w:pPr>
      <w:rPr>
        <w:rFonts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8D5BB0"/>
    <w:multiLevelType w:val="hybridMultilevel"/>
    <w:tmpl w:val="2F22A8D6"/>
    <w:lvl w:ilvl="0" w:tplc="C4CECDBC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6204CB7"/>
    <w:multiLevelType w:val="hybridMultilevel"/>
    <w:tmpl w:val="8D383BD0"/>
    <w:lvl w:ilvl="0" w:tplc="D968EDDA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33" w15:restartNumberingAfterBreak="0">
    <w:nsid w:val="5677665C"/>
    <w:multiLevelType w:val="hybridMultilevel"/>
    <w:tmpl w:val="D3FAAA5A"/>
    <w:lvl w:ilvl="0" w:tplc="C4660A4E">
      <w:start w:val="1"/>
      <w:numFmt w:val="decimal"/>
      <w:lvlText w:val="%1."/>
      <w:lvlJc w:val="left"/>
      <w:pPr>
        <w:ind w:left="785" w:hanging="360"/>
      </w:pPr>
      <w:rPr>
        <w:rFonts w:ascii="新細明體" w:eastAsia="新細明體" w:hAnsi="新細明體" w:hint="default"/>
        <w:b w:val="0"/>
      </w:rPr>
    </w:lvl>
    <w:lvl w:ilvl="1" w:tplc="E4AAEABC">
      <w:start w:val="6"/>
      <w:numFmt w:val="bullet"/>
      <w:lvlText w:val="●"/>
      <w:lvlJc w:val="left"/>
      <w:pPr>
        <w:ind w:left="1265" w:hanging="360"/>
      </w:pPr>
      <w:rPr>
        <w:rFonts w:ascii="新細明體" w:eastAsia="新細明體" w:hAnsi="新細明體" w:cs="Times New Roman" w:hint="eastAsia"/>
        <w:color w:val="auto"/>
      </w:rPr>
    </w:lvl>
    <w:lvl w:ilvl="2" w:tplc="0409001B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4" w15:restartNumberingAfterBreak="0">
    <w:nsid w:val="5E093F93"/>
    <w:multiLevelType w:val="hybridMultilevel"/>
    <w:tmpl w:val="CF5461C6"/>
    <w:lvl w:ilvl="0" w:tplc="E5928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4BC4BC6"/>
    <w:multiLevelType w:val="hybridMultilevel"/>
    <w:tmpl w:val="2ADCC890"/>
    <w:lvl w:ilvl="0" w:tplc="83C0D56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36" w15:restartNumberingAfterBreak="0">
    <w:nsid w:val="651C2EB7"/>
    <w:multiLevelType w:val="hybridMultilevel"/>
    <w:tmpl w:val="8CF86BCA"/>
    <w:lvl w:ilvl="0" w:tplc="7CF2BC1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7" w15:restartNumberingAfterBreak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7C50D7"/>
    <w:multiLevelType w:val="hybridMultilevel"/>
    <w:tmpl w:val="21DC5398"/>
    <w:lvl w:ilvl="0" w:tplc="722C862A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E532922"/>
    <w:multiLevelType w:val="hybridMultilevel"/>
    <w:tmpl w:val="D9762BC0"/>
    <w:lvl w:ilvl="0" w:tplc="D68418AC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71046B26"/>
    <w:multiLevelType w:val="hybridMultilevel"/>
    <w:tmpl w:val="DB061192"/>
    <w:lvl w:ilvl="0" w:tplc="49D86870">
      <w:start w:val="1"/>
      <w:numFmt w:val="decimal"/>
      <w:lvlText w:val="%1."/>
      <w:lvlJc w:val="left"/>
      <w:pPr>
        <w:ind w:left="1200" w:hanging="720"/>
      </w:pPr>
      <w:rPr>
        <w:rFonts w:ascii="新細明體" w:eastAsia="新細明體" w:hAnsi="新細明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718F3F3A"/>
    <w:multiLevelType w:val="hybridMultilevel"/>
    <w:tmpl w:val="8B60517A"/>
    <w:lvl w:ilvl="0" w:tplc="346C962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FDD8F754">
      <w:start w:val="1"/>
      <w:numFmt w:val="taiwaneseCountingThousand"/>
      <w:lvlText w:val="(%2)"/>
      <w:lvlJc w:val="left"/>
      <w:pPr>
        <w:ind w:left="870" w:hanging="390"/>
      </w:pPr>
      <w:rPr>
        <w:rFonts w:asciiTheme="minorEastAsia" w:eastAsiaTheme="minorEastAsia" w:hAnsiTheme="minorEastAsia" w:hint="default"/>
      </w:rPr>
    </w:lvl>
    <w:lvl w:ilvl="2" w:tplc="1E7CF5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35217D"/>
    <w:multiLevelType w:val="hybridMultilevel"/>
    <w:tmpl w:val="EFC04EF0"/>
    <w:lvl w:ilvl="0" w:tplc="B5563402">
      <w:start w:val="1"/>
      <w:numFmt w:val="decimal"/>
      <w:lvlText w:val="%1."/>
      <w:lvlJc w:val="left"/>
      <w:pPr>
        <w:ind w:left="1335" w:hanging="720"/>
      </w:pPr>
      <w:rPr>
        <w:rFonts w:ascii="新細明體" w:eastAsia="新細明體" w:hAnsi="新細明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75" w:hanging="480"/>
      </w:pPr>
    </w:lvl>
    <w:lvl w:ilvl="2" w:tplc="0409001B" w:tentative="1">
      <w:start w:val="1"/>
      <w:numFmt w:val="lowerRoman"/>
      <w:lvlText w:val="%3."/>
      <w:lvlJc w:val="right"/>
      <w:pPr>
        <w:ind w:left="2055" w:hanging="480"/>
      </w:pPr>
    </w:lvl>
    <w:lvl w:ilvl="3" w:tplc="0409000F" w:tentative="1">
      <w:start w:val="1"/>
      <w:numFmt w:val="decimal"/>
      <w:lvlText w:val="%4."/>
      <w:lvlJc w:val="left"/>
      <w:pPr>
        <w:ind w:left="25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5" w:hanging="480"/>
      </w:pPr>
    </w:lvl>
    <w:lvl w:ilvl="5" w:tplc="0409001B" w:tentative="1">
      <w:start w:val="1"/>
      <w:numFmt w:val="lowerRoman"/>
      <w:lvlText w:val="%6."/>
      <w:lvlJc w:val="right"/>
      <w:pPr>
        <w:ind w:left="3495" w:hanging="480"/>
      </w:pPr>
    </w:lvl>
    <w:lvl w:ilvl="6" w:tplc="0409000F" w:tentative="1">
      <w:start w:val="1"/>
      <w:numFmt w:val="decimal"/>
      <w:lvlText w:val="%7."/>
      <w:lvlJc w:val="left"/>
      <w:pPr>
        <w:ind w:left="39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5" w:hanging="480"/>
      </w:pPr>
    </w:lvl>
    <w:lvl w:ilvl="8" w:tplc="0409001B" w:tentative="1">
      <w:start w:val="1"/>
      <w:numFmt w:val="lowerRoman"/>
      <w:lvlText w:val="%9."/>
      <w:lvlJc w:val="right"/>
      <w:pPr>
        <w:ind w:left="4935" w:hanging="480"/>
      </w:pPr>
    </w:lvl>
  </w:abstractNum>
  <w:abstractNum w:abstractNumId="43" w15:restartNumberingAfterBreak="0">
    <w:nsid w:val="73DC1A43"/>
    <w:multiLevelType w:val="hybridMultilevel"/>
    <w:tmpl w:val="FA02E568"/>
    <w:lvl w:ilvl="0" w:tplc="C4A0E42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4" w15:restartNumberingAfterBreak="0">
    <w:nsid w:val="759C2D0B"/>
    <w:multiLevelType w:val="hybridMultilevel"/>
    <w:tmpl w:val="D4647CDE"/>
    <w:lvl w:ilvl="0" w:tplc="E5928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6904315"/>
    <w:multiLevelType w:val="hybridMultilevel"/>
    <w:tmpl w:val="5D168566"/>
    <w:lvl w:ilvl="0" w:tplc="7CF2BC1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6" w15:restartNumberingAfterBreak="0">
    <w:nsid w:val="7783386D"/>
    <w:multiLevelType w:val="hybridMultilevel"/>
    <w:tmpl w:val="90F698A8"/>
    <w:lvl w:ilvl="0" w:tplc="D32A8A4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7" w15:restartNumberingAfterBreak="0">
    <w:nsid w:val="7BAD00FA"/>
    <w:multiLevelType w:val="hybridMultilevel"/>
    <w:tmpl w:val="E0F83954"/>
    <w:lvl w:ilvl="0" w:tplc="2BF6EB70">
      <w:start w:val="1"/>
      <w:numFmt w:val="taiwaneseCountingThousand"/>
      <w:lvlText w:val="(%1)"/>
      <w:lvlJc w:val="left"/>
      <w:pPr>
        <w:ind w:left="135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8" w15:restartNumberingAfterBreak="0">
    <w:nsid w:val="7E94478A"/>
    <w:multiLevelType w:val="hybridMultilevel"/>
    <w:tmpl w:val="3A2620C0"/>
    <w:lvl w:ilvl="0" w:tplc="A38E2C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F651308"/>
    <w:multiLevelType w:val="hybridMultilevel"/>
    <w:tmpl w:val="48BCD61C"/>
    <w:lvl w:ilvl="0" w:tplc="0409000F">
      <w:start w:val="1"/>
      <w:numFmt w:val="decimal"/>
      <w:lvlText w:val="%1."/>
      <w:lvlJc w:val="left"/>
      <w:pPr>
        <w:ind w:left="9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7"/>
  </w:num>
  <w:num w:numId="2">
    <w:abstractNumId w:val="39"/>
  </w:num>
  <w:num w:numId="3">
    <w:abstractNumId w:val="9"/>
  </w:num>
  <w:num w:numId="4">
    <w:abstractNumId w:val="4"/>
  </w:num>
  <w:num w:numId="5">
    <w:abstractNumId w:val="14"/>
  </w:num>
  <w:num w:numId="6">
    <w:abstractNumId w:val="15"/>
  </w:num>
  <w:num w:numId="7">
    <w:abstractNumId w:val="21"/>
  </w:num>
  <w:num w:numId="8">
    <w:abstractNumId w:val="44"/>
  </w:num>
  <w:num w:numId="9">
    <w:abstractNumId w:val="48"/>
  </w:num>
  <w:num w:numId="10">
    <w:abstractNumId w:val="1"/>
  </w:num>
  <w:num w:numId="11">
    <w:abstractNumId w:val="43"/>
  </w:num>
  <w:num w:numId="12">
    <w:abstractNumId w:val="6"/>
  </w:num>
  <w:num w:numId="13">
    <w:abstractNumId w:val="17"/>
  </w:num>
  <w:num w:numId="14">
    <w:abstractNumId w:val="33"/>
  </w:num>
  <w:num w:numId="15">
    <w:abstractNumId w:val="30"/>
  </w:num>
  <w:num w:numId="16">
    <w:abstractNumId w:val="38"/>
  </w:num>
  <w:num w:numId="17">
    <w:abstractNumId w:val="28"/>
  </w:num>
  <w:num w:numId="18">
    <w:abstractNumId w:val="12"/>
  </w:num>
  <w:num w:numId="19">
    <w:abstractNumId w:val="2"/>
  </w:num>
  <w:num w:numId="20">
    <w:abstractNumId w:val="24"/>
  </w:num>
  <w:num w:numId="21">
    <w:abstractNumId w:val="0"/>
  </w:num>
  <w:num w:numId="22">
    <w:abstractNumId w:val="23"/>
  </w:num>
  <w:num w:numId="23">
    <w:abstractNumId w:val="31"/>
  </w:num>
  <w:num w:numId="24">
    <w:abstractNumId w:val="34"/>
  </w:num>
  <w:num w:numId="25">
    <w:abstractNumId w:val="13"/>
  </w:num>
  <w:num w:numId="26">
    <w:abstractNumId w:val="22"/>
  </w:num>
  <w:num w:numId="27">
    <w:abstractNumId w:val="49"/>
  </w:num>
  <w:num w:numId="28">
    <w:abstractNumId w:val="36"/>
  </w:num>
  <w:num w:numId="29">
    <w:abstractNumId w:val="18"/>
  </w:num>
  <w:num w:numId="30">
    <w:abstractNumId w:val="5"/>
  </w:num>
  <w:num w:numId="31">
    <w:abstractNumId w:val="32"/>
  </w:num>
  <w:num w:numId="32">
    <w:abstractNumId w:val="3"/>
  </w:num>
  <w:num w:numId="33">
    <w:abstractNumId w:val="40"/>
  </w:num>
  <w:num w:numId="34">
    <w:abstractNumId w:val="8"/>
  </w:num>
  <w:num w:numId="35">
    <w:abstractNumId w:val="42"/>
  </w:num>
  <w:num w:numId="36">
    <w:abstractNumId w:val="26"/>
  </w:num>
  <w:num w:numId="37">
    <w:abstractNumId w:val="45"/>
  </w:num>
  <w:num w:numId="38">
    <w:abstractNumId w:val="11"/>
  </w:num>
  <w:num w:numId="39">
    <w:abstractNumId w:val="35"/>
  </w:num>
  <w:num w:numId="40">
    <w:abstractNumId w:val="25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</w:num>
  <w:num w:numId="43">
    <w:abstractNumId w:val="16"/>
  </w:num>
  <w:num w:numId="44">
    <w:abstractNumId w:val="7"/>
  </w:num>
  <w:num w:numId="45">
    <w:abstractNumId w:val="10"/>
  </w:num>
  <w:num w:numId="46">
    <w:abstractNumId w:val="46"/>
  </w:num>
  <w:num w:numId="47">
    <w:abstractNumId w:val="27"/>
  </w:num>
  <w:num w:numId="48">
    <w:abstractNumId w:val="20"/>
  </w:num>
  <w:num w:numId="49">
    <w:abstractNumId w:val="29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E9F"/>
    <w:rsid w:val="0006664B"/>
    <w:rsid w:val="00073F2E"/>
    <w:rsid w:val="00083C76"/>
    <w:rsid w:val="0008744B"/>
    <w:rsid w:val="000A5777"/>
    <w:rsid w:val="000B52C6"/>
    <w:rsid w:val="000B696C"/>
    <w:rsid w:val="000C331A"/>
    <w:rsid w:val="000F6516"/>
    <w:rsid w:val="000F7A1D"/>
    <w:rsid w:val="00110176"/>
    <w:rsid w:val="001110D5"/>
    <w:rsid w:val="0011485C"/>
    <w:rsid w:val="00195102"/>
    <w:rsid w:val="0019547F"/>
    <w:rsid w:val="00195767"/>
    <w:rsid w:val="001A0F0A"/>
    <w:rsid w:val="001A2BEB"/>
    <w:rsid w:val="001D3727"/>
    <w:rsid w:val="001D7117"/>
    <w:rsid w:val="001E0449"/>
    <w:rsid w:val="001F214D"/>
    <w:rsid w:val="0021730A"/>
    <w:rsid w:val="0022157F"/>
    <w:rsid w:val="00227437"/>
    <w:rsid w:val="00287E7E"/>
    <w:rsid w:val="002C069B"/>
    <w:rsid w:val="002D0B9B"/>
    <w:rsid w:val="00300B64"/>
    <w:rsid w:val="00302395"/>
    <w:rsid w:val="0030415F"/>
    <w:rsid w:val="0031658A"/>
    <w:rsid w:val="0031675D"/>
    <w:rsid w:val="003668BC"/>
    <w:rsid w:val="003B2C38"/>
    <w:rsid w:val="003C0EB7"/>
    <w:rsid w:val="004A7F1F"/>
    <w:rsid w:val="004B2435"/>
    <w:rsid w:val="004B5624"/>
    <w:rsid w:val="004C15CD"/>
    <w:rsid w:val="004C6146"/>
    <w:rsid w:val="005221CE"/>
    <w:rsid w:val="00526C33"/>
    <w:rsid w:val="00532584"/>
    <w:rsid w:val="00565DB1"/>
    <w:rsid w:val="00566D01"/>
    <w:rsid w:val="0058049A"/>
    <w:rsid w:val="00586EB6"/>
    <w:rsid w:val="005B1174"/>
    <w:rsid w:val="005B3EFE"/>
    <w:rsid w:val="005C0361"/>
    <w:rsid w:val="005E14F2"/>
    <w:rsid w:val="005F5ECA"/>
    <w:rsid w:val="00636320"/>
    <w:rsid w:val="0065104C"/>
    <w:rsid w:val="0067352B"/>
    <w:rsid w:val="006778FE"/>
    <w:rsid w:val="006803FF"/>
    <w:rsid w:val="006A6FB2"/>
    <w:rsid w:val="006B2640"/>
    <w:rsid w:val="006D3221"/>
    <w:rsid w:val="0071514D"/>
    <w:rsid w:val="00740B5C"/>
    <w:rsid w:val="00775EA7"/>
    <w:rsid w:val="007771B5"/>
    <w:rsid w:val="007B06D2"/>
    <w:rsid w:val="007B1320"/>
    <w:rsid w:val="007F2BF3"/>
    <w:rsid w:val="00814C6B"/>
    <w:rsid w:val="0084218A"/>
    <w:rsid w:val="00864DDC"/>
    <w:rsid w:val="008840A8"/>
    <w:rsid w:val="00893315"/>
    <w:rsid w:val="008A6E16"/>
    <w:rsid w:val="008C7C5B"/>
    <w:rsid w:val="008D0AAF"/>
    <w:rsid w:val="00926530"/>
    <w:rsid w:val="00951EAE"/>
    <w:rsid w:val="009874EC"/>
    <w:rsid w:val="009B3F3E"/>
    <w:rsid w:val="009B6BF5"/>
    <w:rsid w:val="009E23BC"/>
    <w:rsid w:val="00A0702B"/>
    <w:rsid w:val="00A15E9F"/>
    <w:rsid w:val="00A87602"/>
    <w:rsid w:val="00A907E9"/>
    <w:rsid w:val="00AB1594"/>
    <w:rsid w:val="00AB6DEC"/>
    <w:rsid w:val="00AC3AAB"/>
    <w:rsid w:val="00AD12E4"/>
    <w:rsid w:val="00AE6E87"/>
    <w:rsid w:val="00B1208F"/>
    <w:rsid w:val="00B329FD"/>
    <w:rsid w:val="00B34B45"/>
    <w:rsid w:val="00B35CCF"/>
    <w:rsid w:val="00B444FB"/>
    <w:rsid w:val="00B67C67"/>
    <w:rsid w:val="00BA7FF2"/>
    <w:rsid w:val="00C00C69"/>
    <w:rsid w:val="00C02271"/>
    <w:rsid w:val="00C078E7"/>
    <w:rsid w:val="00C44E2D"/>
    <w:rsid w:val="00C4712E"/>
    <w:rsid w:val="00C53FA9"/>
    <w:rsid w:val="00C752C6"/>
    <w:rsid w:val="00C825ED"/>
    <w:rsid w:val="00C84AED"/>
    <w:rsid w:val="00C957C3"/>
    <w:rsid w:val="00CB58C3"/>
    <w:rsid w:val="00CE12D1"/>
    <w:rsid w:val="00CE1F0E"/>
    <w:rsid w:val="00CF5931"/>
    <w:rsid w:val="00CF66BA"/>
    <w:rsid w:val="00D21DEE"/>
    <w:rsid w:val="00D240DB"/>
    <w:rsid w:val="00D31226"/>
    <w:rsid w:val="00D51BAD"/>
    <w:rsid w:val="00D54951"/>
    <w:rsid w:val="00D566AA"/>
    <w:rsid w:val="00D95D2C"/>
    <w:rsid w:val="00DA17DC"/>
    <w:rsid w:val="00DA4CE3"/>
    <w:rsid w:val="00DC1AEF"/>
    <w:rsid w:val="00DD596F"/>
    <w:rsid w:val="00DE6032"/>
    <w:rsid w:val="00E22CAE"/>
    <w:rsid w:val="00E75AFA"/>
    <w:rsid w:val="00EA0648"/>
    <w:rsid w:val="00EA5A85"/>
    <w:rsid w:val="00EE449D"/>
    <w:rsid w:val="00F1120F"/>
    <w:rsid w:val="00F22EEE"/>
    <w:rsid w:val="00F336E8"/>
    <w:rsid w:val="00F47A2E"/>
    <w:rsid w:val="00F5717C"/>
    <w:rsid w:val="00F6761B"/>
    <w:rsid w:val="00F864FA"/>
    <w:rsid w:val="00F86FFE"/>
    <w:rsid w:val="00F90AD1"/>
    <w:rsid w:val="00F94E92"/>
    <w:rsid w:val="00FB2243"/>
    <w:rsid w:val="00FB3B70"/>
    <w:rsid w:val="00FC1446"/>
    <w:rsid w:val="00FD0DE5"/>
    <w:rsid w:val="00FD1F6D"/>
    <w:rsid w:val="00FF0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77DAC"/>
  <w15:docId w15:val="{3ADEC01D-712C-4C16-A8D1-5DE92D71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翩翩體 繁" w:cs="Helvetica"/>
        <w:color w:val="000000"/>
        <w:spacing w:val="-3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E9F"/>
    <w:rPr>
      <w:rFonts w:ascii="Times New Roman" w:eastAsia="新細明體" w:hAnsi="Times New Roman" w:cs="Times New Roman"/>
      <w:color w:val="auto"/>
      <w:spacing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15E9F"/>
    <w:pPr>
      <w:ind w:leftChars="200" w:left="480"/>
    </w:pPr>
  </w:style>
  <w:style w:type="character" w:customStyle="1" w:styleId="a4">
    <w:name w:val="清單段落 字元"/>
    <w:link w:val="a3"/>
    <w:uiPriority w:val="34"/>
    <w:rsid w:val="00A15E9F"/>
    <w:rPr>
      <w:rFonts w:ascii="Times New Roman" w:eastAsia="新細明體" w:hAnsi="Times New Roman" w:cs="Times New Roman"/>
      <w:color w:val="auto"/>
      <w:spacing w:val="0"/>
      <w:szCs w:val="24"/>
    </w:rPr>
  </w:style>
  <w:style w:type="table" w:styleId="a5">
    <w:name w:val="Table Grid"/>
    <w:basedOn w:val="a1"/>
    <w:uiPriority w:val="59"/>
    <w:rsid w:val="00A15E9F"/>
    <w:rPr>
      <w:rFonts w:asciiTheme="minorHAnsi" w:eastAsiaTheme="minorEastAsia" w:hAnsiTheme="minorHAnsi" w:cstheme="minorBidi"/>
      <w:color w:val="auto"/>
      <w:spacing w:val="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A15E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5E9F"/>
    <w:rPr>
      <w:rFonts w:ascii="Times New Roman" w:eastAsia="新細明體" w:hAnsi="Times New Roman" w:cs="Times New Roman"/>
      <w:color w:val="auto"/>
      <w:spacing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5E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5E9F"/>
    <w:rPr>
      <w:rFonts w:ascii="Times New Roman" w:eastAsia="新細明體" w:hAnsi="Times New Roman" w:cs="Times New Roman"/>
      <w:color w:val="auto"/>
      <w:spacing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A4C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A4CE3"/>
    <w:rPr>
      <w:rFonts w:asciiTheme="majorHAnsi" w:eastAsiaTheme="majorEastAsia" w:hAnsiTheme="majorHAnsi" w:cstheme="majorBidi"/>
      <w:color w:val="auto"/>
      <w:spacing w:val="0"/>
      <w:sz w:val="18"/>
      <w:szCs w:val="18"/>
    </w:rPr>
  </w:style>
  <w:style w:type="paragraph" w:customStyle="1" w:styleId="Default">
    <w:name w:val="Default"/>
    <w:rsid w:val="00073F2E"/>
    <w:pPr>
      <w:autoSpaceDE w:val="0"/>
      <w:autoSpaceDN w:val="0"/>
      <w:adjustRightInd w:val="0"/>
      <w:ind w:firstLine="23"/>
      <w:jc w:val="both"/>
    </w:pPr>
    <w:rPr>
      <w:rFonts w:eastAsia="新細明體" w:hAnsi="標楷體" w:cs="標楷體"/>
      <w:spacing w:val="0"/>
      <w:kern w:val="0"/>
      <w:szCs w:val="24"/>
    </w:rPr>
  </w:style>
  <w:style w:type="paragraph" w:customStyle="1" w:styleId="1">
    <w:name w:val="分項細目1"/>
    <w:basedOn w:val="a"/>
    <w:link w:val="10"/>
    <w:qFormat/>
    <w:rsid w:val="009874EC"/>
    <w:pPr>
      <w:widowControl w:val="0"/>
      <w:snapToGrid w:val="0"/>
      <w:ind w:leftChars="175" w:left="507" w:hangingChars="332" w:hanging="332"/>
    </w:pPr>
    <w:rPr>
      <w:rFonts w:eastAsia="標楷體"/>
      <w:lang w:val="x-none" w:eastAsia="x-none"/>
    </w:rPr>
  </w:style>
  <w:style w:type="character" w:customStyle="1" w:styleId="10">
    <w:name w:val="分項細目1 字元"/>
    <w:link w:val="1"/>
    <w:rsid w:val="009874EC"/>
    <w:rPr>
      <w:rFonts w:ascii="Times New Roman" w:hAnsi="Times New Roman" w:cs="Times New Roman"/>
      <w:color w:val="auto"/>
      <w:spacing w:val="0"/>
      <w:szCs w:val="24"/>
      <w:lang w:val="x-none" w:eastAsia="x-none"/>
    </w:rPr>
  </w:style>
  <w:style w:type="character" w:styleId="ac">
    <w:name w:val="annotation reference"/>
    <w:uiPriority w:val="99"/>
    <w:semiHidden/>
    <w:unhideWhenUsed/>
    <w:rsid w:val="009874E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874EC"/>
    <w:rPr>
      <w:rFonts w:ascii="標楷體" w:eastAsia="標楷體" w:hAnsi="標楷體"/>
      <w:snapToGrid w:val="0"/>
      <w:kern w:val="0"/>
      <w:szCs w:val="22"/>
    </w:rPr>
  </w:style>
  <w:style w:type="character" w:customStyle="1" w:styleId="ae">
    <w:name w:val="註解文字 字元"/>
    <w:basedOn w:val="a0"/>
    <w:link w:val="ad"/>
    <w:uiPriority w:val="99"/>
    <w:semiHidden/>
    <w:rsid w:val="009874EC"/>
    <w:rPr>
      <w:rFonts w:hAnsi="標楷體" w:cs="Times New Roman"/>
      <w:snapToGrid w:val="0"/>
      <w:color w:val="auto"/>
      <w:spacing w:val="0"/>
      <w:kern w:val="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874EC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9874EC"/>
    <w:rPr>
      <w:rFonts w:hAnsi="標楷體" w:cs="Times New Roman"/>
      <w:b/>
      <w:bCs/>
      <w:snapToGrid w:val="0"/>
      <w:color w:val="auto"/>
      <w:spacing w:val="0"/>
      <w:kern w:val="0"/>
    </w:rPr>
  </w:style>
  <w:style w:type="character" w:styleId="af1">
    <w:name w:val="Hyperlink"/>
    <w:basedOn w:val="a0"/>
    <w:uiPriority w:val="99"/>
    <w:unhideWhenUsed/>
    <w:rsid w:val="00C84AED"/>
    <w:rPr>
      <w:color w:val="0000FF" w:themeColor="hyperlink"/>
      <w:u w:val="single"/>
    </w:rPr>
  </w:style>
  <w:style w:type="character" w:styleId="af2">
    <w:name w:val="Strong"/>
    <w:basedOn w:val="a0"/>
    <w:uiPriority w:val="22"/>
    <w:qFormat/>
    <w:rsid w:val="00C84A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time_continue=5&amp;v=8B2PdyomZ2g&amp;feature=emb_log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855C1-D9C1-4756-9244-711623CFF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4294967288</TotalTime>
  <Pages>21</Pages>
  <Words>1985</Words>
  <Characters>11318</Characters>
  <Application>Microsoft Office Word</Application>
  <DocSecurity>0</DocSecurity>
  <Lines>94</Lines>
  <Paragraphs>26</Paragraphs>
  <ScaleCrop>false</ScaleCrop>
  <Company/>
  <LinksUpToDate>false</LinksUpToDate>
  <CharactersWithSpaces>13277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2018-04-18T03:27:00Z</cp:lastPrinted>
  <dcterms:created xsi:type="dcterms:W3CDTF">2022-08-25T08:52:00Z</dcterms:created>
  <dcterms:modified xsi:type="dcterms:W3CDTF">2023-06-21T00:21:00Z</dcterms:modified>
</cp:coreProperties>
</file>