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A9C0" w14:textId="77777777" w:rsidR="005C24D1" w:rsidRPr="00A642AE" w:rsidRDefault="003E4284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bookmarkStart w:id="0" w:name="_heading=h.4d34og8" w:colFirst="0" w:colLast="0"/>
      <w:bookmarkEnd w:id="0"/>
      <w:r w:rsidRPr="00A642AE">
        <w:rPr>
          <w:rFonts w:ascii="標楷體" w:eastAsia="標楷體" w:hAnsi="標楷體" w:cs="標楷體"/>
          <w:b/>
          <w:color w:val="000000"/>
          <w:sz w:val="36"/>
          <w:szCs w:val="36"/>
        </w:rPr>
        <w:t>11</w:t>
      </w:r>
      <w:r w:rsidRPr="00A642AE">
        <w:rPr>
          <w:rFonts w:ascii="標楷體" w:eastAsia="標楷體" w:hAnsi="標楷體" w:cs="標楷體"/>
          <w:b/>
          <w:sz w:val="36"/>
          <w:szCs w:val="36"/>
        </w:rPr>
        <w:t>1</w:t>
      </w:r>
      <w:r w:rsidRPr="00A642AE">
        <w:rPr>
          <w:rFonts w:ascii="標楷體" w:eastAsia="標楷體" w:hAnsi="標楷體" w:cs="標楷體"/>
          <w:b/>
          <w:color w:val="000000"/>
          <w:sz w:val="40"/>
          <w:szCs w:val="40"/>
        </w:rPr>
        <w:t>學年度教師專業發展實踐方案</w:t>
      </w:r>
    </w:p>
    <w:p w14:paraId="5D5C015E" w14:textId="77777777" w:rsidR="005C24D1" w:rsidRPr="00A642AE" w:rsidRDefault="003E428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4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A642AE">
        <w:rPr>
          <w:rFonts w:ascii="標楷體" w:eastAsia="標楷體" w:hAnsi="標楷體"/>
          <w:b/>
          <w:color w:val="000000"/>
          <w:sz w:val="36"/>
          <w:szCs w:val="36"/>
        </w:rPr>
        <w:t>初階專業回饋人才認證檢核表</w:t>
      </w:r>
    </w:p>
    <w:p w14:paraId="2DAD4C17" w14:textId="77777777" w:rsidR="005C24D1" w:rsidRPr="00A642AE" w:rsidRDefault="005C24D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標楷體" w:eastAsia="標楷體" w:hAnsi="標楷體"/>
          <w:color w:val="000000"/>
          <w:szCs w:val="24"/>
        </w:rPr>
      </w:pPr>
    </w:p>
    <w:tbl>
      <w:tblPr>
        <w:tblStyle w:val="af8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993"/>
        <w:gridCol w:w="567"/>
        <w:gridCol w:w="2693"/>
        <w:gridCol w:w="413"/>
        <w:gridCol w:w="1430"/>
        <w:gridCol w:w="567"/>
        <w:gridCol w:w="850"/>
        <w:gridCol w:w="1559"/>
        <w:gridCol w:w="822"/>
      </w:tblGrid>
      <w:tr w:rsidR="005C24D1" w:rsidRPr="00A642AE" w14:paraId="05C74E3F" w14:textId="77777777">
        <w:trPr>
          <w:trHeight w:val="734"/>
          <w:jc w:val="center"/>
        </w:trPr>
        <w:tc>
          <w:tcPr>
            <w:tcW w:w="2122" w:type="dxa"/>
            <w:gridSpan w:val="3"/>
            <w:vAlign w:val="center"/>
          </w:tcPr>
          <w:p w14:paraId="6C4CD922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教師姓名</w:t>
            </w:r>
          </w:p>
        </w:tc>
        <w:tc>
          <w:tcPr>
            <w:tcW w:w="3106" w:type="dxa"/>
            <w:gridSpan w:val="2"/>
            <w:vAlign w:val="center"/>
          </w:tcPr>
          <w:p w14:paraId="5B32D1D4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47A8A22F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服務學校</w:t>
            </w:r>
          </w:p>
        </w:tc>
        <w:tc>
          <w:tcPr>
            <w:tcW w:w="3231" w:type="dxa"/>
            <w:gridSpan w:val="3"/>
            <w:vAlign w:val="center"/>
          </w:tcPr>
          <w:p w14:paraId="2B62BBB1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C24D1" w:rsidRPr="00A642AE" w14:paraId="1EAB8688" w14:textId="77777777">
        <w:trPr>
          <w:trHeight w:val="689"/>
          <w:jc w:val="center"/>
        </w:trPr>
        <w:tc>
          <w:tcPr>
            <w:tcW w:w="2122" w:type="dxa"/>
            <w:gridSpan w:val="3"/>
            <w:vAlign w:val="center"/>
          </w:tcPr>
          <w:p w14:paraId="4A116B4D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實際教學年資</w:t>
            </w:r>
          </w:p>
        </w:tc>
        <w:tc>
          <w:tcPr>
            <w:tcW w:w="3106" w:type="dxa"/>
            <w:gridSpan w:val="2"/>
            <w:vAlign w:val="center"/>
          </w:tcPr>
          <w:p w14:paraId="194E4D74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14:paraId="6BFE24DE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專長領域</w:t>
            </w:r>
          </w:p>
        </w:tc>
        <w:tc>
          <w:tcPr>
            <w:tcW w:w="3231" w:type="dxa"/>
            <w:gridSpan w:val="3"/>
            <w:vAlign w:val="center"/>
          </w:tcPr>
          <w:p w14:paraId="0FD94EAA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C24D1" w:rsidRPr="00A642AE" w14:paraId="754C9AEA" w14:textId="77777777">
        <w:trPr>
          <w:trHeight w:val="430"/>
          <w:jc w:val="center"/>
        </w:trPr>
        <w:tc>
          <w:tcPr>
            <w:tcW w:w="8075" w:type="dxa"/>
            <w:gridSpan w:val="8"/>
            <w:shd w:val="clear" w:color="auto" w:fill="D5DCE4"/>
            <w:vAlign w:val="center"/>
          </w:tcPr>
          <w:p w14:paraId="3554E0C8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項目與說明</w:t>
            </w:r>
          </w:p>
        </w:tc>
        <w:tc>
          <w:tcPr>
            <w:tcW w:w="1559" w:type="dxa"/>
            <w:shd w:val="clear" w:color="auto" w:fill="D5DCE4"/>
            <w:vAlign w:val="center"/>
          </w:tcPr>
          <w:p w14:paraId="1440162D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檢核</w:t>
            </w:r>
          </w:p>
        </w:tc>
        <w:tc>
          <w:tcPr>
            <w:tcW w:w="822" w:type="dxa"/>
            <w:shd w:val="clear" w:color="auto" w:fill="D5DCE4"/>
            <w:vAlign w:val="center"/>
          </w:tcPr>
          <w:p w14:paraId="799F74B1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備註</w:t>
            </w:r>
          </w:p>
        </w:tc>
      </w:tr>
      <w:tr w:rsidR="005C24D1" w:rsidRPr="00A642AE" w14:paraId="1A0878FF" w14:textId="77777777">
        <w:trPr>
          <w:cantSplit/>
          <w:trHeight w:val="960"/>
          <w:jc w:val="center"/>
        </w:trPr>
        <w:tc>
          <w:tcPr>
            <w:tcW w:w="562" w:type="dxa"/>
            <w:vMerge w:val="restart"/>
            <w:vAlign w:val="center"/>
          </w:tcPr>
          <w:p w14:paraId="16E00383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認證資格</w:t>
            </w:r>
          </w:p>
          <w:p w14:paraId="2AF37FD9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與資料檢核</w:t>
            </w:r>
          </w:p>
        </w:tc>
        <w:tc>
          <w:tcPr>
            <w:tcW w:w="7513" w:type="dxa"/>
            <w:gridSpan w:val="7"/>
            <w:vAlign w:val="center"/>
          </w:tcPr>
          <w:p w14:paraId="5A7C77B4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1.初階專業回饋人才培訓研習課程6小時。</w:t>
            </w:r>
          </w:p>
        </w:tc>
        <w:tc>
          <w:tcPr>
            <w:tcW w:w="1559" w:type="dxa"/>
            <w:vAlign w:val="center"/>
          </w:tcPr>
          <w:p w14:paraId="7409265B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□</w:t>
            </w: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822" w:type="dxa"/>
          </w:tcPr>
          <w:p w14:paraId="1E115577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C24D1" w:rsidRPr="00A642AE" w14:paraId="481A8A6E" w14:textId="77777777">
        <w:trPr>
          <w:cantSplit/>
          <w:trHeight w:val="960"/>
          <w:jc w:val="center"/>
        </w:trPr>
        <w:tc>
          <w:tcPr>
            <w:tcW w:w="562" w:type="dxa"/>
            <w:vMerge/>
            <w:vAlign w:val="center"/>
          </w:tcPr>
          <w:p w14:paraId="52167C0B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14:paraId="43A18EAF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2.參加教師專業學習社群運作，時間至少達1學期。</w:t>
            </w:r>
          </w:p>
          <w:p w14:paraId="27EB9D80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　社群參與起訖日期：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 年　月　日至　 年　月　日</w:t>
            </w:r>
          </w:p>
        </w:tc>
        <w:tc>
          <w:tcPr>
            <w:tcW w:w="1559" w:type="dxa"/>
            <w:vAlign w:val="center"/>
          </w:tcPr>
          <w:p w14:paraId="15060DBF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□</w:t>
            </w: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822" w:type="dxa"/>
          </w:tcPr>
          <w:p w14:paraId="244A0E7D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C24D1" w:rsidRPr="00A642AE" w14:paraId="15B746FB" w14:textId="77777777">
        <w:trPr>
          <w:cantSplit/>
          <w:trHeight w:val="979"/>
          <w:jc w:val="center"/>
        </w:trPr>
        <w:tc>
          <w:tcPr>
            <w:tcW w:w="562" w:type="dxa"/>
            <w:vMerge/>
            <w:vAlign w:val="center"/>
          </w:tcPr>
          <w:p w14:paraId="3D3D8091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14:paraId="7B7A1603" w14:textId="77777777" w:rsidR="005C24D1" w:rsidRPr="00A642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1279992432"/>
              </w:sdtPr>
              <w:sdtContent>
                <w:r w:rsidR="003E4284" w:rsidRPr="00A642AE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3.擔任專業回饋人員，觀察同儕公開授課，並依教學觀察三部曲（或備課、觀課、議課），給予對話與回饋至少1次。</w:t>
                </w:r>
              </w:sdtContent>
            </w:sdt>
          </w:p>
          <w:tbl>
            <w:tblPr>
              <w:tblStyle w:val="af9"/>
              <w:tblW w:w="6495" w:type="dxa"/>
              <w:tblInd w:w="3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23"/>
              <w:gridCol w:w="2505"/>
              <w:gridCol w:w="967"/>
            </w:tblGrid>
            <w:tr w:rsidR="005C24D1" w:rsidRPr="00A642AE" w14:paraId="20DDD1A0" w14:textId="77777777">
              <w:trPr>
                <w:trHeight w:val="423"/>
              </w:trPr>
              <w:tc>
                <w:tcPr>
                  <w:tcW w:w="3023" w:type="dxa"/>
                </w:tcPr>
                <w:p w14:paraId="15AB5B0B" w14:textId="77777777" w:rsidR="005C24D1" w:rsidRPr="00A642A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03"/>
                      <w:id w:val="1853835704"/>
                    </w:sdtPr>
                    <w:sdtContent>
                      <w:r w:rsidR="003E4284" w:rsidRPr="00A642AE">
                        <w:rPr>
                          <w:rFonts w:ascii="標楷體" w:eastAsia="標楷體" w:hAnsi="標楷體" w:cs="Gungsuh"/>
                          <w:color w:val="000000"/>
                          <w:szCs w:val="24"/>
                        </w:rPr>
                        <w:t>教學觀察三部曲</w:t>
                      </w:r>
                    </w:sdtContent>
                  </w:sdt>
                </w:p>
              </w:tc>
              <w:tc>
                <w:tcPr>
                  <w:tcW w:w="2505" w:type="dxa"/>
                </w:tcPr>
                <w:p w14:paraId="69D0627A" w14:textId="77777777" w:rsidR="005C24D1" w:rsidRPr="00A642A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04"/>
                      <w:id w:val="1567230253"/>
                    </w:sdtPr>
                    <w:sdtContent>
                      <w:r w:rsidR="003E4284" w:rsidRPr="00A642AE">
                        <w:rPr>
                          <w:rFonts w:ascii="標楷體" w:eastAsia="標楷體" w:hAnsi="標楷體" w:cs="Gungsuh"/>
                          <w:color w:val="000000"/>
                          <w:szCs w:val="24"/>
                        </w:rPr>
                        <w:t>實施日期</w:t>
                      </w:r>
                    </w:sdtContent>
                  </w:sdt>
                </w:p>
              </w:tc>
              <w:tc>
                <w:tcPr>
                  <w:tcW w:w="967" w:type="dxa"/>
                </w:tcPr>
                <w:p w14:paraId="7A5EC5F9" w14:textId="77777777" w:rsidR="005C24D1" w:rsidRPr="00A642A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05"/>
                      <w:id w:val="1288247155"/>
                    </w:sdtPr>
                    <w:sdtContent>
                      <w:r w:rsidR="003E4284" w:rsidRPr="00A642AE">
                        <w:rPr>
                          <w:rFonts w:ascii="標楷體" w:eastAsia="標楷體" w:hAnsi="標楷體" w:cs="Gungsuh"/>
                          <w:color w:val="000000"/>
                          <w:szCs w:val="24"/>
                        </w:rPr>
                        <w:t>表件</w:t>
                      </w:r>
                    </w:sdtContent>
                  </w:sdt>
                </w:p>
              </w:tc>
            </w:tr>
            <w:tr w:rsidR="005C24D1" w:rsidRPr="00A642AE" w14:paraId="0783C3BA" w14:textId="77777777">
              <w:trPr>
                <w:trHeight w:val="423"/>
              </w:trPr>
              <w:tc>
                <w:tcPr>
                  <w:tcW w:w="3023" w:type="dxa"/>
                </w:tcPr>
                <w:p w14:paraId="78BFBDD0" w14:textId="77777777" w:rsidR="005C24D1" w:rsidRPr="00A642A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06"/>
                      <w:id w:val="-648831058"/>
                    </w:sdtPr>
                    <w:sdtContent>
                      <w:r w:rsidR="003E4284" w:rsidRPr="00A642AE">
                        <w:rPr>
                          <w:rFonts w:ascii="標楷體" w:eastAsia="標楷體" w:hAnsi="標楷體" w:cs="Gungsuh"/>
                          <w:color w:val="000000"/>
                          <w:szCs w:val="24"/>
                        </w:rPr>
                        <w:t>觀察前會談紀錄表</w:t>
                      </w:r>
                    </w:sdtContent>
                  </w:sdt>
                </w:p>
              </w:tc>
              <w:tc>
                <w:tcPr>
                  <w:tcW w:w="2505" w:type="dxa"/>
                </w:tcPr>
                <w:p w14:paraId="6EE1DAD5" w14:textId="77777777" w:rsidR="005C24D1" w:rsidRPr="00A642A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  <w:u w:val="single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07"/>
                      <w:id w:val="1214233580"/>
                    </w:sdtPr>
                    <w:sdtContent>
                      <w:r w:rsidR="003E4284" w:rsidRPr="00A642AE">
                        <w:rPr>
                          <w:rFonts w:ascii="標楷體" w:eastAsia="標楷體" w:hAnsi="標楷體" w:cs="Gungsuh"/>
                          <w:color w:val="000000"/>
                          <w:szCs w:val="24"/>
                          <w:u w:val="single"/>
                        </w:rPr>
                        <w:t xml:space="preserve">　 年　月　日</w:t>
                      </w:r>
                    </w:sdtContent>
                  </w:sdt>
                </w:p>
                <w:p w14:paraId="69950A66" w14:textId="77777777" w:rsidR="005C24D1" w:rsidRPr="00A642AE" w:rsidRDefault="003E42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A642AE">
                    <w:rPr>
                      <w:rFonts w:ascii="標楷體" w:eastAsia="標楷體" w:hAnsi="標楷體" w:cs="標楷體"/>
                      <w:color w:val="000000"/>
                      <w:szCs w:val="24"/>
                      <w:u w:val="single"/>
                    </w:rPr>
                    <w:t xml:space="preserve">   ：  </w:t>
                  </w:r>
                  <w:r w:rsidRPr="00A642AE"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  <w:t>至</w:t>
                  </w:r>
                  <w:r w:rsidRPr="00A642AE">
                    <w:rPr>
                      <w:rFonts w:ascii="標楷體" w:eastAsia="標楷體" w:hAnsi="標楷體" w:cs="標楷體"/>
                      <w:color w:val="000000"/>
                      <w:szCs w:val="24"/>
                      <w:u w:val="single"/>
                    </w:rPr>
                    <w:t xml:space="preserve">   ：     </w:t>
                  </w:r>
                </w:p>
              </w:tc>
              <w:tc>
                <w:tcPr>
                  <w:tcW w:w="967" w:type="dxa"/>
                </w:tcPr>
                <w:p w14:paraId="15BCCFFC" w14:textId="77777777" w:rsidR="005C24D1" w:rsidRPr="00A642A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08"/>
                      <w:id w:val="-1103025845"/>
                    </w:sdtPr>
                    <w:sdtContent>
                      <w:r w:rsidR="003E4284" w:rsidRPr="00A642AE">
                        <w:rPr>
                          <w:rFonts w:ascii="標楷體" w:eastAsia="標楷體" w:hAnsi="標楷體" w:cs="Gungsuh"/>
                          <w:color w:val="000000"/>
                          <w:szCs w:val="24"/>
                        </w:rPr>
                        <w:t>1份</w:t>
                      </w:r>
                    </w:sdtContent>
                  </w:sdt>
                </w:p>
              </w:tc>
            </w:tr>
            <w:tr w:rsidR="005C24D1" w:rsidRPr="00A642AE" w14:paraId="1A346979" w14:textId="77777777">
              <w:trPr>
                <w:trHeight w:val="423"/>
              </w:trPr>
              <w:tc>
                <w:tcPr>
                  <w:tcW w:w="3023" w:type="dxa"/>
                </w:tcPr>
                <w:p w14:paraId="64F86D7E" w14:textId="77777777" w:rsidR="005C24D1" w:rsidRPr="00A642A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09"/>
                      <w:id w:val="1784989998"/>
                    </w:sdtPr>
                    <w:sdtContent>
                      <w:r w:rsidR="003E4284" w:rsidRPr="00A642AE">
                        <w:rPr>
                          <w:rFonts w:ascii="標楷體" w:eastAsia="標楷體" w:hAnsi="標楷體" w:cs="Gungsuh"/>
                          <w:color w:val="000000"/>
                          <w:szCs w:val="24"/>
                        </w:rPr>
                        <w:t>觀察紀錄表及觀察工具</w:t>
                      </w:r>
                    </w:sdtContent>
                  </w:sdt>
                </w:p>
              </w:tc>
              <w:tc>
                <w:tcPr>
                  <w:tcW w:w="2505" w:type="dxa"/>
                </w:tcPr>
                <w:p w14:paraId="298D5A15" w14:textId="77777777" w:rsidR="005C24D1" w:rsidRPr="00A642A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  <w:u w:val="single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10"/>
                      <w:id w:val="1125659958"/>
                    </w:sdtPr>
                    <w:sdtContent>
                      <w:r w:rsidR="003E4284" w:rsidRPr="00A642AE">
                        <w:rPr>
                          <w:rFonts w:ascii="標楷體" w:eastAsia="標楷體" w:hAnsi="標楷體" w:cs="Gungsuh"/>
                          <w:color w:val="000000"/>
                          <w:szCs w:val="24"/>
                          <w:u w:val="single"/>
                        </w:rPr>
                        <w:t xml:space="preserve">　 年　月　日</w:t>
                      </w:r>
                    </w:sdtContent>
                  </w:sdt>
                </w:p>
                <w:p w14:paraId="2EC5B345" w14:textId="77777777" w:rsidR="005C24D1" w:rsidRPr="00A642AE" w:rsidRDefault="003E42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A642AE">
                    <w:rPr>
                      <w:rFonts w:ascii="標楷體" w:eastAsia="標楷體" w:hAnsi="標楷體" w:cs="標楷體"/>
                      <w:color w:val="000000"/>
                      <w:szCs w:val="24"/>
                      <w:u w:val="single"/>
                    </w:rPr>
                    <w:t xml:space="preserve">   ：  </w:t>
                  </w:r>
                  <w:r w:rsidRPr="00A642AE"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  <w:t>至</w:t>
                  </w:r>
                  <w:r w:rsidRPr="00A642AE">
                    <w:rPr>
                      <w:rFonts w:ascii="標楷體" w:eastAsia="標楷體" w:hAnsi="標楷體" w:cs="標楷體"/>
                      <w:color w:val="000000"/>
                      <w:szCs w:val="24"/>
                      <w:u w:val="single"/>
                    </w:rPr>
                    <w:t xml:space="preserve">   ：    </w:t>
                  </w:r>
                </w:p>
              </w:tc>
              <w:tc>
                <w:tcPr>
                  <w:tcW w:w="967" w:type="dxa"/>
                </w:tcPr>
                <w:p w14:paraId="717B1729" w14:textId="77777777" w:rsidR="005C24D1" w:rsidRPr="00A642A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11"/>
                      <w:id w:val="-1357657053"/>
                    </w:sdtPr>
                    <w:sdtContent>
                      <w:r w:rsidR="003E4284" w:rsidRPr="00A642AE">
                        <w:rPr>
                          <w:rFonts w:ascii="標楷體" w:eastAsia="標楷體" w:hAnsi="標楷體" w:cs="Gungsuh"/>
                          <w:color w:val="000000"/>
                          <w:szCs w:val="24"/>
                        </w:rPr>
                        <w:t>1份</w:t>
                      </w:r>
                    </w:sdtContent>
                  </w:sdt>
                </w:p>
              </w:tc>
            </w:tr>
            <w:tr w:rsidR="005C24D1" w:rsidRPr="00A642AE" w14:paraId="3604D1C6" w14:textId="77777777">
              <w:trPr>
                <w:trHeight w:val="423"/>
              </w:trPr>
              <w:tc>
                <w:tcPr>
                  <w:tcW w:w="3023" w:type="dxa"/>
                </w:tcPr>
                <w:p w14:paraId="67BEF7E2" w14:textId="77777777" w:rsidR="005C24D1" w:rsidRPr="00A642A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12"/>
                      <w:id w:val="-1279173688"/>
                    </w:sdtPr>
                    <w:sdtContent>
                      <w:r w:rsidR="003E4284" w:rsidRPr="00A642AE">
                        <w:rPr>
                          <w:rFonts w:ascii="標楷體" w:eastAsia="標楷體" w:hAnsi="標楷體" w:cs="Gungsuh"/>
                          <w:color w:val="000000"/>
                          <w:szCs w:val="24"/>
                        </w:rPr>
                        <w:t>觀察後回饋會談紀錄表</w:t>
                      </w:r>
                    </w:sdtContent>
                  </w:sdt>
                </w:p>
              </w:tc>
              <w:tc>
                <w:tcPr>
                  <w:tcW w:w="2505" w:type="dxa"/>
                </w:tcPr>
                <w:p w14:paraId="24388A65" w14:textId="77777777" w:rsidR="005C24D1" w:rsidRPr="00A642A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  <w:u w:val="single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13"/>
                      <w:id w:val="1775283307"/>
                    </w:sdtPr>
                    <w:sdtContent>
                      <w:r w:rsidR="003E4284" w:rsidRPr="00A642AE">
                        <w:rPr>
                          <w:rFonts w:ascii="標楷體" w:eastAsia="標楷體" w:hAnsi="標楷體" w:cs="Gungsuh"/>
                          <w:color w:val="000000"/>
                          <w:szCs w:val="24"/>
                          <w:u w:val="single"/>
                        </w:rPr>
                        <w:t xml:space="preserve">　 年　月　日</w:t>
                      </w:r>
                    </w:sdtContent>
                  </w:sdt>
                </w:p>
                <w:p w14:paraId="282210BF" w14:textId="77777777" w:rsidR="005C24D1" w:rsidRPr="00A642AE" w:rsidRDefault="003E42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A642AE">
                    <w:rPr>
                      <w:rFonts w:ascii="標楷體" w:eastAsia="標楷體" w:hAnsi="標楷體" w:cs="標楷體"/>
                      <w:color w:val="000000"/>
                      <w:szCs w:val="24"/>
                      <w:u w:val="single"/>
                    </w:rPr>
                    <w:t xml:space="preserve">   ：  </w:t>
                  </w:r>
                  <w:r w:rsidRPr="00A642AE">
                    <w:rPr>
                      <w:rFonts w:ascii="標楷體" w:eastAsia="標楷體" w:hAnsi="標楷體" w:cs="標楷體"/>
                      <w:color w:val="000000"/>
                      <w:szCs w:val="24"/>
                    </w:rPr>
                    <w:t>至</w:t>
                  </w:r>
                  <w:r w:rsidRPr="00A642AE">
                    <w:rPr>
                      <w:rFonts w:ascii="標楷體" w:eastAsia="標楷體" w:hAnsi="標楷體" w:cs="標楷體"/>
                      <w:color w:val="000000"/>
                      <w:szCs w:val="24"/>
                      <w:u w:val="single"/>
                    </w:rPr>
                    <w:t xml:space="preserve">   ：    </w:t>
                  </w:r>
                </w:p>
              </w:tc>
              <w:tc>
                <w:tcPr>
                  <w:tcW w:w="967" w:type="dxa"/>
                </w:tcPr>
                <w:p w14:paraId="3DE930E0" w14:textId="77777777" w:rsidR="005C24D1" w:rsidRPr="00A642AE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sdt>
                    <w:sdtPr>
                      <w:rPr>
                        <w:rFonts w:ascii="標楷體" w:eastAsia="標楷體" w:hAnsi="標楷體"/>
                      </w:rPr>
                      <w:tag w:val="goog_rdk_114"/>
                      <w:id w:val="-674188379"/>
                    </w:sdtPr>
                    <w:sdtContent>
                      <w:r w:rsidR="003E4284" w:rsidRPr="00A642AE">
                        <w:rPr>
                          <w:rFonts w:ascii="標楷體" w:eastAsia="標楷體" w:hAnsi="標楷體" w:cs="Gungsuh"/>
                          <w:color w:val="000000"/>
                          <w:szCs w:val="24"/>
                        </w:rPr>
                        <w:t>1份</w:t>
                      </w:r>
                    </w:sdtContent>
                  </w:sdt>
                </w:p>
              </w:tc>
            </w:tr>
          </w:tbl>
          <w:p w14:paraId="71F06EF2" w14:textId="77777777" w:rsidR="005C24D1" w:rsidRPr="00A642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15"/>
                <w:id w:val="640462377"/>
              </w:sdtPr>
              <w:sdtContent>
                <w:r w:rsidR="003E4284" w:rsidRPr="00A642AE">
                  <w:rPr>
                    <w:rFonts w:ascii="標楷體" w:eastAsia="標楷體" w:hAnsi="標楷體" w:cs="Gungsuh"/>
                    <w:color w:val="000000"/>
                    <w:szCs w:val="24"/>
                  </w:rPr>
                  <w:t>※觀察工具請依本認證手冊之105年版觀察紀錄表，需完整紀錄一節課為原則。</w:t>
                </w:r>
              </w:sdtContent>
            </w:sdt>
          </w:p>
        </w:tc>
        <w:tc>
          <w:tcPr>
            <w:tcW w:w="1559" w:type="dxa"/>
            <w:vAlign w:val="center"/>
          </w:tcPr>
          <w:p w14:paraId="2FDD27D6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□</w:t>
            </w: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已完成</w:t>
            </w:r>
          </w:p>
        </w:tc>
        <w:tc>
          <w:tcPr>
            <w:tcW w:w="822" w:type="dxa"/>
            <w:vAlign w:val="center"/>
          </w:tcPr>
          <w:p w14:paraId="524E0233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5C24D1" w:rsidRPr="00A642AE" w14:paraId="1A28478C" w14:textId="77777777">
        <w:trPr>
          <w:cantSplit/>
          <w:trHeight w:val="1036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14:paraId="332AC69A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教師簽章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0B11DD5D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4765DCFA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學校簽章</w:t>
            </w:r>
          </w:p>
        </w:tc>
        <w:tc>
          <w:tcPr>
            <w:tcW w:w="3798" w:type="dxa"/>
            <w:gridSpan w:val="4"/>
            <w:tcBorders>
              <w:bottom w:val="single" w:sz="4" w:space="0" w:color="000000"/>
            </w:tcBorders>
          </w:tcPr>
          <w:p w14:paraId="29DB3265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承辦人員</w:t>
            </w:r>
          </w:p>
          <w:p w14:paraId="592922C8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C24D1" w:rsidRPr="00A642AE" w14:paraId="2AC0C3CF" w14:textId="77777777">
        <w:trPr>
          <w:cantSplit/>
          <w:trHeight w:val="1117"/>
          <w:jc w:val="center"/>
        </w:trPr>
        <w:tc>
          <w:tcPr>
            <w:tcW w:w="1555" w:type="dxa"/>
            <w:gridSpan w:val="2"/>
            <w:vMerge/>
            <w:vAlign w:val="center"/>
          </w:tcPr>
          <w:p w14:paraId="164D8720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3745921E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03036B49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798" w:type="dxa"/>
            <w:gridSpan w:val="4"/>
            <w:tcBorders>
              <w:top w:val="single" w:sz="4" w:space="0" w:color="000000"/>
            </w:tcBorders>
          </w:tcPr>
          <w:p w14:paraId="35376F97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校長</w:t>
            </w:r>
          </w:p>
        </w:tc>
      </w:tr>
    </w:tbl>
    <w:p w14:paraId="40249F69" w14:textId="77777777" w:rsidR="005C24D1" w:rsidRPr="00A642AE" w:rsidRDefault="003E4284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/>
          <w:color w:val="000000"/>
          <w:sz w:val="28"/>
          <w:szCs w:val="28"/>
        </w:rPr>
      </w:pPr>
      <w:r w:rsidRPr="00A642AE">
        <w:rPr>
          <w:rFonts w:ascii="標楷體" w:eastAsia="標楷體" w:hAnsi="標楷體"/>
          <w:color w:val="000000"/>
          <w:sz w:val="28"/>
          <w:szCs w:val="28"/>
        </w:rPr>
        <w:t>備註：以上認證資料均須完成，始能送出認證資料。</w:t>
      </w:r>
    </w:p>
    <w:p w14:paraId="5804565C" w14:textId="77777777" w:rsidR="005C24D1" w:rsidRPr="00A642AE" w:rsidRDefault="003E428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36"/>
          <w:szCs w:val="36"/>
        </w:rPr>
      </w:pPr>
      <w:r w:rsidRPr="00A642AE">
        <w:rPr>
          <w:rFonts w:ascii="標楷體" w:eastAsia="標楷體" w:hAnsi="標楷體" w:cs="標楷體"/>
          <w:b/>
          <w:color w:val="000000"/>
          <w:szCs w:val="24"/>
        </w:rPr>
        <w:t>以上認證資料為本人所親自製作，如有抄襲或複製他人情事，願自行承擔法律責任及後果。</w:t>
      </w:r>
    </w:p>
    <w:p w14:paraId="3971F1BF" w14:textId="77777777" w:rsidR="005C24D1" w:rsidRPr="00A642AE" w:rsidRDefault="003E4284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1" w:name="_heading=h.2s8eyo1" w:colFirst="0" w:colLast="0"/>
      <w:bookmarkEnd w:id="1"/>
      <w:r w:rsidRPr="00A642AE">
        <w:rPr>
          <w:rFonts w:ascii="標楷體" w:eastAsia="標楷體" w:hAnsi="標楷體" w:cs="標楷體"/>
          <w:b/>
          <w:color w:val="000000"/>
          <w:sz w:val="36"/>
          <w:szCs w:val="36"/>
        </w:rPr>
        <w:lastRenderedPageBreak/>
        <w:t>11</w:t>
      </w:r>
      <w:r w:rsidRPr="00A642AE">
        <w:rPr>
          <w:rFonts w:ascii="標楷體" w:eastAsia="標楷體" w:hAnsi="標楷體" w:cs="標楷體"/>
          <w:b/>
          <w:sz w:val="36"/>
          <w:szCs w:val="36"/>
        </w:rPr>
        <w:t>1</w:t>
      </w:r>
      <w:r w:rsidRPr="00A642AE">
        <w:rPr>
          <w:rFonts w:ascii="標楷體" w:eastAsia="標楷體" w:hAnsi="標楷體"/>
          <w:b/>
          <w:color w:val="000000"/>
          <w:sz w:val="36"/>
          <w:szCs w:val="36"/>
        </w:rPr>
        <w:t>學年度教師專業發展實踐方案</w:t>
      </w:r>
    </w:p>
    <w:p w14:paraId="6353FC8F" w14:textId="77777777" w:rsidR="005C24D1" w:rsidRPr="00A642AE" w:rsidRDefault="003E428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hanging="4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A642AE">
        <w:rPr>
          <w:rFonts w:ascii="標楷體" w:eastAsia="標楷體" w:hAnsi="標楷體"/>
          <w:b/>
          <w:color w:val="000000"/>
          <w:sz w:val="36"/>
          <w:szCs w:val="36"/>
        </w:rPr>
        <w:t>教師專業學習社群參與證明</w:t>
      </w:r>
    </w:p>
    <w:tbl>
      <w:tblPr>
        <w:tblStyle w:val="afa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26"/>
        <w:gridCol w:w="1934"/>
        <w:gridCol w:w="1372"/>
        <w:gridCol w:w="471"/>
        <w:gridCol w:w="2835"/>
      </w:tblGrid>
      <w:tr w:rsidR="005C24D1" w:rsidRPr="00A642AE" w14:paraId="009C99C6" w14:textId="77777777">
        <w:trPr>
          <w:trHeight w:val="1148"/>
          <w:jc w:val="center"/>
        </w:trPr>
        <w:tc>
          <w:tcPr>
            <w:tcW w:w="1980" w:type="dxa"/>
            <w:vAlign w:val="center"/>
          </w:tcPr>
          <w:p w14:paraId="280CE16D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14:paraId="1130E685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彰化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縣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14:paraId="1C084094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14:paraId="03A23374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5C24D1" w:rsidRPr="00A642AE" w14:paraId="347DDE7C" w14:textId="77777777">
        <w:trPr>
          <w:trHeight w:val="1543"/>
          <w:jc w:val="center"/>
        </w:trPr>
        <w:tc>
          <w:tcPr>
            <w:tcW w:w="1980" w:type="dxa"/>
            <w:vAlign w:val="center"/>
          </w:tcPr>
          <w:p w14:paraId="12C3EFFD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14:paraId="01DA7317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C24D1" w:rsidRPr="00A642AE" w14:paraId="00CAF8D0" w14:textId="77777777">
        <w:trPr>
          <w:trHeight w:val="1543"/>
          <w:jc w:val="center"/>
        </w:trPr>
        <w:tc>
          <w:tcPr>
            <w:tcW w:w="1980" w:type="dxa"/>
            <w:vAlign w:val="center"/>
          </w:tcPr>
          <w:p w14:paraId="5BCD01D1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參與社群</w:t>
            </w:r>
          </w:p>
          <w:p w14:paraId="62CBA20D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vAlign w:val="center"/>
          </w:tcPr>
          <w:p w14:paraId="3914BD44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民國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　年　　月　　日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至民國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　年　　月　　日</w:t>
            </w:r>
          </w:p>
          <w:p w14:paraId="6BADACCC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A642AE">
              <w:rPr>
                <w:rFonts w:ascii="標楷體" w:eastAsia="標楷體" w:hAnsi="標楷體"/>
                <w:color w:val="000000"/>
                <w:sz w:val="22"/>
                <w:shd w:val="clear" w:color="auto" w:fill="D9D9D9"/>
              </w:rPr>
              <w:t>（至少一學期參與同一社群三次活動）</w:t>
            </w:r>
          </w:p>
        </w:tc>
      </w:tr>
      <w:tr w:rsidR="005C24D1" w:rsidRPr="00A642AE" w14:paraId="515EBEF9" w14:textId="77777777">
        <w:trPr>
          <w:trHeight w:val="1979"/>
          <w:jc w:val="center"/>
        </w:trPr>
        <w:tc>
          <w:tcPr>
            <w:tcW w:w="1980" w:type="dxa"/>
            <w:vAlign w:val="center"/>
          </w:tcPr>
          <w:p w14:paraId="05B7E9DB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是否為</w:t>
            </w:r>
          </w:p>
          <w:p w14:paraId="7B932310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14:paraId="56B52477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□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是：擔任召集人之起迄時間</w:t>
            </w:r>
            <w:r w:rsidRPr="00A642AE">
              <w:rPr>
                <w:rFonts w:ascii="標楷體" w:eastAsia="標楷體" w:hAnsi="標楷體"/>
                <w:color w:val="000000"/>
                <w:sz w:val="22"/>
                <w:shd w:val="clear" w:color="auto" w:fill="D9D9D9"/>
              </w:rPr>
              <w:t>（社群活動時間長度須滿三個月）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</w:p>
          <w:p w14:paraId="7E44C95C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　　　民國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　年　　月　　日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至民國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　年　　月　　日</w:t>
            </w:r>
          </w:p>
          <w:p w14:paraId="2FEDD059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□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否：召集人姓名：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5C24D1" w:rsidRPr="00A642AE" w14:paraId="7F7370B6" w14:textId="77777777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14:paraId="3AD12BBA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14:paraId="05874D2D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14:paraId="32A85937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學校主管審核</w:t>
            </w:r>
          </w:p>
        </w:tc>
      </w:tr>
      <w:tr w:rsidR="005C24D1" w:rsidRPr="00A642AE" w14:paraId="06D1371E" w14:textId="77777777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14:paraId="0AB7FF3D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14:paraId="4FC78A38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14:paraId="350E75FD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233C22F6" w14:textId="77777777" w:rsidR="005C24D1" w:rsidRPr="00A642AE" w:rsidRDefault="005C2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/>
          <w:color w:val="000000"/>
          <w:sz w:val="36"/>
          <w:szCs w:val="36"/>
        </w:rPr>
        <w:sectPr w:rsidR="005C24D1" w:rsidRPr="00A642AE">
          <w:headerReference w:type="default" r:id="rId8"/>
          <w:footerReference w:type="even" r:id="rId9"/>
          <w:footerReference w:type="default" r:id="rId10"/>
          <w:pgSz w:w="11906" w:h="16838"/>
          <w:pgMar w:top="720" w:right="720" w:bottom="720" w:left="720" w:header="454" w:footer="567" w:gutter="0"/>
          <w:cols w:space="720"/>
        </w:sectPr>
      </w:pPr>
    </w:p>
    <w:p w14:paraId="5515FF86" w14:textId="2F6BF4F5" w:rsidR="005C24D1" w:rsidRPr="00A642AE" w:rsidRDefault="003E42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2" w:name="_heading=h.17dp8vu" w:colFirst="0" w:colLast="0"/>
      <w:bookmarkEnd w:id="2"/>
      <w:r w:rsidRPr="00A642AE">
        <w:rPr>
          <w:rFonts w:ascii="標楷體" w:eastAsia="標楷體" w:hAnsi="標楷體"/>
          <w:b/>
          <w:color w:val="000000"/>
          <w:sz w:val="36"/>
          <w:szCs w:val="36"/>
        </w:rPr>
        <w:lastRenderedPageBreak/>
        <w:t>11</w:t>
      </w:r>
      <w:r w:rsidRPr="00A642AE">
        <w:rPr>
          <w:rFonts w:ascii="標楷體" w:eastAsia="標楷體" w:hAnsi="標楷體"/>
          <w:b/>
          <w:sz w:val="36"/>
          <w:szCs w:val="36"/>
        </w:rPr>
        <w:t>1</w:t>
      </w:r>
      <w:r w:rsidRPr="00A642AE">
        <w:rPr>
          <w:rFonts w:ascii="標楷體" w:eastAsia="標楷體" w:hAnsi="標楷體"/>
          <w:b/>
          <w:color w:val="000000"/>
          <w:sz w:val="36"/>
          <w:szCs w:val="36"/>
        </w:rPr>
        <w:t>學年度</w:t>
      </w:r>
      <w:r w:rsidRPr="00A642AE">
        <w:rPr>
          <w:rFonts w:ascii="標楷體" w:eastAsia="標楷體" w:hAnsi="標楷體" w:cs="標楷體"/>
          <w:b/>
          <w:color w:val="000000"/>
          <w:sz w:val="36"/>
          <w:szCs w:val="36"/>
        </w:rPr>
        <w:t>彰化</w:t>
      </w:r>
      <w:r w:rsidRPr="00A642AE">
        <w:rPr>
          <w:rFonts w:ascii="標楷體" w:eastAsia="標楷體" w:hAnsi="標楷體"/>
          <w:b/>
          <w:color w:val="000000"/>
          <w:sz w:val="36"/>
          <w:szCs w:val="36"/>
        </w:rPr>
        <w:t>縣</w:t>
      </w:r>
      <w:r w:rsidR="00B639E4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溪州國小</w:t>
      </w:r>
      <w:r w:rsidRPr="00A642AE">
        <w:rPr>
          <w:rFonts w:ascii="標楷體" w:eastAsia="標楷體" w:hAnsi="標楷體"/>
          <w:b/>
          <w:color w:val="000000"/>
          <w:sz w:val="36"/>
          <w:szCs w:val="36"/>
        </w:rPr>
        <w:t>教師專業發展實踐方案</w:t>
      </w:r>
    </w:p>
    <w:p w14:paraId="47F88E72" w14:textId="77777777" w:rsidR="005C24D1" w:rsidRPr="00A642AE" w:rsidRDefault="003E428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A642AE">
        <w:rPr>
          <w:rFonts w:ascii="標楷體" w:eastAsia="標楷體" w:hAnsi="標楷體"/>
          <w:b/>
          <w:color w:val="000000"/>
          <w:sz w:val="36"/>
          <w:szCs w:val="36"/>
        </w:rPr>
        <w:t>表1、教學觀察/公開授課－觀察前會談紀錄表</w:t>
      </w:r>
    </w:p>
    <w:tbl>
      <w:tblPr>
        <w:tblStyle w:val="afb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83"/>
        <w:gridCol w:w="2410"/>
        <w:gridCol w:w="1276"/>
        <w:gridCol w:w="132"/>
        <w:gridCol w:w="1144"/>
        <w:gridCol w:w="2664"/>
      </w:tblGrid>
      <w:tr w:rsidR="005C24D1" w:rsidRPr="00A642AE" w14:paraId="091B87E8" w14:textId="77777777" w:rsidTr="0082646F">
        <w:trPr>
          <w:trHeight w:val="800"/>
          <w:jc w:val="center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57D924B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回饋人員</w:t>
            </w:r>
          </w:p>
          <w:p w14:paraId="5D6209C8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(認證教師)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151E22E3" w14:textId="48BEF7F5" w:rsidR="005C24D1" w:rsidRPr="00A642AE" w:rsidRDefault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童雨軒</w:t>
            </w:r>
          </w:p>
        </w:tc>
        <w:tc>
          <w:tcPr>
            <w:tcW w:w="1408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402D2127" w14:textId="77777777" w:rsidR="005C24D1" w:rsidRPr="00B639E4" w:rsidRDefault="0082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639E4">
              <w:rPr>
                <w:rFonts w:ascii="標楷體" w:eastAsia="標楷體" w:hAnsi="標楷體" w:cs="新細明體" w:hint="eastAsia"/>
                <w:sz w:val="28"/>
                <w:szCs w:val="28"/>
              </w:rPr>
              <w:t>主要</w:t>
            </w:r>
            <w:r w:rsidR="003E4284" w:rsidRPr="00B639E4">
              <w:rPr>
                <w:rFonts w:ascii="標楷體" w:eastAsia="標楷體" w:hAnsi="標楷體"/>
                <w:sz w:val="28"/>
                <w:szCs w:val="28"/>
              </w:rPr>
              <w:t>任教</w:t>
            </w:r>
            <w:r w:rsidRPr="00B639E4">
              <w:rPr>
                <w:rFonts w:ascii="標楷體" w:eastAsia="標楷體" w:hAnsi="標楷體" w:cs="新細明體" w:hint="eastAsia"/>
                <w:sz w:val="28"/>
                <w:szCs w:val="28"/>
              </w:rPr>
              <w:t>科目</w:t>
            </w:r>
          </w:p>
        </w:tc>
        <w:tc>
          <w:tcPr>
            <w:tcW w:w="3808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E5DA1F9" w14:textId="347FC21F" w:rsidR="005C24D1" w:rsidRPr="00A642AE" w:rsidRDefault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綜合</w:t>
            </w:r>
          </w:p>
        </w:tc>
      </w:tr>
      <w:tr w:rsidR="005C24D1" w:rsidRPr="00A642AE" w14:paraId="1F420BBD" w14:textId="77777777" w:rsidTr="0082646F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000000"/>
            </w:tcBorders>
            <w:vAlign w:val="center"/>
          </w:tcPr>
          <w:p w14:paraId="00397679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</w:tcBorders>
            <w:vAlign w:val="center"/>
          </w:tcPr>
          <w:p w14:paraId="3782B35C" w14:textId="3B9275C0" w:rsidR="005C24D1" w:rsidRPr="00A642AE" w:rsidRDefault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宋馥如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</w:tcBorders>
            <w:vAlign w:val="center"/>
          </w:tcPr>
          <w:p w14:paraId="2C279B21" w14:textId="77777777" w:rsidR="005C24D1" w:rsidRPr="00B639E4" w:rsidRDefault="00826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9E4">
              <w:rPr>
                <w:rFonts w:ascii="標楷體" w:eastAsia="標楷體" w:hAnsi="標楷體" w:cs="新細明體" w:hint="eastAsia"/>
                <w:sz w:val="28"/>
                <w:szCs w:val="28"/>
              </w:rPr>
              <w:t>主要</w:t>
            </w:r>
            <w:r w:rsidR="003E4284" w:rsidRPr="00B639E4">
              <w:rPr>
                <w:rFonts w:ascii="標楷體" w:eastAsia="標楷體" w:hAnsi="標楷體"/>
                <w:sz w:val="28"/>
                <w:szCs w:val="28"/>
              </w:rPr>
              <w:t>任教</w:t>
            </w:r>
            <w:r w:rsidRPr="00B639E4">
              <w:rPr>
                <w:rFonts w:ascii="標楷體" w:eastAsia="標楷體" w:hAnsi="標楷體" w:cs="新細明體" w:hint="eastAsia"/>
                <w:sz w:val="28"/>
                <w:szCs w:val="28"/>
              </w:rPr>
              <w:t>科目</w:t>
            </w:r>
          </w:p>
        </w:tc>
        <w:tc>
          <w:tcPr>
            <w:tcW w:w="3808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6770687" w14:textId="4AC8816E" w:rsidR="005C24D1" w:rsidRPr="00A642AE" w:rsidRDefault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數學</w:t>
            </w:r>
          </w:p>
        </w:tc>
      </w:tr>
      <w:tr w:rsidR="005C24D1" w:rsidRPr="00A642AE" w14:paraId="739884C6" w14:textId="77777777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000000"/>
            </w:tcBorders>
            <w:vAlign w:val="center"/>
          </w:tcPr>
          <w:p w14:paraId="43C908F5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7909" w:type="dxa"/>
            <w:gridSpan w:val="6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2697ACB" w14:textId="6928799B" w:rsidR="005C24D1" w:rsidRPr="00A642AE" w:rsidRDefault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毫米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長度的計算</w:t>
            </w:r>
          </w:p>
        </w:tc>
      </w:tr>
      <w:tr w:rsidR="005C24D1" w:rsidRPr="00A642AE" w14:paraId="6D439DEA" w14:textId="77777777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000000"/>
            </w:tcBorders>
            <w:vAlign w:val="center"/>
          </w:tcPr>
          <w:p w14:paraId="3D2AA7A0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觀察前會談</w:t>
            </w:r>
          </w:p>
          <w:p w14:paraId="286D7D2B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(備課)日期及時間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</w:tcBorders>
            <w:vAlign w:val="center"/>
          </w:tcPr>
          <w:p w14:paraId="0B679E82" w14:textId="69BB3976" w:rsidR="005C24D1" w:rsidRPr="00A642AE" w:rsidRDefault="00B639E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6474C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112</w:t>
            </w:r>
            <w:r w:rsidR="003E4284"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 w:rsidR="0046474C" w:rsidRPr="0046474C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46474C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5</w:t>
            </w:r>
            <w:r w:rsidR="003E4284"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 w:rsidR="0046474C" w:rsidRPr="0046474C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46474C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12</w:t>
            </w:r>
            <w:r w:rsidR="003E4284"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  <w:p w14:paraId="2138AA6F" w14:textId="0F9F6082" w:rsidR="005C24D1" w:rsidRPr="00A642AE" w:rsidRDefault="00B639E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16</w:t>
            </w:r>
            <w:r w:rsidR="003E4284"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10</w:t>
            </w:r>
            <w:r w:rsidR="003E4284"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3E4284"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至</w:t>
            </w:r>
            <w:r w:rsidR="003E4284"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16</w:t>
            </w:r>
            <w:r w:rsidR="003E4284"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14:paraId="15EF2990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31A267F" w14:textId="2C6F2DEA" w:rsidR="005C24D1" w:rsidRPr="00A642AE" w:rsidRDefault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輔導室</w:t>
            </w:r>
          </w:p>
        </w:tc>
      </w:tr>
      <w:tr w:rsidR="005C24D1" w:rsidRPr="00A642AE" w14:paraId="236460CF" w14:textId="77777777">
        <w:trPr>
          <w:trHeight w:val="800"/>
          <w:jc w:val="center"/>
        </w:trPr>
        <w:tc>
          <w:tcPr>
            <w:tcW w:w="283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60E1AA9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預定入班教學觀察/公開授課日期及時間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76219A96" w14:textId="359AFE7E" w:rsidR="005C24D1" w:rsidRPr="00A642AE" w:rsidRDefault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39E4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112</w:t>
            </w:r>
            <w:r w:rsidR="003E4284"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 w:rsidR="0046474C" w:rsidRPr="0046474C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46474C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5</w:t>
            </w:r>
            <w:r w:rsidR="003E4284"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 w:rsidR="0046474C" w:rsidRPr="0046474C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46474C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16</w:t>
            </w:r>
            <w:r w:rsidR="003E4284"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日</w:t>
            </w:r>
          </w:p>
          <w:p w14:paraId="02345A7E" w14:textId="09812D71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B639E4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7</w:t>
            </w: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：</w:t>
            </w:r>
            <w:r w:rsidR="00B639E4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55</w:t>
            </w: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至</w:t>
            </w: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B639E4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8</w:t>
            </w: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：</w:t>
            </w:r>
            <w:r w:rsidR="00B639E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3</w:t>
            </w:r>
            <w:r w:rsidR="00B639E4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5</w:t>
            </w: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2D8039C3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34CB34" w14:textId="59E7C8FB" w:rsidR="005C24D1" w:rsidRPr="00A642AE" w:rsidRDefault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學習中心</w:t>
            </w:r>
          </w:p>
        </w:tc>
      </w:tr>
      <w:tr w:rsidR="005C24D1" w:rsidRPr="00A642AE" w14:paraId="6B8E0E58" w14:textId="77777777">
        <w:trPr>
          <w:trHeight w:val="2426"/>
          <w:jc w:val="center"/>
        </w:trPr>
        <w:tc>
          <w:tcPr>
            <w:tcW w:w="10456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AE6FB0" w14:textId="77777777" w:rsidR="00B639E4" w:rsidRDefault="003E4284" w:rsidP="00642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3" w:name="_heading=h.3rdcrjn" w:colFirst="0" w:colLast="0"/>
            <w:bookmarkEnd w:id="3"/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一、</w:t>
            </w:r>
            <w:r w:rsidR="00A769F1" w:rsidRPr="00A642A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單元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學習目標(含核心素養、學習表現與學習內容)：</w:t>
            </w:r>
          </w:p>
          <w:p w14:paraId="78CC58CC" w14:textId="7AF645A9" w:rsidR="00B639E4" w:rsidRPr="00B639E4" w:rsidRDefault="00B639E4" w:rsidP="00B639E4">
            <w:pPr>
              <w:pStyle w:val="a4"/>
              <w:widowControl w:val="0"/>
              <w:numPr>
                <w:ilvl w:val="0"/>
                <w:numId w:val="24"/>
              </w:numPr>
              <w:suppressAutoHyphens w:val="0"/>
              <w:snapToGrid w:val="0"/>
              <w:spacing w:line="280" w:lineRule="atLeast"/>
              <w:ind w:leftChars="0" w:left="3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B639E4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能熟練公分、毫米之二階加減法計算。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（</w:t>
            </w:r>
            <w:r w:rsidRPr="00B639E4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n-</w:t>
            </w:r>
            <w:r w:rsidRPr="00B639E4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Ⅱ</w:t>
            </w:r>
            <w:r w:rsidRPr="00B639E4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-9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、</w:t>
            </w:r>
            <w:r w:rsidRPr="00B639E4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N-3-2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、</w:t>
            </w:r>
            <w:r w:rsidRPr="00B639E4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N-3-12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）</w:t>
            </w:r>
          </w:p>
          <w:p w14:paraId="7E030542" w14:textId="1AB940C9" w:rsidR="00B639E4" w:rsidRPr="00B639E4" w:rsidRDefault="00B639E4" w:rsidP="00B639E4">
            <w:pPr>
              <w:pStyle w:val="a4"/>
              <w:widowControl w:val="0"/>
              <w:numPr>
                <w:ilvl w:val="0"/>
                <w:numId w:val="24"/>
              </w:numPr>
              <w:suppressAutoHyphens w:val="0"/>
              <w:snapToGrid w:val="0"/>
              <w:spacing w:line="280" w:lineRule="atLeast"/>
              <w:ind w:leftChars="0" w:left="3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B639E4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能依照生活應用題之題意正確列式並算出答案。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（</w:t>
            </w:r>
            <w:r w:rsidRPr="00B639E4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n-</w:t>
            </w:r>
            <w:r w:rsidRPr="00B639E4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Ⅱ</w:t>
            </w:r>
            <w:r w:rsidRPr="00B639E4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-9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、</w:t>
            </w:r>
            <w:r w:rsidRPr="00B639E4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N-3-12</w:t>
            </w: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）</w:t>
            </w:r>
          </w:p>
          <w:p w14:paraId="3F9428B7" w14:textId="77777777" w:rsidR="00B639E4" w:rsidRDefault="00B639E4" w:rsidP="00642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036AD28" w14:textId="54EDBDB8" w:rsidR="00B639E4" w:rsidRDefault="00B639E4" w:rsidP="00642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39E4">
              <w:rPr>
                <w:rFonts w:ascii="標楷體" w:eastAsia="標楷體" w:hAnsi="標楷體" w:hint="eastAsia"/>
                <w:color w:val="000000"/>
                <w:sz w:val="28"/>
                <w:szCs w:val="28"/>
                <w:bdr w:val="single" w:sz="4" w:space="0" w:color="auto"/>
              </w:rPr>
              <w:t>核心素養</w:t>
            </w:r>
          </w:p>
          <w:p w14:paraId="5CE2B3A6" w14:textId="7339040E" w:rsidR="005C24D1" w:rsidRDefault="00B639E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2" w:left="5" w:firstLineChars="0" w:firstLin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39E4">
              <w:rPr>
                <w:rFonts w:ascii="標楷體" w:eastAsia="標楷體" w:hAnsi="標楷體"/>
                <w:color w:val="000000"/>
                <w:sz w:val="28"/>
                <w:szCs w:val="28"/>
              </w:rPr>
              <w:t>E-B1 具備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「聽、說、讀、寫、作」的基本語文素養，並具有生活所需的基礎數理、肢體及藝術等符號之能，再以同理心應用在生活與人際溝通</w:t>
            </w:r>
            <w:r w:rsidRPr="00B639E4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14:paraId="79F769D9" w14:textId="77777777" w:rsidR="00B639E4" w:rsidRPr="00A642AE" w:rsidRDefault="00B639E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bdr w:val="single" w:sz="4" w:space="0" w:color="auto"/>
              </w:rPr>
              <w:t>學習表現</w:t>
            </w:r>
          </w:p>
          <w:p w14:paraId="60CCD1DD" w14:textId="56EB4711" w:rsidR="005C24D1" w:rsidRPr="00B639E4" w:rsidRDefault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39E4">
              <w:rPr>
                <w:rFonts w:ascii="標楷體" w:eastAsia="標楷體" w:hAnsi="標楷體"/>
                <w:color w:val="000000"/>
                <w:sz w:val="28"/>
                <w:szCs w:val="28"/>
              </w:rPr>
              <w:t>n-</w:t>
            </w:r>
            <w:r w:rsidRPr="00B639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Ⅱ</w:t>
            </w:r>
            <w:r w:rsidRPr="00B639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-9 </w:t>
            </w:r>
            <w:r w:rsidRPr="00B639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</w:t>
            </w:r>
            <w:r w:rsidRPr="00B639E4">
              <w:rPr>
                <w:rFonts w:ascii="標楷體" w:eastAsia="標楷體" w:hAnsi="標楷體"/>
                <w:color w:val="000000"/>
                <w:sz w:val="28"/>
                <w:szCs w:val="28"/>
              </w:rPr>
              <w:t>解長度、角度、面積、容量、重量的常用單位與換算，培養量感與估測能力，並能做計算和應用解題。</w:t>
            </w:r>
          </w:p>
          <w:p w14:paraId="23A4A072" w14:textId="74AF8170" w:rsidR="00B639E4" w:rsidRPr="00B639E4" w:rsidRDefault="00B639E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  <w:bdr w:val="single" w:sz="4" w:space="0" w:color="auto"/>
              </w:rPr>
            </w:pPr>
            <w:r w:rsidRPr="00B639E4">
              <w:rPr>
                <w:rFonts w:ascii="標楷體" w:eastAsia="標楷體" w:hAnsi="標楷體" w:hint="eastAsia"/>
                <w:color w:val="000000"/>
                <w:sz w:val="28"/>
                <w:szCs w:val="28"/>
                <w:bdr w:val="single" w:sz="4" w:space="0" w:color="auto"/>
              </w:rPr>
              <w:t>學習內容</w:t>
            </w:r>
          </w:p>
          <w:p w14:paraId="38A484FB" w14:textId="7A0BB5B2" w:rsidR="00B639E4" w:rsidRPr="00B639E4" w:rsidRDefault="00B639E4" w:rsidP="00B639E4">
            <w:pPr>
              <w:snapToGrid w:val="0"/>
              <w:spacing w:line="280" w:lineRule="atLeast"/>
              <w:ind w:leftChars="0" w:left="823" w:hangingChars="294" w:hanging="82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39E4">
              <w:rPr>
                <w:rFonts w:ascii="標楷體" w:eastAsia="標楷體" w:hAnsi="標楷體"/>
                <w:color w:val="000000"/>
                <w:sz w:val="28"/>
                <w:szCs w:val="28"/>
              </w:rPr>
              <w:t>N-3-2 加減直式計算：含加、減法多次進、退位</w:t>
            </w:r>
            <w:r w:rsidRPr="00B639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204AB766" w14:textId="740DC102" w:rsidR="00B639E4" w:rsidRDefault="00B639E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39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N-3-12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長度</w:t>
            </w:r>
            <w:r w:rsidRPr="00B639E4">
              <w:rPr>
                <w:rFonts w:ascii="標楷體" w:eastAsia="標楷體" w:hAnsi="標楷體"/>
                <w:color w:val="000000"/>
                <w:sz w:val="28"/>
                <w:szCs w:val="28"/>
              </w:rPr>
              <w:t>：「毫米」。實測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、量感</w:t>
            </w:r>
            <w:r w:rsidRPr="00B639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B639E4">
              <w:rPr>
                <w:rFonts w:ascii="標楷體" w:eastAsia="標楷體" w:hAnsi="標楷體"/>
                <w:color w:val="000000"/>
                <w:sz w:val="28"/>
                <w:szCs w:val="28"/>
              </w:rPr>
              <w:t>估測與計算。單位換算。</w:t>
            </w:r>
          </w:p>
          <w:p w14:paraId="0012C7F7" w14:textId="74ADE5E6" w:rsidR="00B639E4" w:rsidRPr="00B639E4" w:rsidRDefault="00B639E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C24D1" w:rsidRPr="00A642AE" w14:paraId="47B757B0" w14:textId="77777777">
        <w:trPr>
          <w:trHeight w:val="2426"/>
          <w:jc w:val="center"/>
        </w:trPr>
        <w:tc>
          <w:tcPr>
            <w:tcW w:w="10456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14:paraId="7D0925B8" w14:textId="24761046" w:rsidR="00B639E4" w:rsidRDefault="003E428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4" w:name="_heading=h.26in1rg" w:colFirst="0" w:colLast="0"/>
            <w:bookmarkEnd w:id="4"/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二、學生經驗(含學生先備知識、起點行為、學生特性…等)：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="00B639E4"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 w:rsidR="00B639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過去已學過公升</w:t>
            </w:r>
            <w:r w:rsidR="00B639E4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="00B639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毫升、公斤</w:t>
            </w:r>
            <w:r w:rsidR="00B639E4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="00B639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公克等二階之加減法。</w:t>
            </w:r>
          </w:p>
          <w:p w14:paraId="205320B9" w14:textId="77777777" w:rsidR="00B639E4" w:rsidRDefault="00B639E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在原班已聽過基本概念，基本運算能力尚可，對應用題的題意理解較弱。</w:t>
            </w:r>
          </w:p>
          <w:p w14:paraId="1B87E5DA" w14:textId="3BBF1D87" w:rsidR="00B639E4" w:rsidRDefault="00B639E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9" w:firstLineChars="0" w:hanging="30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Ｏ宸在建立數學抽象概念較為困難，須逐步引導並給與相同層級的練習，幫助其類化。</w:t>
            </w:r>
          </w:p>
          <w:p w14:paraId="170F7990" w14:textId="64D93148" w:rsidR="00B639E4" w:rsidRPr="00B639E4" w:rsidRDefault="00B639E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Ｏ妤運算與解題時都較為急躁，需提醒放慢速度審慎思考。</w:t>
            </w:r>
          </w:p>
        </w:tc>
      </w:tr>
    </w:tbl>
    <w:p w14:paraId="141BF05A" w14:textId="36CCE1C9" w:rsidR="00B639E4" w:rsidRDefault="00B639E4" w:rsidP="00B639E4">
      <w:pPr>
        <w:ind w:leftChars="0" w:left="0" w:firstLineChars="0" w:firstLine="0"/>
      </w:pPr>
    </w:p>
    <w:tbl>
      <w:tblPr>
        <w:tblStyle w:val="afb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5C24D1" w:rsidRPr="00A642AE" w14:paraId="5E08E839" w14:textId="77777777">
        <w:trPr>
          <w:trHeight w:val="2426"/>
          <w:jc w:val="center"/>
        </w:trPr>
        <w:tc>
          <w:tcPr>
            <w:tcW w:w="10456" w:type="dxa"/>
            <w:tcBorders>
              <w:left w:val="single" w:sz="12" w:space="0" w:color="000000"/>
              <w:right w:val="single" w:sz="12" w:space="0" w:color="000000"/>
            </w:tcBorders>
          </w:tcPr>
          <w:p w14:paraId="3AA31C35" w14:textId="1E7DE796" w:rsidR="00B639E4" w:rsidRDefault="003E428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三、教師教學預定流程與策略：</w:t>
            </w:r>
          </w:p>
          <w:p w14:paraId="21CE6860" w14:textId="0EB76D3F" w:rsidR="00B639E4" w:rsidRPr="00B639E4" w:rsidRDefault="00B639E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866" w:firstLineChars="0" w:hanging="868"/>
              <w:rPr>
                <w:rFonts w:ascii="標楷體" w:eastAsia="標楷體" w:hAnsi="標楷體"/>
                <w:color w:val="000000"/>
                <w:sz w:val="28"/>
                <w:szCs w:val="28"/>
                <w:bdr w:val="single" w:sz="4" w:space="0" w:color="auto"/>
              </w:rPr>
            </w:pPr>
            <w:r w:rsidRPr="00B639E4">
              <w:rPr>
                <w:rFonts w:ascii="標楷體" w:eastAsia="標楷體" w:hAnsi="標楷體" w:hint="eastAsia"/>
                <w:color w:val="000000"/>
                <w:sz w:val="28"/>
                <w:szCs w:val="28"/>
                <w:bdr w:val="single" w:sz="4" w:space="0" w:color="auto"/>
              </w:rPr>
              <w:t>流程</w:t>
            </w:r>
          </w:p>
          <w:p w14:paraId="74CF98C9" w14:textId="08384F71" w:rsidR="00B639E4" w:rsidRDefault="00B639E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866" w:firstLineChars="0" w:hanging="8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（一）準備活動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1.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課堂點名加分。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  <w:r w:rsidR="0079560B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公分、毫米換算練習。</w:t>
            </w:r>
          </w:p>
          <w:p w14:paraId="5254DEA9" w14:textId="734C5EE4" w:rsidR="00B639E4" w:rsidRPr="00B639E4" w:rsidRDefault="00B639E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866" w:firstLineChars="0" w:hanging="8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（二）發展活動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B639E4"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長度加減運算規則練習。  </w:t>
            </w:r>
            <w:r w:rsidR="0079560B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生活應用題之解題練習。</w:t>
            </w:r>
          </w:p>
          <w:p w14:paraId="6E20A759" w14:textId="53E13D8C" w:rsidR="00B639E4" w:rsidRDefault="00B639E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866" w:firstLineChars="0" w:hanging="8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（三）綜合活動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1.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替換應用題之數字，上台練習列式與計算。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79560B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課程回顧。</w:t>
            </w:r>
          </w:p>
          <w:p w14:paraId="06878BFD" w14:textId="77777777" w:rsidR="00B639E4" w:rsidRDefault="00B639E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866" w:firstLineChars="0" w:hanging="86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52C614D" w14:textId="77777777" w:rsidR="00B639E4" w:rsidRPr="00B639E4" w:rsidRDefault="00B639E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color w:val="000000"/>
                <w:sz w:val="28"/>
                <w:szCs w:val="28"/>
                <w:bdr w:val="single" w:sz="4" w:space="0" w:color="auto"/>
              </w:rPr>
            </w:pPr>
            <w:r w:rsidRPr="00B639E4">
              <w:rPr>
                <w:rFonts w:ascii="標楷體" w:eastAsia="標楷體" w:hAnsi="標楷體" w:hint="eastAsia"/>
                <w:color w:val="000000"/>
                <w:sz w:val="28"/>
                <w:szCs w:val="28"/>
                <w:bdr w:val="single" w:sz="4" w:space="0" w:color="auto"/>
              </w:rPr>
              <w:t>策略</w:t>
            </w:r>
          </w:p>
          <w:p w14:paraId="7325FD3E" w14:textId="2E9CF887" w:rsidR="00B639E4" w:rsidRDefault="00B639E4" w:rsidP="00B639E4">
            <w:pPr>
              <w:pStyle w:val="a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講述法：說明二階加減運算的架構、</w:t>
            </w:r>
            <w:r w:rsidRPr="00B639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迷思概念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與解題策略。</w:t>
            </w:r>
          </w:p>
          <w:p w14:paraId="28076875" w14:textId="1FAF498D" w:rsidR="00B639E4" w:rsidRDefault="00B639E4" w:rsidP="00B639E4">
            <w:pPr>
              <w:pStyle w:val="a4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示範法：教師示範應用題的解題</w:t>
            </w:r>
            <w:r w:rsidR="004647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歷程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，並從中引導學生思考。</w:t>
            </w:r>
          </w:p>
          <w:p w14:paraId="5FABD4A0" w14:textId="35C096E6" w:rsidR="0079560B" w:rsidRPr="00B639E4" w:rsidRDefault="0079560B" w:rsidP="0079560B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firstLineChars="0" w:firstLin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C24D1" w:rsidRPr="00A642AE" w14:paraId="20303B15" w14:textId="77777777" w:rsidTr="00B639E4">
        <w:trPr>
          <w:trHeight w:val="1474"/>
          <w:jc w:val="center"/>
        </w:trPr>
        <w:tc>
          <w:tcPr>
            <w:tcW w:w="10456" w:type="dxa"/>
            <w:tcBorders>
              <w:left w:val="single" w:sz="12" w:space="0" w:color="000000"/>
              <w:right w:val="single" w:sz="12" w:space="0" w:color="000000"/>
            </w:tcBorders>
          </w:tcPr>
          <w:p w14:paraId="71059DCB" w14:textId="77777777" w:rsidR="005C24D1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四、學生學習策略或方法：</w:t>
            </w:r>
          </w:p>
          <w:p w14:paraId="316E7254" w14:textId="77777777" w:rsidR="00B639E4" w:rsidRDefault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學生能透過學習單的內容，檢視自己的學習完整度。</w:t>
            </w:r>
          </w:p>
          <w:p w14:paraId="16C1B457" w14:textId="3BE2145A" w:rsidR="00B639E4" w:rsidRPr="00A642AE" w:rsidRDefault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透過老師的提問引導的方法，學到分析目標題型的解題技巧。</w:t>
            </w:r>
          </w:p>
        </w:tc>
      </w:tr>
      <w:tr w:rsidR="005C24D1" w:rsidRPr="00A642AE" w14:paraId="49B5FF5F" w14:textId="77777777" w:rsidTr="00B639E4">
        <w:trPr>
          <w:trHeight w:val="2381"/>
          <w:jc w:val="center"/>
        </w:trPr>
        <w:tc>
          <w:tcPr>
            <w:tcW w:w="10456" w:type="dxa"/>
            <w:tcBorders>
              <w:left w:val="single" w:sz="12" w:space="0" w:color="000000"/>
              <w:right w:val="single" w:sz="12" w:space="0" w:color="000000"/>
            </w:tcBorders>
          </w:tcPr>
          <w:p w14:paraId="7557676C" w14:textId="77777777" w:rsidR="005C24D1" w:rsidRPr="00A642AE" w:rsidRDefault="003E4284" w:rsidP="000E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五、教學評量方式（</w:t>
            </w:r>
            <w:r w:rsidR="000E4AD8" w:rsidRPr="00A642A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※</w:t>
            </w:r>
            <w:r w:rsidRPr="00A642AE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>請呼應學習目標，說明使用的評量方式</w:t>
            </w:r>
            <w:r w:rsidRPr="00A642A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）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</w:p>
          <w:p w14:paraId="328BF02C" w14:textId="77777777" w:rsidR="005C24D1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（例如：實作評量、檔案評量、紙筆測驗、學習單、提問、發表、實驗、小組討論、自評、互評、角色扮演、作業、專題報告或其他。）</w:t>
            </w:r>
          </w:p>
          <w:p w14:paraId="010D9261" w14:textId="24F1887D" w:rsidR="00B639E4" w:rsidRDefault="00B639E4" w:rsidP="00B639E4">
            <w:pPr>
              <w:pStyle w:val="a4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口頭評量：課堂中回應老師的問題、回顧本節重點。</w:t>
            </w:r>
          </w:p>
          <w:p w14:paraId="35278F6C" w14:textId="25B99F46" w:rsidR="00B639E4" w:rsidRPr="00B639E4" w:rsidRDefault="0079560B" w:rsidP="00B639E4">
            <w:pPr>
              <w:pStyle w:val="a4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學習單、</w:t>
            </w:r>
            <w:r w:rsidR="00B639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紙筆評量：完成二階計算的學習單及上台練習替換過數字的應用題。</w:t>
            </w:r>
          </w:p>
        </w:tc>
      </w:tr>
      <w:tr w:rsidR="005C24D1" w:rsidRPr="00A642AE" w14:paraId="7DD7C371" w14:textId="77777777" w:rsidTr="00B639E4">
        <w:trPr>
          <w:trHeight w:val="1531"/>
          <w:jc w:val="center"/>
        </w:trPr>
        <w:tc>
          <w:tcPr>
            <w:tcW w:w="10456" w:type="dxa"/>
            <w:tcBorders>
              <w:left w:val="single" w:sz="12" w:space="0" w:color="000000"/>
              <w:right w:val="single" w:sz="12" w:space="0" w:color="000000"/>
            </w:tcBorders>
          </w:tcPr>
          <w:p w14:paraId="6612B0E2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六、觀察工具：</w:t>
            </w:r>
          </w:p>
          <w:p w14:paraId="7618B1FA" w14:textId="6FE77B5C" w:rsidR="005C24D1" w:rsidRPr="00A642AE" w:rsidRDefault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Wingdings" w:eastAsia="標楷體" w:hAnsi="Wingdings" w:cs="標楷體"/>
                <w:color w:val="000000"/>
                <w:sz w:val="28"/>
                <w:szCs w:val="28"/>
              </w:rPr>
              <w:t>n</w:t>
            </w:r>
            <w:r w:rsidR="003E4284"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表2-1、觀察紀錄表</w:t>
            </w:r>
          </w:p>
          <w:p w14:paraId="2C70C8E5" w14:textId="77777777" w:rsidR="005C24D1" w:rsidRPr="00A642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16"/>
                <w:id w:val="-1039207699"/>
              </w:sdtPr>
              <w:sdtContent>
                <w:r w:rsidR="003E4284" w:rsidRPr="00A642AE">
                  <w:rPr>
                    <w:rFonts w:ascii="標楷體" w:eastAsia="標楷體" w:hAnsi="標楷體" w:cs="Gungsuh"/>
                    <w:color w:val="000000"/>
                    <w:szCs w:val="24"/>
                  </w:rPr>
                  <w:t>※觀察工具請依本認證手冊之105年版觀察紀錄表，需完整紀錄一節課為原則。</w:t>
                </w:r>
              </w:sdtContent>
            </w:sdt>
          </w:p>
        </w:tc>
      </w:tr>
      <w:tr w:rsidR="005C24D1" w:rsidRPr="00A642AE" w14:paraId="524DA769" w14:textId="77777777">
        <w:trPr>
          <w:trHeight w:val="1555"/>
          <w:jc w:val="center"/>
        </w:trPr>
        <w:tc>
          <w:tcPr>
            <w:tcW w:w="104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1C67A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七、回饋會談預定日期與地點：（建議於教學觀察後三天內完成會談為佳）</w:t>
            </w:r>
          </w:p>
          <w:p w14:paraId="7CD81D0B" w14:textId="6648CB6D" w:rsidR="005C24D1" w:rsidRPr="00A642AE" w:rsidRDefault="003E428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日期及時間：</w:t>
            </w:r>
            <w:r w:rsidR="00B639E4" w:rsidRPr="00B639E4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112</w:t>
            </w:r>
            <w:r w:rsidR="00B639E4"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年_</w:t>
            </w:r>
            <w:r w:rsidR="00B639E4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="00B639E4"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_月_</w:t>
            </w:r>
            <w:r w:rsidR="00B639E4">
              <w:rPr>
                <w:rFonts w:ascii="標楷體" w:eastAsia="標楷體" w:hAnsi="標楷體"/>
                <w:color w:val="000000"/>
                <w:sz w:val="28"/>
                <w:szCs w:val="28"/>
              </w:rPr>
              <w:t>17</w:t>
            </w:r>
            <w:r w:rsidR="00B639E4"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_日</w:t>
            </w:r>
            <w:r w:rsidR="00B639E4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16</w:t>
            </w:r>
            <w:r w:rsidR="00B639E4"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：</w:t>
            </w:r>
            <w:r w:rsidR="00B639E4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10</w:t>
            </w:r>
            <w:r w:rsidR="00B639E4"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B639E4"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至</w:t>
            </w:r>
            <w:r w:rsidR="00B639E4"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="00B639E4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16</w:t>
            </w:r>
            <w:r w:rsidR="00B639E4"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：</w:t>
            </w:r>
            <w:r w:rsidR="00B639E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3</w:t>
            </w:r>
            <w:r w:rsidR="00B639E4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0</w:t>
            </w:r>
          </w:p>
          <w:p w14:paraId="09DF3053" w14:textId="508757C8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地點：_</w:t>
            </w:r>
            <w:r w:rsidR="00B639E4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學習中心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_</w:t>
            </w:r>
          </w:p>
        </w:tc>
      </w:tr>
    </w:tbl>
    <w:p w14:paraId="6D22747E" w14:textId="77777777" w:rsidR="00A642AE" w:rsidRPr="00A642AE" w:rsidRDefault="00A642AE" w:rsidP="007956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36"/>
          <w:szCs w:val="36"/>
        </w:rPr>
      </w:pPr>
    </w:p>
    <w:p w14:paraId="5DDBE861" w14:textId="19298EF5" w:rsidR="005C24D1" w:rsidRPr="00A642AE" w:rsidRDefault="00B639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5" w:name="_heading=h.lnxbz9" w:colFirst="0" w:colLast="0"/>
      <w:bookmarkEnd w:id="5"/>
      <w:r>
        <w:rPr>
          <w:rFonts w:ascii="標楷體" w:eastAsia="標楷體" w:hAnsi="標楷體"/>
          <w:b/>
          <w:color w:val="000000"/>
          <w:sz w:val="36"/>
          <w:szCs w:val="36"/>
        </w:rPr>
        <w:br w:type="column"/>
      </w:r>
      <w:r w:rsidR="003E4284" w:rsidRPr="00A642AE">
        <w:rPr>
          <w:rFonts w:ascii="標楷體" w:eastAsia="標楷體" w:hAnsi="標楷體"/>
          <w:b/>
          <w:color w:val="000000"/>
          <w:sz w:val="36"/>
          <w:szCs w:val="36"/>
        </w:rPr>
        <w:lastRenderedPageBreak/>
        <w:t>11</w:t>
      </w:r>
      <w:r w:rsidR="003E4284" w:rsidRPr="00A642AE">
        <w:rPr>
          <w:rFonts w:ascii="標楷體" w:eastAsia="標楷體" w:hAnsi="標楷體"/>
          <w:b/>
          <w:sz w:val="36"/>
          <w:szCs w:val="36"/>
        </w:rPr>
        <w:t>1</w:t>
      </w:r>
      <w:r w:rsidR="003E4284" w:rsidRPr="00A642AE">
        <w:rPr>
          <w:rFonts w:ascii="標楷體" w:eastAsia="標楷體" w:hAnsi="標楷體"/>
          <w:b/>
          <w:color w:val="000000"/>
          <w:sz w:val="36"/>
          <w:szCs w:val="36"/>
        </w:rPr>
        <w:t>學年度</w:t>
      </w:r>
      <w:r w:rsidR="003E4284" w:rsidRPr="00A642AE">
        <w:rPr>
          <w:rFonts w:ascii="標楷體" w:eastAsia="標楷體" w:hAnsi="標楷體" w:cs="標楷體"/>
          <w:b/>
          <w:color w:val="000000"/>
          <w:sz w:val="36"/>
          <w:szCs w:val="36"/>
        </w:rPr>
        <w:t>彰化</w:t>
      </w:r>
      <w:r w:rsidR="003E4284" w:rsidRPr="00A642AE">
        <w:rPr>
          <w:rFonts w:ascii="標楷體" w:eastAsia="標楷體" w:hAnsi="標楷體"/>
          <w:b/>
          <w:color w:val="000000"/>
          <w:sz w:val="36"/>
          <w:szCs w:val="36"/>
        </w:rPr>
        <w:t>縣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溪州國小</w:t>
      </w:r>
      <w:r w:rsidR="003E4284" w:rsidRPr="00A642AE">
        <w:rPr>
          <w:rFonts w:ascii="標楷體" w:eastAsia="標楷體" w:hAnsi="標楷體"/>
          <w:b/>
          <w:color w:val="000000"/>
          <w:sz w:val="36"/>
          <w:szCs w:val="36"/>
        </w:rPr>
        <w:t>教師專業發展實踐方案</w:t>
      </w:r>
    </w:p>
    <w:p w14:paraId="586EAC93" w14:textId="77777777" w:rsidR="005C24D1" w:rsidRPr="00A642AE" w:rsidRDefault="003E42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A642AE">
        <w:rPr>
          <w:rFonts w:ascii="標楷體" w:eastAsia="標楷體" w:hAnsi="標楷體"/>
          <w:b/>
          <w:color w:val="000000"/>
          <w:sz w:val="36"/>
          <w:szCs w:val="36"/>
        </w:rPr>
        <w:t>表2-1、觀察紀錄表</w:t>
      </w:r>
    </w:p>
    <w:tbl>
      <w:tblPr>
        <w:tblStyle w:val="afc"/>
        <w:tblW w:w="103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2170"/>
        <w:gridCol w:w="2594"/>
        <w:gridCol w:w="482"/>
        <w:gridCol w:w="27"/>
        <w:gridCol w:w="1092"/>
        <w:gridCol w:w="469"/>
        <w:gridCol w:w="539"/>
        <w:gridCol w:w="2580"/>
      </w:tblGrid>
      <w:tr w:rsidR="005C24D1" w:rsidRPr="00A642AE" w14:paraId="28A5004A" w14:textId="77777777" w:rsidTr="00A642AE">
        <w:trPr>
          <w:cantSplit/>
          <w:trHeight w:val="742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8DF6D5A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回饋人員</w:t>
            </w:r>
          </w:p>
          <w:p w14:paraId="1E72E965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(認證教師)</w:t>
            </w:r>
          </w:p>
        </w:tc>
        <w:tc>
          <w:tcPr>
            <w:tcW w:w="2594" w:type="dxa"/>
            <w:tcBorders>
              <w:top w:val="single" w:sz="12" w:space="0" w:color="000000"/>
            </w:tcBorders>
            <w:vAlign w:val="center"/>
          </w:tcPr>
          <w:p w14:paraId="3970770C" w14:textId="7927E471" w:rsidR="005C24D1" w:rsidRPr="00A642AE" w:rsidRDefault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童雨軒</w:t>
            </w:r>
          </w:p>
        </w:tc>
        <w:tc>
          <w:tcPr>
            <w:tcW w:w="1601" w:type="dxa"/>
            <w:gridSpan w:val="3"/>
            <w:tcBorders>
              <w:top w:val="single" w:sz="12" w:space="0" w:color="000000"/>
            </w:tcBorders>
            <w:vAlign w:val="center"/>
          </w:tcPr>
          <w:p w14:paraId="2A93D968" w14:textId="77777777" w:rsidR="005C24D1" w:rsidRPr="00B639E4" w:rsidRDefault="000E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639E4">
              <w:rPr>
                <w:rFonts w:ascii="標楷體" w:eastAsia="標楷體" w:hAnsi="標楷體" w:cs="新細明體" w:hint="eastAsia"/>
                <w:sz w:val="28"/>
                <w:szCs w:val="28"/>
              </w:rPr>
              <w:t>主要</w:t>
            </w:r>
            <w:r w:rsidR="003E4284" w:rsidRPr="00B639E4">
              <w:rPr>
                <w:rFonts w:ascii="標楷體" w:eastAsia="標楷體" w:hAnsi="標楷體"/>
                <w:sz w:val="28"/>
                <w:szCs w:val="28"/>
              </w:rPr>
              <w:t>任教</w:t>
            </w:r>
            <w:r w:rsidRPr="00B639E4">
              <w:rPr>
                <w:rFonts w:ascii="標楷體" w:eastAsia="標楷體" w:hAnsi="標楷體" w:cs="新細明體" w:hint="eastAsia"/>
                <w:sz w:val="28"/>
                <w:szCs w:val="28"/>
              </w:rPr>
              <w:t>科目</w:t>
            </w:r>
          </w:p>
        </w:tc>
        <w:tc>
          <w:tcPr>
            <w:tcW w:w="3588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50840A7" w14:textId="66551D64" w:rsidR="005C24D1" w:rsidRPr="00B639E4" w:rsidRDefault="00B639E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9E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綜合</w:t>
            </w:r>
          </w:p>
        </w:tc>
      </w:tr>
      <w:tr w:rsidR="005C24D1" w:rsidRPr="00A642AE" w14:paraId="40B223A9" w14:textId="77777777" w:rsidTr="00A642AE">
        <w:trPr>
          <w:cantSplit/>
          <w:trHeight w:val="631"/>
        </w:trPr>
        <w:tc>
          <w:tcPr>
            <w:tcW w:w="2594" w:type="dxa"/>
            <w:gridSpan w:val="2"/>
            <w:tcBorders>
              <w:left w:val="single" w:sz="12" w:space="0" w:color="000000"/>
            </w:tcBorders>
            <w:vAlign w:val="center"/>
          </w:tcPr>
          <w:p w14:paraId="5D08E482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14:paraId="39332FF6" w14:textId="6767F8D1" w:rsidR="005C24D1" w:rsidRPr="00A642AE" w:rsidRDefault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宋馥如</w:t>
            </w:r>
          </w:p>
        </w:tc>
        <w:tc>
          <w:tcPr>
            <w:tcW w:w="1601" w:type="dxa"/>
            <w:gridSpan w:val="3"/>
            <w:vAlign w:val="center"/>
          </w:tcPr>
          <w:p w14:paraId="7BC3B6F2" w14:textId="77777777" w:rsidR="005C24D1" w:rsidRPr="00B639E4" w:rsidRDefault="000E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9E4">
              <w:rPr>
                <w:rFonts w:ascii="標楷體" w:eastAsia="標楷體" w:hAnsi="標楷體" w:cs="新細明體" w:hint="eastAsia"/>
                <w:sz w:val="28"/>
                <w:szCs w:val="28"/>
              </w:rPr>
              <w:t>主要</w:t>
            </w:r>
            <w:r w:rsidRPr="00B639E4">
              <w:rPr>
                <w:rFonts w:ascii="標楷體" w:eastAsia="標楷體" w:hAnsi="標楷體"/>
                <w:sz w:val="28"/>
                <w:szCs w:val="28"/>
              </w:rPr>
              <w:t>任教</w:t>
            </w:r>
            <w:r w:rsidRPr="00B639E4">
              <w:rPr>
                <w:rFonts w:ascii="標楷體" w:eastAsia="標楷體" w:hAnsi="標楷體" w:cs="新細明體" w:hint="eastAsia"/>
                <w:sz w:val="28"/>
                <w:szCs w:val="28"/>
              </w:rPr>
              <w:t>科目</w:t>
            </w:r>
          </w:p>
        </w:tc>
        <w:tc>
          <w:tcPr>
            <w:tcW w:w="3588" w:type="dxa"/>
            <w:gridSpan w:val="3"/>
            <w:tcBorders>
              <w:right w:val="single" w:sz="12" w:space="0" w:color="000000"/>
            </w:tcBorders>
            <w:vAlign w:val="center"/>
          </w:tcPr>
          <w:p w14:paraId="1E4E662A" w14:textId="61E740AB" w:rsidR="005C24D1" w:rsidRPr="00B639E4" w:rsidRDefault="00B639E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9E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數學</w:t>
            </w:r>
          </w:p>
        </w:tc>
      </w:tr>
      <w:tr w:rsidR="005C24D1" w:rsidRPr="00A642AE" w14:paraId="340B95BE" w14:textId="77777777" w:rsidTr="00A642AE">
        <w:trPr>
          <w:cantSplit/>
          <w:trHeight w:val="656"/>
        </w:trPr>
        <w:tc>
          <w:tcPr>
            <w:tcW w:w="2594" w:type="dxa"/>
            <w:gridSpan w:val="2"/>
            <w:tcBorders>
              <w:left w:val="single" w:sz="12" w:space="0" w:color="000000"/>
            </w:tcBorders>
            <w:vAlign w:val="center"/>
          </w:tcPr>
          <w:p w14:paraId="0D0EF266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14:paraId="1175EB07" w14:textId="5031AFF2" w:rsidR="005C24D1" w:rsidRPr="00A642AE" w:rsidRDefault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毫米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長度的計算</w:t>
            </w:r>
          </w:p>
        </w:tc>
        <w:tc>
          <w:tcPr>
            <w:tcW w:w="2070" w:type="dxa"/>
            <w:gridSpan w:val="4"/>
            <w:vAlign w:val="center"/>
          </w:tcPr>
          <w:p w14:paraId="73C63951" w14:textId="77777777" w:rsidR="005C24D1" w:rsidRPr="00B639E4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639E4">
              <w:rPr>
                <w:rFonts w:ascii="標楷體" w:eastAsia="標楷體" w:hAnsi="標楷體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2"/>
            <w:tcBorders>
              <w:right w:val="single" w:sz="12" w:space="0" w:color="000000"/>
            </w:tcBorders>
            <w:vAlign w:val="center"/>
          </w:tcPr>
          <w:p w14:paraId="1691C719" w14:textId="23D6964E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B639E4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4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節</w:t>
            </w:r>
          </w:p>
          <w:p w14:paraId="718FC87F" w14:textId="7A50EF85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本次教學為第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B639E4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2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節</w:t>
            </w:r>
          </w:p>
        </w:tc>
      </w:tr>
      <w:tr w:rsidR="005C24D1" w:rsidRPr="00A642AE" w14:paraId="03AA79FD" w14:textId="77777777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B7C5930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教學觀察/公開授課日期及時間</w:t>
            </w:r>
          </w:p>
        </w:tc>
        <w:tc>
          <w:tcPr>
            <w:tcW w:w="3076" w:type="dxa"/>
            <w:gridSpan w:val="2"/>
            <w:tcBorders>
              <w:bottom w:val="single" w:sz="12" w:space="0" w:color="000000"/>
            </w:tcBorders>
            <w:vAlign w:val="center"/>
          </w:tcPr>
          <w:p w14:paraId="40FC5FC1" w14:textId="77777777" w:rsidR="00B639E4" w:rsidRPr="00A642AE" w:rsidRDefault="00B639E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39E4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112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年_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_月_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_日</w:t>
            </w:r>
          </w:p>
          <w:p w14:paraId="550D6D51" w14:textId="47DCAE02" w:rsidR="005C24D1" w:rsidRPr="00A642AE" w:rsidRDefault="00B639E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7</w:t>
            </w: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55</w:t>
            </w: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至</w:t>
            </w: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8</w:t>
            </w: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5</w:t>
            </w:r>
          </w:p>
        </w:tc>
        <w:tc>
          <w:tcPr>
            <w:tcW w:w="2127" w:type="dxa"/>
            <w:gridSpan w:val="4"/>
            <w:tcBorders>
              <w:bottom w:val="single" w:sz="12" w:space="0" w:color="000000"/>
            </w:tcBorders>
            <w:vAlign w:val="center"/>
          </w:tcPr>
          <w:p w14:paraId="7F279EBA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5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E0151C3" w14:textId="6A15E20F" w:rsidR="005C24D1" w:rsidRPr="00A642AE" w:rsidRDefault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學習中心</w:t>
            </w:r>
          </w:p>
        </w:tc>
      </w:tr>
      <w:tr w:rsidR="005C24D1" w:rsidRPr="00A642AE" w14:paraId="6FE02B31" w14:textId="77777777" w:rsidTr="00B639E4">
        <w:trPr>
          <w:cantSplit/>
          <w:trHeight w:val="964"/>
        </w:trPr>
        <w:tc>
          <w:tcPr>
            <w:tcW w:w="42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E1691B6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層面</w:t>
            </w:r>
          </w:p>
        </w:tc>
        <w:tc>
          <w:tcPr>
            <w:tcW w:w="5273" w:type="dxa"/>
            <w:gridSpan w:val="4"/>
            <w:tcBorders>
              <w:top w:val="single" w:sz="12" w:space="0" w:color="000000"/>
            </w:tcBorders>
            <w:vAlign w:val="center"/>
          </w:tcPr>
          <w:p w14:paraId="02E0D2CE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指標與檢核重點</w:t>
            </w:r>
          </w:p>
        </w:tc>
        <w:tc>
          <w:tcPr>
            <w:tcW w:w="4680" w:type="dxa"/>
            <w:gridSpan w:val="4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603DA98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事實摘要敘述</w:t>
            </w:r>
          </w:p>
          <w:p w14:paraId="5CE59DB6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(可包含教師教學行為、學生學習表現、師生互動與學生同儕互動之情形)</w:t>
            </w:r>
          </w:p>
        </w:tc>
      </w:tr>
      <w:tr w:rsidR="005C24D1" w:rsidRPr="00A642AE" w14:paraId="10983CB5" w14:textId="77777777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5E5F0CA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</w:t>
            </w:r>
          </w:p>
          <w:p w14:paraId="61531DC4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課</w:t>
            </w:r>
          </w:p>
          <w:p w14:paraId="4CA9E4BC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程</w:t>
            </w:r>
          </w:p>
          <w:p w14:paraId="2CB8D5CB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設</w:t>
            </w:r>
          </w:p>
          <w:p w14:paraId="49EE89E3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計</w:t>
            </w:r>
          </w:p>
          <w:p w14:paraId="5F2CABB2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與</w:t>
            </w:r>
          </w:p>
          <w:p w14:paraId="4FC3AA86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教</w:t>
            </w:r>
          </w:p>
          <w:p w14:paraId="2071AEDF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學</w:t>
            </w:r>
          </w:p>
        </w:tc>
        <w:tc>
          <w:tcPr>
            <w:tcW w:w="9953" w:type="dxa"/>
            <w:gridSpan w:val="8"/>
            <w:tcBorders>
              <w:right w:val="single" w:sz="12" w:space="0" w:color="000000"/>
            </w:tcBorders>
            <w:shd w:val="clear" w:color="auto" w:fill="B4C6E7"/>
            <w:vAlign w:val="center"/>
          </w:tcPr>
          <w:p w14:paraId="444E72D5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A-2掌握教材內容，實施教學活動，促進學生學習。</w:t>
            </w:r>
          </w:p>
        </w:tc>
      </w:tr>
      <w:tr w:rsidR="005C24D1" w:rsidRPr="00A642AE" w14:paraId="53A9D1D6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B5DB1BD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14786C2A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A-2-1有效連結學生的新舊知能或生活經驗，引發與維持學生學習動機。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000000"/>
            </w:tcBorders>
          </w:tcPr>
          <w:p w14:paraId="6ADA4C31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（請文字敘述，至少條列三項具體事實摘要並對應三個檢核重點）</w:t>
            </w:r>
          </w:p>
        </w:tc>
      </w:tr>
      <w:tr w:rsidR="005C24D1" w:rsidRPr="00A642AE" w14:paraId="1CAD9A75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4E3D715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23BF2064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A-2-2 清晰呈現教材內容，協助學生習得重要概念、原則或技能。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000000"/>
            </w:tcBorders>
          </w:tcPr>
          <w:p w14:paraId="764A550C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C24D1" w:rsidRPr="00A642AE" w14:paraId="4ABD6A2B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B0B3FF6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09A1A8D2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A-2-3 提供適當的練習或活動，以理解或熟練學習內容。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000000"/>
            </w:tcBorders>
          </w:tcPr>
          <w:p w14:paraId="19D63BB6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C24D1" w:rsidRPr="00A642AE" w14:paraId="043D858B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F9EBE2C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67F293EB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A-2-4 完成每個學習活動後，適時歸納或總結學習重點。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000000"/>
            </w:tcBorders>
          </w:tcPr>
          <w:p w14:paraId="60219AD3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C24D1" w:rsidRPr="00A642AE" w14:paraId="3B09D943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738E6C2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000000"/>
            </w:tcBorders>
            <w:shd w:val="clear" w:color="auto" w:fill="B4C6E7"/>
            <w:vAlign w:val="center"/>
          </w:tcPr>
          <w:p w14:paraId="6CF98255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A-3運用適切教學策略與溝通技巧，幫助學生學習。</w:t>
            </w:r>
          </w:p>
        </w:tc>
      </w:tr>
      <w:tr w:rsidR="005C24D1" w:rsidRPr="00A642AE" w14:paraId="703DF52F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3E0A5DA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5C474CBF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A-3-1 運用適切的教學方法，引導學生思考、討論或實作。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000000"/>
            </w:tcBorders>
          </w:tcPr>
          <w:p w14:paraId="36583033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（請文字敘述，至少條列二項具體事實摘要並對應二個檢核重點）</w:t>
            </w:r>
          </w:p>
        </w:tc>
      </w:tr>
      <w:tr w:rsidR="005C24D1" w:rsidRPr="00A642AE" w14:paraId="41FEB3E9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3F3F20E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1099BECF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A-3-2 教學活動中融入學習策略的指導。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000000"/>
            </w:tcBorders>
          </w:tcPr>
          <w:p w14:paraId="7539B5C1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C24D1" w:rsidRPr="00A642AE" w14:paraId="2E31BD94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348C2CA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7965B4B8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A-3-3 運用口語、非口語、教室走動等溝通技巧，幫助學生學習。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000000"/>
            </w:tcBorders>
          </w:tcPr>
          <w:p w14:paraId="4DD2E1EA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C24D1" w:rsidRPr="00A642AE" w14:paraId="4894E5A4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5429C00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953" w:type="dxa"/>
            <w:gridSpan w:val="8"/>
            <w:tcBorders>
              <w:right w:val="single" w:sz="12" w:space="0" w:color="000000"/>
            </w:tcBorders>
            <w:shd w:val="clear" w:color="auto" w:fill="B4C6E7"/>
            <w:vAlign w:val="center"/>
          </w:tcPr>
          <w:p w14:paraId="27677F8C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A-4運用多元評量方式評估學生能力，提供學習回饋並調整教學。</w:t>
            </w:r>
          </w:p>
        </w:tc>
      </w:tr>
      <w:tr w:rsidR="005C24D1" w:rsidRPr="00A642AE" w14:paraId="2C10CCE8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33A9EDF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4AED7FC4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A-4-1運用多元評量方式，評估學生學習成效。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12" w:space="0" w:color="000000"/>
            </w:tcBorders>
          </w:tcPr>
          <w:p w14:paraId="144B693C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（請文字敘述，至少條列二項具體事實摘要並對應二個檢核重點）</w:t>
            </w:r>
          </w:p>
        </w:tc>
      </w:tr>
      <w:tr w:rsidR="005C24D1" w:rsidRPr="00A642AE" w14:paraId="1F803EB9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B91BD45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4116C381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A-4-2 分析評量結果，適時提供學生適切的學習回饋。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000000"/>
            </w:tcBorders>
          </w:tcPr>
          <w:p w14:paraId="2156F1A0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C24D1" w:rsidRPr="00A642AE" w14:paraId="6C6661B7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5F31082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vAlign w:val="center"/>
          </w:tcPr>
          <w:p w14:paraId="28CD01C7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A-4-3根據評量結果，調整教學。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000000"/>
            </w:tcBorders>
          </w:tcPr>
          <w:p w14:paraId="5BC9EBC2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C24D1" w:rsidRPr="00A642AE" w14:paraId="1EE7580D" w14:textId="77777777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EBFAD6E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000000"/>
            </w:tcBorders>
            <w:vAlign w:val="center"/>
          </w:tcPr>
          <w:p w14:paraId="0A6D29DC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642AE">
              <w:rPr>
                <w:rFonts w:ascii="標楷體" w:eastAsia="標楷體" w:hAnsi="標楷體"/>
                <w:color w:val="000000"/>
                <w:szCs w:val="24"/>
              </w:rPr>
              <w:t>A-4-4 運用評量結果，規劃實施充實或補強性課程。(選用)</w:t>
            </w:r>
          </w:p>
        </w:tc>
        <w:tc>
          <w:tcPr>
            <w:tcW w:w="4680" w:type="dxa"/>
            <w:gridSpan w:val="4"/>
            <w:vMerge/>
            <w:tcBorders>
              <w:right w:val="single" w:sz="12" w:space="0" w:color="000000"/>
            </w:tcBorders>
          </w:tcPr>
          <w:p w14:paraId="18EB88AF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2C29A039" w14:textId="16014536" w:rsidR="005C24D1" w:rsidRPr="00A642AE" w:rsidRDefault="00B639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6" w:name="_heading=h.35nkun2" w:colFirst="0" w:colLast="0"/>
      <w:bookmarkEnd w:id="6"/>
      <w:r>
        <w:rPr>
          <w:rFonts w:ascii="標楷體" w:eastAsia="標楷體" w:hAnsi="標楷體"/>
          <w:b/>
          <w:color w:val="000000"/>
          <w:sz w:val="36"/>
          <w:szCs w:val="36"/>
        </w:rPr>
        <w:br w:type="column"/>
      </w:r>
      <w:r w:rsidR="003E4284" w:rsidRPr="00A642AE">
        <w:rPr>
          <w:rFonts w:ascii="標楷體" w:eastAsia="標楷體" w:hAnsi="標楷體"/>
          <w:b/>
          <w:color w:val="000000"/>
          <w:sz w:val="36"/>
          <w:szCs w:val="36"/>
        </w:rPr>
        <w:lastRenderedPageBreak/>
        <w:t>11</w:t>
      </w:r>
      <w:r w:rsidR="003E4284" w:rsidRPr="00A642AE">
        <w:rPr>
          <w:rFonts w:ascii="標楷體" w:eastAsia="標楷體" w:hAnsi="標楷體"/>
          <w:b/>
          <w:sz w:val="36"/>
          <w:szCs w:val="36"/>
        </w:rPr>
        <w:t>1</w:t>
      </w:r>
      <w:r w:rsidR="003E4284" w:rsidRPr="00A642AE">
        <w:rPr>
          <w:rFonts w:ascii="標楷體" w:eastAsia="標楷體" w:hAnsi="標楷體"/>
          <w:b/>
          <w:color w:val="000000"/>
          <w:sz w:val="36"/>
          <w:szCs w:val="36"/>
        </w:rPr>
        <w:t>學年度</w:t>
      </w:r>
      <w:r w:rsidR="003E4284" w:rsidRPr="00A642AE">
        <w:rPr>
          <w:rFonts w:ascii="標楷體" w:eastAsia="標楷體" w:hAnsi="標楷體" w:cs="標楷體"/>
          <w:b/>
          <w:color w:val="000000"/>
          <w:sz w:val="36"/>
          <w:szCs w:val="36"/>
        </w:rPr>
        <w:t>彰化</w:t>
      </w:r>
      <w:r w:rsidR="003E4284" w:rsidRPr="00A642AE">
        <w:rPr>
          <w:rFonts w:ascii="標楷體" w:eastAsia="標楷體" w:hAnsi="標楷體"/>
          <w:b/>
          <w:color w:val="000000"/>
          <w:sz w:val="36"/>
          <w:szCs w:val="36"/>
        </w:rPr>
        <w:t>縣</w:t>
      </w: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溪州國小</w:t>
      </w:r>
      <w:r w:rsidR="003E4284" w:rsidRPr="00A642AE">
        <w:rPr>
          <w:rFonts w:ascii="標楷體" w:eastAsia="標楷體" w:hAnsi="標楷體"/>
          <w:b/>
          <w:color w:val="000000"/>
          <w:sz w:val="36"/>
          <w:szCs w:val="36"/>
        </w:rPr>
        <w:t>教師專業發展實踐方案</w:t>
      </w:r>
    </w:p>
    <w:p w14:paraId="53F478B5" w14:textId="77777777" w:rsidR="005C24D1" w:rsidRPr="00A642AE" w:rsidRDefault="003E428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A642AE">
        <w:rPr>
          <w:rFonts w:ascii="標楷體" w:eastAsia="標楷體" w:hAnsi="標楷體"/>
          <w:b/>
          <w:color w:val="000000"/>
          <w:sz w:val="36"/>
          <w:szCs w:val="36"/>
        </w:rPr>
        <w:t>表3、教學觀察/公開授課－觀察後回饋會談紀錄表</w:t>
      </w:r>
    </w:p>
    <w:tbl>
      <w:tblPr>
        <w:tblStyle w:val="afd"/>
        <w:tblW w:w="1060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0"/>
        <w:gridCol w:w="293"/>
        <w:gridCol w:w="2358"/>
        <w:gridCol w:w="761"/>
        <w:gridCol w:w="727"/>
        <w:gridCol w:w="294"/>
        <w:gridCol w:w="396"/>
        <w:gridCol w:w="3123"/>
      </w:tblGrid>
      <w:tr w:rsidR="005C24D1" w:rsidRPr="00A642AE" w14:paraId="00532184" w14:textId="77777777" w:rsidTr="000E4AD8">
        <w:trPr>
          <w:trHeight w:val="800"/>
        </w:trPr>
        <w:tc>
          <w:tcPr>
            <w:tcW w:w="265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4C794F6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回饋人員</w:t>
            </w:r>
          </w:p>
          <w:p w14:paraId="57AAA012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(認證教師)</w:t>
            </w:r>
          </w:p>
        </w:tc>
        <w:tc>
          <w:tcPr>
            <w:tcW w:w="2651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7CBB24C" w14:textId="0A73CEF2" w:rsidR="005C24D1" w:rsidRPr="00A642AE" w:rsidRDefault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童雨軒</w:t>
            </w:r>
          </w:p>
        </w:tc>
        <w:tc>
          <w:tcPr>
            <w:tcW w:w="1488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C83ECB1" w14:textId="77777777" w:rsidR="005C24D1" w:rsidRPr="00B639E4" w:rsidRDefault="000E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639E4">
              <w:rPr>
                <w:rFonts w:ascii="標楷體" w:eastAsia="標楷體" w:hAnsi="標楷體" w:cs="新細明體" w:hint="eastAsia"/>
                <w:sz w:val="28"/>
                <w:szCs w:val="28"/>
              </w:rPr>
              <w:t>主要</w:t>
            </w:r>
            <w:r w:rsidRPr="00B639E4">
              <w:rPr>
                <w:rFonts w:ascii="標楷體" w:eastAsia="標楷體" w:hAnsi="標楷體"/>
                <w:sz w:val="28"/>
                <w:szCs w:val="28"/>
              </w:rPr>
              <w:t>任教</w:t>
            </w:r>
            <w:r w:rsidRPr="00B639E4">
              <w:rPr>
                <w:rFonts w:ascii="標楷體" w:eastAsia="標楷體" w:hAnsi="標楷體" w:cs="新細明體" w:hint="eastAsia"/>
                <w:sz w:val="28"/>
                <w:szCs w:val="28"/>
              </w:rPr>
              <w:t>科目</w:t>
            </w:r>
          </w:p>
        </w:tc>
        <w:tc>
          <w:tcPr>
            <w:tcW w:w="3813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C1C2F66" w14:textId="6A556B87" w:rsidR="005C24D1" w:rsidRPr="00A642AE" w:rsidRDefault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綜合</w:t>
            </w:r>
          </w:p>
        </w:tc>
      </w:tr>
      <w:tr w:rsidR="005C24D1" w:rsidRPr="00A642AE" w14:paraId="3935BFFE" w14:textId="77777777" w:rsidTr="000E4AD8">
        <w:trPr>
          <w:trHeight w:val="800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039870B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FE6C6B" w14:textId="1AC15A05" w:rsidR="005C24D1" w:rsidRPr="00A642AE" w:rsidRDefault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宋馥如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92084B" w14:textId="77777777" w:rsidR="005C24D1" w:rsidRPr="00B639E4" w:rsidRDefault="000E4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39E4">
              <w:rPr>
                <w:rFonts w:ascii="標楷體" w:eastAsia="標楷體" w:hAnsi="標楷體" w:cs="新細明體" w:hint="eastAsia"/>
                <w:sz w:val="28"/>
                <w:szCs w:val="28"/>
              </w:rPr>
              <w:t>主要</w:t>
            </w:r>
            <w:r w:rsidRPr="00B639E4">
              <w:rPr>
                <w:rFonts w:ascii="標楷體" w:eastAsia="標楷體" w:hAnsi="標楷體"/>
                <w:sz w:val="28"/>
                <w:szCs w:val="28"/>
              </w:rPr>
              <w:t>任教</w:t>
            </w:r>
            <w:r w:rsidRPr="00B639E4">
              <w:rPr>
                <w:rFonts w:ascii="標楷體" w:eastAsia="標楷體" w:hAnsi="標楷體" w:cs="新細明體" w:hint="eastAsia"/>
                <w:sz w:val="28"/>
                <w:szCs w:val="28"/>
              </w:rPr>
              <w:t>科目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54CC7D" w14:textId="7FA8D442" w:rsidR="005C24D1" w:rsidRPr="00A642AE" w:rsidRDefault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數學</w:t>
            </w:r>
          </w:p>
        </w:tc>
      </w:tr>
      <w:tr w:rsidR="005C24D1" w:rsidRPr="00A642AE" w14:paraId="388C191C" w14:textId="77777777">
        <w:trPr>
          <w:trHeight w:val="800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13501C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F51E09" w14:textId="1D37C7FC" w:rsidR="005C24D1" w:rsidRPr="00A642AE" w:rsidRDefault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毫米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長度的計算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8E0D45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D7E6A7" w14:textId="77777777" w:rsidR="00B639E4" w:rsidRPr="00A642AE" w:rsidRDefault="00B639E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共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4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節</w:t>
            </w:r>
          </w:p>
          <w:p w14:paraId="255E9523" w14:textId="68B84931" w:rsidR="005C24D1" w:rsidRPr="00A642AE" w:rsidRDefault="00B639E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本次教學為第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2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節</w:t>
            </w:r>
          </w:p>
        </w:tc>
      </w:tr>
      <w:tr w:rsidR="005C24D1" w:rsidRPr="00A642AE" w14:paraId="6F3B8520" w14:textId="77777777">
        <w:trPr>
          <w:trHeight w:val="800"/>
        </w:trPr>
        <w:tc>
          <w:tcPr>
            <w:tcW w:w="2943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1AC2641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回饋會談日期及時間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743022C" w14:textId="1A56F24B" w:rsidR="00B639E4" w:rsidRPr="00A642AE" w:rsidRDefault="00B639E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39E4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112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年_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_月_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17</w:t>
            </w: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_日</w:t>
            </w:r>
          </w:p>
          <w:p w14:paraId="01D7A394" w14:textId="05C8EA25" w:rsidR="005C24D1" w:rsidRPr="00A642AE" w:rsidRDefault="00B639E4" w:rsidP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16</w:t>
            </w: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10</w:t>
            </w: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</w:t>
            </w: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至</w:t>
            </w: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16</w:t>
            </w:r>
            <w:r w:rsidRPr="00A642AE"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8AB26ED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123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9013AD9" w14:textId="648E41F9" w:rsidR="005C24D1" w:rsidRPr="00A642AE" w:rsidRDefault="00B63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學習中心</w:t>
            </w:r>
          </w:p>
        </w:tc>
      </w:tr>
      <w:tr w:rsidR="005C24D1" w:rsidRPr="00A642AE" w14:paraId="1319EC26" w14:textId="77777777">
        <w:trPr>
          <w:trHeight w:val="601"/>
        </w:trPr>
        <w:tc>
          <w:tcPr>
            <w:tcW w:w="10602" w:type="dxa"/>
            <w:gridSpan w:val="8"/>
            <w:tcBorders>
              <w:top w:val="single" w:sz="12" w:space="0" w:color="000000"/>
            </w:tcBorders>
            <w:shd w:val="clear" w:color="auto" w:fill="D0CECE"/>
          </w:tcPr>
          <w:p w14:paraId="596F04D9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642AE">
              <w:rPr>
                <w:rFonts w:ascii="標楷體" w:eastAsia="標楷體" w:hAnsi="標楷體"/>
                <w:color w:val="000000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5C24D1" w:rsidRPr="00A642AE" w14:paraId="77633DE6" w14:textId="77777777">
        <w:trPr>
          <w:trHeight w:val="4523"/>
        </w:trPr>
        <w:tc>
          <w:tcPr>
            <w:tcW w:w="10602" w:type="dxa"/>
            <w:gridSpan w:val="8"/>
          </w:tcPr>
          <w:p w14:paraId="6485362F" w14:textId="77777777" w:rsidR="005C24D1" w:rsidRPr="00A642AE" w:rsidRDefault="000000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17"/>
                <w:id w:val="-849870788"/>
              </w:sdtPr>
              <w:sdtContent>
                <w:r w:rsidR="003E4284" w:rsidRPr="00A642AE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教與學之優點及特色（含教師教學行為、學生學習表現、師生互動與學生同儕互動之情形）：</w:t>
                </w:r>
              </w:sdtContent>
            </w:sdt>
          </w:p>
          <w:p w14:paraId="657C94BF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C24D1" w:rsidRPr="00A642AE" w14:paraId="7F726F6D" w14:textId="77777777">
        <w:trPr>
          <w:trHeight w:val="4523"/>
        </w:trPr>
        <w:tc>
          <w:tcPr>
            <w:tcW w:w="10602" w:type="dxa"/>
            <w:gridSpan w:val="8"/>
          </w:tcPr>
          <w:p w14:paraId="354A8A94" w14:textId="77777777" w:rsidR="005C24D1" w:rsidRPr="00A642AE" w:rsidRDefault="000000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18"/>
                <w:id w:val="1401953188"/>
              </w:sdtPr>
              <w:sdtContent>
                <w:r w:rsidR="003E4284" w:rsidRPr="00A642AE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教與學待調整或精進之處（含教師教學行為、學生學習表現、師生互動與學生同儕互動之情形）：</w:t>
                </w:r>
              </w:sdtContent>
            </w:sdt>
          </w:p>
          <w:p w14:paraId="07B32A82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C24D1" w:rsidRPr="00A642AE" w14:paraId="2417B404" w14:textId="77777777">
        <w:trPr>
          <w:trHeight w:val="4378"/>
        </w:trPr>
        <w:tc>
          <w:tcPr>
            <w:tcW w:w="10602" w:type="dxa"/>
            <w:gridSpan w:val="8"/>
          </w:tcPr>
          <w:p w14:paraId="64299D42" w14:textId="77777777" w:rsidR="005C24D1" w:rsidRPr="00A642AE" w:rsidRDefault="000000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19"/>
                <w:id w:val="-1310085451"/>
              </w:sdtPr>
              <w:sdtContent>
                <w:r w:rsidR="003E4284" w:rsidRPr="00A642AE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授課教師預定專業成長計畫（於回饋人員綜合觀察前會談紀錄及教學觀察工具之紀錄分析內容，並與授課教師討論共同擬定後，由回饋人員填寫）：</w:t>
                </w:r>
              </w:sdtContent>
            </w:sdt>
          </w:p>
          <w:tbl>
            <w:tblPr>
              <w:tblStyle w:val="afe"/>
              <w:tblW w:w="10376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73"/>
              <w:gridCol w:w="4128"/>
              <w:gridCol w:w="2268"/>
              <w:gridCol w:w="2007"/>
            </w:tblGrid>
            <w:tr w:rsidR="005C24D1" w:rsidRPr="00A642AE" w14:paraId="71565E90" w14:textId="77777777">
              <w:trPr>
                <w:trHeight w:val="487"/>
                <w:jc w:val="center"/>
              </w:trPr>
              <w:tc>
                <w:tcPr>
                  <w:tcW w:w="1973" w:type="dxa"/>
                  <w:vAlign w:val="center"/>
                </w:tcPr>
                <w:p w14:paraId="2B82E623" w14:textId="77777777" w:rsidR="005C24D1" w:rsidRPr="00A642AE" w:rsidRDefault="003E42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642AE"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  <w:t>專業成長指標</w:t>
                  </w:r>
                </w:p>
              </w:tc>
              <w:tc>
                <w:tcPr>
                  <w:tcW w:w="4128" w:type="dxa"/>
                  <w:vAlign w:val="center"/>
                </w:tcPr>
                <w:p w14:paraId="57C39B8A" w14:textId="77777777" w:rsidR="005C24D1" w:rsidRPr="00A642AE" w:rsidRDefault="003E42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642AE"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  <w:t>內容概要說明</w:t>
                  </w:r>
                </w:p>
              </w:tc>
              <w:tc>
                <w:tcPr>
                  <w:tcW w:w="2268" w:type="dxa"/>
                  <w:vAlign w:val="center"/>
                </w:tcPr>
                <w:p w14:paraId="0632DA46" w14:textId="77777777" w:rsidR="005C24D1" w:rsidRPr="00A642AE" w:rsidRDefault="003E42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642AE"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  <w:t>協助或合作人員</w:t>
                  </w:r>
                </w:p>
              </w:tc>
              <w:tc>
                <w:tcPr>
                  <w:tcW w:w="2007" w:type="dxa"/>
                  <w:vAlign w:val="center"/>
                </w:tcPr>
                <w:p w14:paraId="67EC5A70" w14:textId="77777777" w:rsidR="005C24D1" w:rsidRPr="00A642AE" w:rsidRDefault="003E42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A642AE">
                    <w:rPr>
                      <w:rFonts w:ascii="標楷體" w:eastAsia="標楷體" w:hAnsi="標楷體"/>
                      <w:color w:val="FF0000"/>
                      <w:sz w:val="28"/>
                      <w:szCs w:val="28"/>
                    </w:rPr>
                    <w:t>預計完成日期</w:t>
                  </w:r>
                </w:p>
              </w:tc>
            </w:tr>
            <w:tr w:rsidR="005C24D1" w:rsidRPr="00A642AE" w14:paraId="50AA1F30" w14:textId="77777777">
              <w:trPr>
                <w:trHeight w:val="793"/>
                <w:jc w:val="center"/>
              </w:trPr>
              <w:tc>
                <w:tcPr>
                  <w:tcW w:w="1973" w:type="dxa"/>
                  <w:vAlign w:val="center"/>
                </w:tcPr>
                <w:p w14:paraId="1976BF63" w14:textId="77777777" w:rsidR="005C24D1" w:rsidRPr="00A642AE" w:rsidRDefault="005C24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4128" w:type="dxa"/>
                  <w:vAlign w:val="center"/>
                </w:tcPr>
                <w:p w14:paraId="7B990337" w14:textId="77777777" w:rsidR="005C24D1" w:rsidRPr="00A642AE" w:rsidRDefault="005C24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color w:val="FF0000"/>
                      <w:szCs w:val="24"/>
                      <w:u w:val="single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81D5569" w14:textId="77777777" w:rsidR="005C24D1" w:rsidRPr="00A642AE" w:rsidRDefault="005C24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58625D82" w14:textId="77777777" w:rsidR="005C24D1" w:rsidRPr="00A642AE" w:rsidRDefault="005C24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  <w:tr w:rsidR="005C24D1" w:rsidRPr="00A642AE" w14:paraId="777D1235" w14:textId="77777777">
              <w:trPr>
                <w:trHeight w:val="793"/>
                <w:jc w:val="center"/>
              </w:trPr>
              <w:tc>
                <w:tcPr>
                  <w:tcW w:w="1973" w:type="dxa"/>
                  <w:vAlign w:val="center"/>
                </w:tcPr>
                <w:p w14:paraId="297B61E9" w14:textId="77777777" w:rsidR="005C24D1" w:rsidRPr="00A642AE" w:rsidRDefault="005C24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4128" w:type="dxa"/>
                  <w:vAlign w:val="center"/>
                </w:tcPr>
                <w:p w14:paraId="7D67E994" w14:textId="77777777" w:rsidR="005C24D1" w:rsidRPr="00A642AE" w:rsidRDefault="005C24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color w:val="FF0000"/>
                      <w:szCs w:val="24"/>
                      <w:u w:val="single"/>
                      <w:shd w:val="clear" w:color="auto" w:fill="D9D9D9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678CCFA" w14:textId="77777777" w:rsidR="005C24D1" w:rsidRPr="00A642AE" w:rsidRDefault="005C24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335C5030" w14:textId="77777777" w:rsidR="005C24D1" w:rsidRPr="00A642AE" w:rsidRDefault="005C24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  <w:tr w:rsidR="005C24D1" w:rsidRPr="00A642AE" w14:paraId="386F0A42" w14:textId="77777777">
              <w:trPr>
                <w:trHeight w:val="793"/>
                <w:jc w:val="center"/>
              </w:trPr>
              <w:tc>
                <w:tcPr>
                  <w:tcW w:w="1973" w:type="dxa"/>
                  <w:vAlign w:val="center"/>
                </w:tcPr>
                <w:p w14:paraId="1430741E" w14:textId="77777777" w:rsidR="005C24D1" w:rsidRPr="00A642AE" w:rsidRDefault="005C24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4128" w:type="dxa"/>
                  <w:vAlign w:val="center"/>
                </w:tcPr>
                <w:p w14:paraId="21E355ED" w14:textId="77777777" w:rsidR="005C24D1" w:rsidRPr="00A642AE" w:rsidRDefault="005C24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color w:val="FF0000"/>
                      <w:szCs w:val="24"/>
                      <w:u w:val="single"/>
                      <w:shd w:val="clear" w:color="auto" w:fill="D9D9D9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9643353" w14:textId="77777777" w:rsidR="005C24D1" w:rsidRPr="00A642AE" w:rsidRDefault="005C24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2007" w:type="dxa"/>
                  <w:vAlign w:val="center"/>
                </w:tcPr>
                <w:p w14:paraId="0411C2E9" w14:textId="77777777" w:rsidR="005C24D1" w:rsidRPr="00A642AE" w:rsidRDefault="005C24D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14:paraId="16E966DD" w14:textId="77777777" w:rsidR="005C24D1" w:rsidRPr="00A642AE" w:rsidRDefault="003E4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22"/>
              </w:rPr>
            </w:pPr>
            <w:r w:rsidRPr="00A642AE">
              <w:rPr>
                <w:rFonts w:ascii="標楷體" w:eastAsia="標楷體" w:hAnsi="標楷體"/>
                <w:color w:val="000000"/>
                <w:sz w:val="22"/>
              </w:rPr>
              <w:t>備註：</w:t>
            </w:r>
          </w:p>
          <w:p w14:paraId="131BDA72" w14:textId="77777777" w:rsidR="005C24D1" w:rsidRPr="00A642AE" w:rsidRDefault="00000000">
            <w:pPr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20"/>
                <w:id w:val="-1402051075"/>
              </w:sdtPr>
              <w:sdtContent>
                <w:r w:rsidR="003E4284" w:rsidRPr="00A642AE">
                  <w:rPr>
                    <w:rFonts w:ascii="標楷體" w:eastAsia="標楷體" w:hAnsi="標楷體" w:cs="Gungsuh"/>
                    <w:b/>
                    <w:color w:val="FF0000"/>
                    <w:sz w:val="22"/>
                    <w:u w:val="single"/>
                  </w:rPr>
                  <w:t>專業成長指標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21"/>
                <w:id w:val="-219060026"/>
              </w:sdtPr>
              <w:sdtContent>
                <w:r w:rsidR="003E4284" w:rsidRPr="00A642AE">
                  <w:rPr>
                    <w:rFonts w:ascii="標楷體" w:eastAsia="標楷體" w:hAnsi="標楷體" w:cs="Gungsuh"/>
                    <w:color w:val="FF0000"/>
                    <w:sz w:val="22"/>
                  </w:rPr>
                  <w:t>請依據教與學待調整或精進之處填寫。</w:t>
                </w:r>
              </w:sdtContent>
            </w:sdt>
          </w:p>
          <w:p w14:paraId="2E97F6B2" w14:textId="77777777" w:rsidR="005C24D1" w:rsidRPr="00A642AE" w:rsidRDefault="00000000">
            <w:pPr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FF0000"/>
                <w:sz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122"/>
                <w:id w:val="-772857662"/>
              </w:sdtPr>
              <w:sdtContent>
                <w:r w:rsidR="003E4284" w:rsidRPr="00A642AE">
                  <w:rPr>
                    <w:rFonts w:ascii="標楷體" w:eastAsia="標楷體" w:hAnsi="標楷體" w:cs="Gungsuh"/>
                    <w:b/>
                    <w:color w:val="FF0000"/>
                    <w:sz w:val="22"/>
                    <w:u w:val="single"/>
                  </w:rPr>
                  <w:t>內容概要說明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23"/>
                <w:id w:val="-285748252"/>
              </w:sdtPr>
              <w:sdtContent>
                <w:r w:rsidR="003E4284" w:rsidRPr="00A642AE">
                  <w:rPr>
                    <w:rFonts w:ascii="標楷體" w:eastAsia="標楷體" w:hAnsi="標楷體" w:cs="Gungsuh"/>
                    <w:color w:val="FF0000"/>
                    <w:sz w:val="22"/>
                  </w:rPr>
                  <w:t>請簡述，例如：研讀書籍或數位文獻、諮詢專家教師或學者、參加研習或學習社群、重新試驗教學、進行教學行動研究等。</w:t>
                </w:r>
              </w:sdtContent>
            </w:sdt>
          </w:p>
          <w:p w14:paraId="16DFD5BF" w14:textId="77777777" w:rsidR="005C24D1" w:rsidRPr="00A642AE" w:rsidRDefault="00000000">
            <w:pPr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24"/>
                <w:id w:val="841661233"/>
              </w:sdtPr>
              <w:sdtContent>
                <w:r w:rsidR="003E4284" w:rsidRPr="00A642AE">
                  <w:rPr>
                    <w:rFonts w:ascii="標楷體" w:eastAsia="標楷體" w:hAnsi="標楷體" w:cs="Gungsuh"/>
                    <w:color w:val="000000"/>
                    <w:sz w:val="22"/>
                  </w:rPr>
                  <w:t>可依實際需要增列表格。</w:t>
                </w:r>
              </w:sdtContent>
            </w:sdt>
          </w:p>
        </w:tc>
      </w:tr>
      <w:tr w:rsidR="005C24D1" w:rsidRPr="00A642AE" w14:paraId="30E80753" w14:textId="77777777">
        <w:trPr>
          <w:trHeight w:val="4607"/>
        </w:trPr>
        <w:tc>
          <w:tcPr>
            <w:tcW w:w="10602" w:type="dxa"/>
            <w:gridSpan w:val="8"/>
          </w:tcPr>
          <w:p w14:paraId="3C61B6B3" w14:textId="77777777" w:rsidR="005C24D1" w:rsidRPr="00A642AE" w:rsidRDefault="00000000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25"/>
                <w:id w:val="-1522462005"/>
              </w:sdtPr>
              <w:sdtContent>
                <w:r w:rsidR="003E4284" w:rsidRPr="00A642AE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回饋人員的學習與收穫：</w:t>
                </w:r>
              </w:sdtContent>
            </w:sdt>
          </w:p>
          <w:p w14:paraId="0BAAC22E" w14:textId="77777777" w:rsidR="005C24D1" w:rsidRPr="00A642AE" w:rsidRDefault="005C2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506DBFDC" w14:textId="77777777" w:rsidR="003858A7" w:rsidRDefault="003858A7" w:rsidP="003858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Cs w:val="24"/>
        </w:rPr>
      </w:pPr>
      <w:bookmarkStart w:id="7" w:name="_heading=h.1ksv4uv" w:colFirst="0" w:colLast="0"/>
      <w:bookmarkEnd w:id="7"/>
    </w:p>
    <w:p w14:paraId="1D664A6B" w14:textId="77777777" w:rsidR="00E0667A" w:rsidRDefault="00E0667A" w:rsidP="003858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Cs w:val="24"/>
        </w:rPr>
      </w:pPr>
    </w:p>
    <w:p w14:paraId="7841A922" w14:textId="77777777" w:rsidR="00E0667A" w:rsidRDefault="00E0667A" w:rsidP="003858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Cs w:val="24"/>
        </w:rPr>
      </w:pPr>
    </w:p>
    <w:p w14:paraId="0A027B62" w14:textId="77777777" w:rsidR="00E0667A" w:rsidRDefault="00E0667A" w:rsidP="003858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Cs w:val="24"/>
        </w:rPr>
      </w:pPr>
    </w:p>
    <w:p w14:paraId="1C442629" w14:textId="77777777" w:rsidR="00E0667A" w:rsidRDefault="00E0667A" w:rsidP="003858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Cs w:val="24"/>
        </w:rPr>
      </w:pPr>
    </w:p>
    <w:p w14:paraId="7D78B846" w14:textId="77777777" w:rsidR="00E0667A" w:rsidRDefault="00E0667A" w:rsidP="003858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Cs w:val="24"/>
        </w:rPr>
      </w:pPr>
    </w:p>
    <w:p w14:paraId="1B425D47" w14:textId="77777777" w:rsidR="00E0667A" w:rsidRDefault="00E0667A" w:rsidP="003858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Cs w:val="24"/>
        </w:rPr>
      </w:pPr>
    </w:p>
    <w:p w14:paraId="5C012C68" w14:textId="77777777" w:rsidR="00E0667A" w:rsidRDefault="00E0667A" w:rsidP="003858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Cs w:val="24"/>
        </w:rPr>
      </w:pPr>
    </w:p>
    <w:p w14:paraId="341173CA" w14:textId="77777777" w:rsidR="00E0667A" w:rsidRDefault="00E0667A" w:rsidP="003858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Cs w:val="24"/>
        </w:rPr>
      </w:pPr>
    </w:p>
    <w:p w14:paraId="22B5D7CE" w14:textId="77777777" w:rsidR="00E0667A" w:rsidRDefault="00E0667A" w:rsidP="003858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Cs w:val="24"/>
        </w:rPr>
      </w:pPr>
    </w:p>
    <w:p w14:paraId="3524B7E1" w14:textId="77777777" w:rsidR="00E0667A" w:rsidRDefault="00E0667A" w:rsidP="003858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Cs w:val="24"/>
        </w:rPr>
      </w:pPr>
    </w:p>
    <w:p w14:paraId="5CAEF57F" w14:textId="77777777" w:rsidR="00E0667A" w:rsidRDefault="00E0667A" w:rsidP="003858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Cs w:val="24"/>
        </w:rPr>
      </w:pPr>
    </w:p>
    <w:p w14:paraId="3F0D0345" w14:textId="77777777" w:rsidR="00E0667A" w:rsidRDefault="00E0667A" w:rsidP="003858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Cs w:val="24"/>
        </w:rPr>
      </w:pPr>
    </w:p>
    <w:p w14:paraId="71434AC0" w14:textId="77777777" w:rsidR="00E0667A" w:rsidRPr="00E0667A" w:rsidRDefault="00B0677F" w:rsidP="00B0677F">
      <w:pPr>
        <w:pageBreakBefore/>
        <w:suppressAutoHyphens w:val="0"/>
        <w:spacing w:line="480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eastAsia="標楷體" w:cs="Times New Roman"/>
          <w:b/>
          <w:position w:val="0"/>
          <w:sz w:val="36"/>
          <w:szCs w:val="36"/>
        </w:rPr>
      </w:pPr>
      <w:r>
        <w:rPr>
          <w:rFonts w:eastAsia="標楷體" w:cs="Times New Roman" w:hint="eastAsia"/>
          <w:b/>
          <w:position w:val="0"/>
          <w:sz w:val="36"/>
          <w:szCs w:val="36"/>
        </w:rPr>
        <w:lastRenderedPageBreak/>
        <w:t>111</w:t>
      </w:r>
      <w:r w:rsidR="00E0667A" w:rsidRPr="00E0667A">
        <w:rPr>
          <w:rFonts w:eastAsia="標楷體" w:cs="Times New Roman" w:hint="eastAsia"/>
          <w:b/>
          <w:position w:val="0"/>
          <w:sz w:val="36"/>
          <w:szCs w:val="36"/>
        </w:rPr>
        <w:t>學年度</w:t>
      </w:r>
      <w:bookmarkStart w:id="8" w:name="_Hlk116395942"/>
      <w:r w:rsidR="00E0667A" w:rsidRPr="00E0667A">
        <w:rPr>
          <w:rFonts w:eastAsia="標楷體" w:cs="Times New Roman"/>
          <w:b/>
          <w:position w:val="0"/>
          <w:sz w:val="36"/>
          <w:szCs w:val="36"/>
        </w:rPr>
        <w:t>教師專業發展實踐方案</w:t>
      </w:r>
      <w:r>
        <w:rPr>
          <w:rFonts w:eastAsia="標楷體" w:cs="Times New Roman"/>
          <w:b/>
          <w:position w:val="0"/>
          <w:sz w:val="36"/>
          <w:szCs w:val="36"/>
        </w:rPr>
        <w:br/>
      </w:r>
      <w:r>
        <w:rPr>
          <w:rFonts w:eastAsia="標楷體" w:cs="Times New Roman" w:hint="eastAsia"/>
          <w:b/>
          <w:position w:val="0"/>
          <w:sz w:val="36"/>
          <w:szCs w:val="36"/>
        </w:rPr>
        <w:t>初階專業回饋人才認證資料</w:t>
      </w:r>
      <w:r w:rsidR="00066630">
        <w:rPr>
          <w:rFonts w:eastAsia="標楷體" w:cs="Times New Roman" w:hint="eastAsia"/>
          <w:b/>
          <w:position w:val="0"/>
          <w:sz w:val="36"/>
          <w:szCs w:val="36"/>
        </w:rPr>
        <w:t>審查標準</w:t>
      </w:r>
      <w:bookmarkEnd w:id="8"/>
      <w:r>
        <w:rPr>
          <w:rFonts w:eastAsia="標楷體" w:cs="Times New Roman" w:hint="eastAsia"/>
          <w:b/>
          <w:position w:val="0"/>
          <w:sz w:val="36"/>
          <w:szCs w:val="36"/>
        </w:rPr>
        <w:t>表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2"/>
        <w:gridCol w:w="1017"/>
        <w:gridCol w:w="824"/>
        <w:gridCol w:w="1701"/>
        <w:gridCol w:w="2128"/>
        <w:gridCol w:w="521"/>
        <w:gridCol w:w="1179"/>
        <w:gridCol w:w="712"/>
        <w:gridCol w:w="1559"/>
      </w:tblGrid>
      <w:tr w:rsidR="00E0667A" w:rsidRPr="00E0667A" w14:paraId="285794F9" w14:textId="77777777" w:rsidTr="00892C89">
        <w:trPr>
          <w:trHeight w:val="850"/>
          <w:jc w:val="center"/>
        </w:trPr>
        <w:tc>
          <w:tcPr>
            <w:tcW w:w="1719" w:type="dxa"/>
            <w:gridSpan w:val="2"/>
            <w:vAlign w:val="center"/>
          </w:tcPr>
          <w:p w14:paraId="3D979C0A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8"/>
              </w:rPr>
            </w:pPr>
            <w:r w:rsidRPr="00E0667A">
              <w:rPr>
                <w:rFonts w:ascii="標楷體" w:eastAsia="標楷體" w:hAnsi="標楷體" w:cs="Times New Roman" w:hint="eastAsia"/>
                <w:position w:val="0"/>
                <w:sz w:val="28"/>
              </w:rPr>
              <w:t>認證</w:t>
            </w:r>
            <w:r w:rsidRPr="00E0667A">
              <w:rPr>
                <w:rFonts w:ascii="標楷體" w:eastAsia="標楷體" w:hAnsi="標楷體" w:cs="Times New Roman"/>
                <w:position w:val="0"/>
                <w:sz w:val="28"/>
              </w:rPr>
              <w:t>教師</w:t>
            </w:r>
          </w:p>
        </w:tc>
        <w:tc>
          <w:tcPr>
            <w:tcW w:w="2525" w:type="dxa"/>
            <w:gridSpan w:val="2"/>
            <w:vAlign w:val="center"/>
          </w:tcPr>
          <w:p w14:paraId="7C4A01DF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3E36CAD6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8"/>
              </w:rPr>
            </w:pPr>
            <w:r w:rsidRPr="00E0667A">
              <w:rPr>
                <w:rFonts w:ascii="標楷體" w:eastAsia="標楷體" w:hAnsi="標楷體" w:cs="Times New Roman" w:hint="eastAsia"/>
                <w:position w:val="0"/>
                <w:sz w:val="28"/>
              </w:rPr>
              <w:t>服務學校</w:t>
            </w:r>
          </w:p>
        </w:tc>
        <w:tc>
          <w:tcPr>
            <w:tcW w:w="3450" w:type="dxa"/>
            <w:gridSpan w:val="3"/>
            <w:vAlign w:val="center"/>
          </w:tcPr>
          <w:p w14:paraId="57105346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8"/>
              </w:rPr>
            </w:pPr>
          </w:p>
        </w:tc>
      </w:tr>
      <w:tr w:rsidR="00E0667A" w:rsidRPr="00E0667A" w14:paraId="30BA8863" w14:textId="77777777" w:rsidTr="00892C89">
        <w:trPr>
          <w:trHeight w:val="247"/>
          <w:jc w:val="center"/>
        </w:trPr>
        <w:tc>
          <w:tcPr>
            <w:tcW w:w="10343" w:type="dxa"/>
            <w:gridSpan w:val="9"/>
          </w:tcPr>
          <w:p w14:paraId="42FAE78D" w14:textId="77777777" w:rsidR="00E0667A" w:rsidRPr="00E0667A" w:rsidRDefault="00E0667A" w:rsidP="00E0667A">
            <w:pPr>
              <w:widowControl/>
              <w:numPr>
                <w:ilvl w:val="0"/>
                <w:numId w:val="23"/>
              </w:numPr>
              <w:suppressAutoHyphens w:val="0"/>
              <w:spacing w:line="3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E0667A">
              <w:rPr>
                <w:rFonts w:ascii="標楷體" w:eastAsia="標楷體" w:hAnsi="標楷體" w:cs="Times New Roman" w:hint="eastAsia"/>
                <w:position w:val="0"/>
                <w:szCs w:val="24"/>
              </w:rPr>
              <w:t>評定等級說明：</w:t>
            </w:r>
            <w:r w:rsidRPr="00E0667A">
              <w:rPr>
                <w:rFonts w:ascii="標楷體" w:eastAsia="標楷體" w:hAnsi="標楷體" w:cs="Times New Roman"/>
                <w:position w:val="0"/>
                <w:szCs w:val="24"/>
              </w:rPr>
              <w:br/>
            </w:r>
            <w:r w:rsidRPr="00E0667A">
              <w:rPr>
                <w:rFonts w:ascii="標楷體" w:eastAsia="標楷體" w:hAnsi="標楷體" w:cs="Times New Roman" w:hint="eastAsia"/>
                <w:position w:val="0"/>
                <w:szCs w:val="24"/>
              </w:rPr>
              <w:t>第1-2等級「優良」；第3等級「中等」；第4等級為「待修正」；第5等級為「待加強」</w:t>
            </w:r>
          </w:p>
          <w:p w14:paraId="2E91F6EC" w14:textId="77777777" w:rsidR="00E0667A" w:rsidRPr="00E0667A" w:rsidRDefault="00E0667A" w:rsidP="00E0667A">
            <w:pPr>
              <w:widowControl/>
              <w:numPr>
                <w:ilvl w:val="0"/>
                <w:numId w:val="23"/>
              </w:numPr>
              <w:suppressAutoHyphens w:val="0"/>
              <w:spacing w:line="3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Cs w:val="24"/>
              </w:rPr>
            </w:pPr>
            <w:r w:rsidRPr="00E0667A">
              <w:rPr>
                <w:rFonts w:ascii="標楷體" w:eastAsia="標楷體" w:hAnsi="標楷體" w:cs="Times New Roman" w:hint="eastAsia"/>
                <w:position w:val="0"/>
                <w:szCs w:val="24"/>
              </w:rPr>
              <w:t>評定審查標準請參見「認證資料審查標準說明」</w:t>
            </w:r>
          </w:p>
        </w:tc>
      </w:tr>
      <w:tr w:rsidR="00E0667A" w:rsidRPr="00E0667A" w14:paraId="30255FA4" w14:textId="77777777" w:rsidTr="00892C89">
        <w:trPr>
          <w:trHeight w:val="247"/>
          <w:jc w:val="center"/>
        </w:trPr>
        <w:tc>
          <w:tcPr>
            <w:tcW w:w="6372" w:type="dxa"/>
            <w:gridSpan w:val="5"/>
          </w:tcPr>
          <w:p w14:paraId="7F0F10D5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E0667A">
              <w:rPr>
                <w:rFonts w:ascii="標楷體" w:eastAsia="標楷體" w:hAnsi="標楷體" w:cs="Times New Roman"/>
                <w:position w:val="0"/>
              </w:rPr>
              <w:t>項目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14:paraId="0005B78A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E0667A">
              <w:rPr>
                <w:rFonts w:ascii="標楷體" w:eastAsia="標楷體" w:hAnsi="標楷體" w:cs="Times New Roman" w:hint="eastAsia"/>
                <w:position w:val="0"/>
              </w:rPr>
              <w:t>形式審查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</w:tcBorders>
          </w:tcPr>
          <w:p w14:paraId="765EDBDB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E0667A">
              <w:rPr>
                <w:rFonts w:ascii="標楷體" w:eastAsia="標楷體" w:hAnsi="標楷體" w:cs="Times New Roman" w:hint="eastAsia"/>
                <w:position w:val="0"/>
              </w:rPr>
              <w:t>初審</w:t>
            </w:r>
          </w:p>
        </w:tc>
      </w:tr>
      <w:tr w:rsidR="00E0667A" w:rsidRPr="00E0667A" w14:paraId="7985C548" w14:textId="77777777" w:rsidTr="00892C89">
        <w:trPr>
          <w:trHeight w:val="1417"/>
          <w:jc w:val="center"/>
        </w:trPr>
        <w:tc>
          <w:tcPr>
            <w:tcW w:w="6372" w:type="dxa"/>
            <w:gridSpan w:val="5"/>
            <w:tcBorders>
              <w:bottom w:val="single" w:sz="4" w:space="0" w:color="auto"/>
            </w:tcBorders>
            <w:vAlign w:val="center"/>
          </w:tcPr>
          <w:p w14:paraId="24D2DA64" w14:textId="77777777" w:rsidR="00E0667A" w:rsidRPr="00E0667A" w:rsidRDefault="00E0667A" w:rsidP="00E0667A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Times New Roman"/>
                <w:position w:val="0"/>
              </w:rPr>
            </w:pPr>
            <w:r w:rsidRPr="00E0667A">
              <w:rPr>
                <w:rFonts w:ascii="標楷體" w:eastAsia="標楷體" w:hAnsi="標楷體" w:cs="Times New Roman" w:hint="eastAsia"/>
                <w:b/>
                <w:position w:val="0"/>
                <w:lang w:eastAsia="zh-HK"/>
              </w:rPr>
              <w:t>表1、教學觀察∕公開授課－觀察前會談紀錄表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4810F091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Times New Roman"/>
                <w:position w:val="0"/>
              </w:rPr>
            </w:pPr>
            <w:r w:rsidRPr="00E0667A">
              <w:rPr>
                <w:rFonts w:ascii="新細明體" w:eastAsia="新細明體" w:hAnsi="新細明體" w:cs="Times New Roman" w:hint="eastAsia"/>
                <w:position w:val="0"/>
              </w:rPr>
              <w:t>□</w:t>
            </w:r>
            <w:r w:rsidRPr="00E0667A">
              <w:rPr>
                <w:rFonts w:ascii="標楷體" w:eastAsia="標楷體" w:hAnsi="標楷體" w:cs="Times New Roman" w:hint="eastAsia"/>
                <w:position w:val="0"/>
              </w:rPr>
              <w:t>1</w:t>
            </w:r>
            <w:r w:rsidRPr="00E0667A">
              <w:rPr>
                <w:rFonts w:ascii="標楷體" w:eastAsia="標楷體" w:hAnsi="標楷體" w:cs="Times New Roman"/>
                <w:position w:val="0"/>
              </w:rPr>
              <w:t>份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vAlign w:val="center"/>
          </w:tcPr>
          <w:p w14:paraId="4CE9B408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E0667A">
              <w:rPr>
                <w:rFonts w:ascii="標楷體" w:eastAsia="標楷體" w:hAnsi="標楷體" w:cs="Times New Roman"/>
                <w:position w:val="0"/>
              </w:rPr>
              <w:t>□</w:t>
            </w:r>
            <w:r w:rsidRPr="00E0667A">
              <w:rPr>
                <w:rFonts w:ascii="標楷體" w:eastAsia="標楷體" w:hAnsi="標楷體" w:cs="Times New Roman" w:hint="eastAsia"/>
                <w:position w:val="0"/>
              </w:rPr>
              <w:t>第1-2等級</w:t>
            </w:r>
          </w:p>
          <w:p w14:paraId="3CAC6A14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E0667A">
              <w:rPr>
                <w:rFonts w:ascii="標楷體" w:eastAsia="標楷體" w:hAnsi="標楷體" w:cs="Times New Roman"/>
                <w:position w:val="0"/>
              </w:rPr>
              <w:t>□</w:t>
            </w:r>
            <w:r w:rsidRPr="00E0667A">
              <w:rPr>
                <w:rFonts w:ascii="標楷體" w:eastAsia="標楷體" w:hAnsi="標楷體" w:cs="Times New Roman" w:hint="eastAsia"/>
                <w:position w:val="0"/>
              </w:rPr>
              <w:t>第3等級</w:t>
            </w:r>
          </w:p>
          <w:p w14:paraId="3D6E4C92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E0667A">
              <w:rPr>
                <w:rFonts w:ascii="標楷體" w:eastAsia="標楷體" w:hAnsi="標楷體" w:cs="Times New Roman"/>
                <w:position w:val="0"/>
              </w:rPr>
              <w:t>□</w:t>
            </w:r>
            <w:r w:rsidRPr="00E0667A">
              <w:rPr>
                <w:rFonts w:ascii="標楷體" w:eastAsia="標楷體" w:hAnsi="標楷體" w:cs="Times New Roman" w:hint="eastAsia"/>
                <w:position w:val="0"/>
              </w:rPr>
              <w:t>第4等級</w:t>
            </w:r>
          </w:p>
          <w:p w14:paraId="4B7C4592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E0667A">
              <w:rPr>
                <w:rFonts w:ascii="新細明體" w:eastAsia="新細明體" w:hAnsi="新細明體" w:cs="Times New Roman" w:hint="eastAsia"/>
                <w:position w:val="0"/>
              </w:rPr>
              <w:t>□</w:t>
            </w:r>
            <w:r w:rsidRPr="00E0667A">
              <w:rPr>
                <w:rFonts w:ascii="標楷體" w:eastAsia="標楷體" w:hAnsi="標楷體" w:cs="Times New Roman" w:hint="eastAsia"/>
                <w:position w:val="0"/>
              </w:rPr>
              <w:t>第5等級</w:t>
            </w:r>
          </w:p>
        </w:tc>
      </w:tr>
      <w:tr w:rsidR="00E0667A" w:rsidRPr="00E0667A" w14:paraId="58BD6A84" w14:textId="77777777" w:rsidTr="00892C89">
        <w:trPr>
          <w:trHeight w:val="1417"/>
          <w:jc w:val="center"/>
        </w:trPr>
        <w:tc>
          <w:tcPr>
            <w:tcW w:w="6372" w:type="dxa"/>
            <w:gridSpan w:val="5"/>
            <w:tcBorders>
              <w:bottom w:val="single" w:sz="4" w:space="0" w:color="auto"/>
            </w:tcBorders>
            <w:vAlign w:val="center"/>
          </w:tcPr>
          <w:p w14:paraId="1BEE53CB" w14:textId="77777777" w:rsidR="00E0667A" w:rsidRPr="00E0667A" w:rsidRDefault="00E0667A" w:rsidP="00E0667A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b/>
                <w:position w:val="0"/>
              </w:rPr>
            </w:pPr>
            <w:r w:rsidRPr="00E0667A">
              <w:rPr>
                <w:rFonts w:ascii="標楷體" w:eastAsia="標楷體" w:hAnsi="標楷體" w:cs="Times New Roman" w:hint="eastAsia"/>
                <w:b/>
                <w:position w:val="0"/>
              </w:rPr>
              <w:t>表2、公開授課∕教學觀察</w:t>
            </w:r>
            <w:r w:rsidRPr="00E0667A">
              <w:rPr>
                <w:rFonts w:ascii="標楷體" w:eastAsia="標楷體" w:hAnsi="標楷體" w:cs="Times New Roman" w:hint="eastAsia"/>
                <w:b/>
                <w:position w:val="0"/>
                <w:lang w:eastAsia="zh-HK"/>
              </w:rPr>
              <w:t>－觀察</w:t>
            </w:r>
            <w:r w:rsidRPr="00E0667A">
              <w:rPr>
                <w:rFonts w:ascii="標楷體" w:eastAsia="標楷體" w:hAnsi="標楷體" w:cs="Times New Roman" w:hint="eastAsia"/>
                <w:b/>
                <w:position w:val="0"/>
              </w:rPr>
              <w:t>紀錄表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2111574F" w14:textId="77777777" w:rsidR="00E0667A" w:rsidRPr="00E0667A" w:rsidRDefault="00E0667A" w:rsidP="00E0667A">
            <w:pPr>
              <w:suppressAutoHyphens w:val="0"/>
              <w:spacing w:line="4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E0667A">
              <w:rPr>
                <w:rFonts w:ascii="新細明體" w:eastAsia="新細明體" w:hAnsi="新細明體" w:cs="Times New Roman" w:hint="eastAsia"/>
                <w:position w:val="0"/>
              </w:rPr>
              <w:t>□</w:t>
            </w:r>
            <w:r w:rsidRPr="00E0667A">
              <w:rPr>
                <w:rFonts w:ascii="標楷體" w:eastAsia="標楷體" w:hAnsi="標楷體" w:cs="Times New Roman" w:hint="eastAsia"/>
                <w:position w:val="0"/>
              </w:rPr>
              <w:t>1</w:t>
            </w:r>
            <w:r w:rsidRPr="00E0667A">
              <w:rPr>
                <w:rFonts w:ascii="標楷體" w:eastAsia="標楷體" w:hAnsi="標楷體" w:cs="Times New Roman"/>
                <w:position w:val="0"/>
              </w:rPr>
              <w:t>份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vAlign w:val="center"/>
          </w:tcPr>
          <w:p w14:paraId="314F2CE5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E0667A">
              <w:rPr>
                <w:rFonts w:ascii="標楷體" w:eastAsia="標楷體" w:hAnsi="標楷體" w:cs="Times New Roman"/>
                <w:position w:val="0"/>
              </w:rPr>
              <w:t>□</w:t>
            </w:r>
            <w:r w:rsidRPr="00E0667A">
              <w:rPr>
                <w:rFonts w:ascii="標楷體" w:eastAsia="標楷體" w:hAnsi="標楷體" w:cs="Times New Roman" w:hint="eastAsia"/>
                <w:position w:val="0"/>
              </w:rPr>
              <w:t>第1-2等級</w:t>
            </w:r>
          </w:p>
          <w:p w14:paraId="457A13B3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E0667A">
              <w:rPr>
                <w:rFonts w:ascii="標楷體" w:eastAsia="標楷體" w:hAnsi="標楷體" w:cs="Times New Roman"/>
                <w:position w:val="0"/>
              </w:rPr>
              <w:t>□</w:t>
            </w:r>
            <w:r w:rsidRPr="00E0667A">
              <w:rPr>
                <w:rFonts w:ascii="標楷體" w:eastAsia="標楷體" w:hAnsi="標楷體" w:cs="Times New Roman" w:hint="eastAsia"/>
                <w:position w:val="0"/>
              </w:rPr>
              <w:t>第3等級</w:t>
            </w:r>
          </w:p>
          <w:p w14:paraId="775290F1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E0667A">
              <w:rPr>
                <w:rFonts w:ascii="新細明體" w:eastAsia="新細明體" w:hAnsi="新細明體" w:cs="Times New Roman" w:hint="eastAsia"/>
                <w:position w:val="0"/>
              </w:rPr>
              <w:t>□</w:t>
            </w:r>
            <w:r w:rsidRPr="00E0667A">
              <w:rPr>
                <w:rFonts w:ascii="標楷體" w:eastAsia="標楷體" w:hAnsi="標楷體" w:cs="Times New Roman" w:hint="eastAsia"/>
                <w:position w:val="0"/>
              </w:rPr>
              <w:t>第4等級</w:t>
            </w:r>
          </w:p>
          <w:p w14:paraId="358F625D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E0667A">
              <w:rPr>
                <w:rFonts w:ascii="標楷體" w:eastAsia="標楷體" w:hAnsi="標楷體" w:cs="Times New Roman"/>
                <w:position w:val="0"/>
              </w:rPr>
              <w:t>□</w:t>
            </w:r>
            <w:r w:rsidRPr="00E0667A">
              <w:rPr>
                <w:rFonts w:ascii="標楷體" w:eastAsia="標楷體" w:hAnsi="標楷體" w:cs="Times New Roman" w:hint="eastAsia"/>
                <w:position w:val="0"/>
              </w:rPr>
              <w:t>第5等級</w:t>
            </w:r>
          </w:p>
        </w:tc>
      </w:tr>
      <w:tr w:rsidR="00E0667A" w:rsidRPr="00E0667A" w14:paraId="037D95B3" w14:textId="77777777" w:rsidTr="00892C89">
        <w:trPr>
          <w:trHeight w:val="1417"/>
          <w:jc w:val="center"/>
        </w:trPr>
        <w:tc>
          <w:tcPr>
            <w:tcW w:w="6372" w:type="dxa"/>
            <w:gridSpan w:val="5"/>
            <w:vAlign w:val="center"/>
          </w:tcPr>
          <w:p w14:paraId="75AC36E5" w14:textId="77777777" w:rsidR="00E0667A" w:rsidRPr="00E0667A" w:rsidRDefault="00E0667A" w:rsidP="00E0667A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E0667A">
              <w:rPr>
                <w:rFonts w:ascii="標楷體" w:eastAsia="標楷體" w:hAnsi="標楷體" w:cs="Times New Roman" w:hint="eastAsia"/>
                <w:b/>
                <w:position w:val="0"/>
                <w:lang w:eastAsia="zh-HK"/>
              </w:rPr>
              <w:t>表</w:t>
            </w:r>
            <w:r w:rsidRPr="00E0667A">
              <w:rPr>
                <w:rFonts w:ascii="標楷體" w:eastAsia="標楷體" w:hAnsi="標楷體" w:cs="Times New Roman" w:hint="eastAsia"/>
                <w:b/>
                <w:position w:val="0"/>
              </w:rPr>
              <w:t>3</w:t>
            </w:r>
            <w:r w:rsidRPr="00E0667A">
              <w:rPr>
                <w:rFonts w:ascii="標楷體" w:eastAsia="標楷體" w:hAnsi="標楷體" w:cs="Times New Roman" w:hint="eastAsia"/>
                <w:b/>
                <w:position w:val="0"/>
                <w:lang w:eastAsia="zh-HK"/>
              </w:rPr>
              <w:t>、教學觀察∕公開授課－觀察後回饋會談紀錄表</w:t>
            </w:r>
          </w:p>
        </w:tc>
        <w:tc>
          <w:tcPr>
            <w:tcW w:w="1700" w:type="dxa"/>
            <w:gridSpan w:val="2"/>
            <w:vAlign w:val="center"/>
          </w:tcPr>
          <w:p w14:paraId="6AC2F370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E0667A">
              <w:rPr>
                <w:rFonts w:ascii="新細明體" w:eastAsia="新細明體" w:hAnsi="新細明體" w:cs="Times New Roman" w:hint="eastAsia"/>
                <w:position w:val="0"/>
              </w:rPr>
              <w:t>□</w:t>
            </w:r>
            <w:r w:rsidRPr="00E0667A">
              <w:rPr>
                <w:rFonts w:ascii="標楷體" w:eastAsia="標楷體" w:hAnsi="標楷體" w:cs="Times New Roman" w:hint="eastAsia"/>
                <w:position w:val="0"/>
              </w:rPr>
              <w:t>1</w:t>
            </w:r>
            <w:r w:rsidRPr="00E0667A">
              <w:rPr>
                <w:rFonts w:ascii="標楷體" w:eastAsia="標楷體" w:hAnsi="標楷體" w:cs="Times New Roman"/>
                <w:position w:val="0"/>
              </w:rPr>
              <w:t>份</w:t>
            </w:r>
          </w:p>
        </w:tc>
        <w:tc>
          <w:tcPr>
            <w:tcW w:w="2271" w:type="dxa"/>
            <w:gridSpan w:val="2"/>
            <w:vAlign w:val="center"/>
          </w:tcPr>
          <w:p w14:paraId="54020074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E0667A">
              <w:rPr>
                <w:rFonts w:ascii="標楷體" w:eastAsia="標楷體" w:hAnsi="標楷體" w:cs="Times New Roman"/>
                <w:position w:val="0"/>
              </w:rPr>
              <w:t>□</w:t>
            </w:r>
            <w:r w:rsidRPr="00E0667A">
              <w:rPr>
                <w:rFonts w:ascii="標楷體" w:eastAsia="標楷體" w:hAnsi="標楷體" w:cs="Times New Roman" w:hint="eastAsia"/>
                <w:position w:val="0"/>
              </w:rPr>
              <w:t>第1-2等級</w:t>
            </w:r>
          </w:p>
          <w:p w14:paraId="6BD84A24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E0667A">
              <w:rPr>
                <w:rFonts w:ascii="標楷體" w:eastAsia="標楷體" w:hAnsi="標楷體" w:cs="Times New Roman"/>
                <w:position w:val="0"/>
              </w:rPr>
              <w:t>□</w:t>
            </w:r>
            <w:r w:rsidRPr="00E0667A">
              <w:rPr>
                <w:rFonts w:ascii="標楷體" w:eastAsia="標楷體" w:hAnsi="標楷體" w:cs="Times New Roman" w:hint="eastAsia"/>
                <w:position w:val="0"/>
              </w:rPr>
              <w:t>第3等級</w:t>
            </w:r>
          </w:p>
          <w:p w14:paraId="63A12569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E0667A">
              <w:rPr>
                <w:rFonts w:ascii="標楷體" w:eastAsia="標楷體" w:hAnsi="標楷體" w:cs="Times New Roman"/>
                <w:position w:val="0"/>
              </w:rPr>
              <w:t>□</w:t>
            </w:r>
            <w:r w:rsidRPr="00E0667A">
              <w:rPr>
                <w:rFonts w:ascii="標楷體" w:eastAsia="標楷體" w:hAnsi="標楷體" w:cs="Times New Roman" w:hint="eastAsia"/>
                <w:position w:val="0"/>
              </w:rPr>
              <w:t>第4等級</w:t>
            </w:r>
          </w:p>
          <w:p w14:paraId="3825215C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</w:rPr>
            </w:pPr>
            <w:r w:rsidRPr="00E0667A">
              <w:rPr>
                <w:rFonts w:ascii="新細明體" w:eastAsia="新細明體" w:hAnsi="新細明體" w:cs="Times New Roman" w:hint="eastAsia"/>
                <w:position w:val="0"/>
              </w:rPr>
              <w:t>□</w:t>
            </w:r>
            <w:r w:rsidRPr="00E0667A">
              <w:rPr>
                <w:rFonts w:ascii="標楷體" w:eastAsia="標楷體" w:hAnsi="標楷體" w:cs="Times New Roman" w:hint="eastAsia"/>
                <w:position w:val="0"/>
              </w:rPr>
              <w:t>第5等級</w:t>
            </w:r>
          </w:p>
        </w:tc>
      </w:tr>
      <w:tr w:rsidR="00E0667A" w:rsidRPr="00E0667A" w14:paraId="76FD85E5" w14:textId="77777777" w:rsidTr="00892C89">
        <w:trPr>
          <w:trHeight w:val="1984"/>
          <w:jc w:val="center"/>
        </w:trPr>
        <w:tc>
          <w:tcPr>
            <w:tcW w:w="10343" w:type="dxa"/>
            <w:gridSpan w:val="9"/>
          </w:tcPr>
          <w:p w14:paraId="03E4AE40" w14:textId="77777777" w:rsidR="00E0667A" w:rsidRPr="00E0667A" w:rsidRDefault="00E0667A" w:rsidP="00E0667A">
            <w:pPr>
              <w:suppressAutoHyphens w:val="0"/>
              <w:spacing w:beforeLines="20" w:before="48"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標楷體" w:hAnsi="標楷體" w:cs="Times New Roman"/>
                <w:b/>
                <w:position w:val="0"/>
              </w:rPr>
            </w:pPr>
            <w:r w:rsidRPr="00E0667A">
              <w:rPr>
                <w:rFonts w:eastAsia="標楷體" w:hAnsi="標楷體" w:cs="Times New Roman"/>
                <w:b/>
                <w:position w:val="0"/>
              </w:rPr>
              <w:t>其他</w:t>
            </w:r>
            <w:r w:rsidRPr="00E0667A">
              <w:rPr>
                <w:rFonts w:eastAsia="標楷體" w:cs="Times New Roman" w:hint="eastAsia"/>
                <w:position w:val="0"/>
              </w:rPr>
              <w:t>文字補充說明</w:t>
            </w:r>
            <w:r w:rsidRPr="00E0667A">
              <w:rPr>
                <w:rFonts w:eastAsia="標楷體" w:cs="Times New Roman" w:hint="eastAsia"/>
                <w:position w:val="0"/>
              </w:rPr>
              <w:t>:</w:t>
            </w:r>
            <w:r w:rsidRPr="00E0667A">
              <w:rPr>
                <w:rFonts w:eastAsia="標楷體" w:cs="Times New Roman"/>
                <w:position w:val="0"/>
              </w:rPr>
              <w:t xml:space="preserve"> </w:t>
            </w:r>
          </w:p>
        </w:tc>
      </w:tr>
      <w:tr w:rsidR="00E0667A" w:rsidRPr="00E0667A" w14:paraId="5FF892C5" w14:textId="77777777" w:rsidTr="00892C89">
        <w:trPr>
          <w:trHeight w:val="611"/>
          <w:jc w:val="center"/>
        </w:trPr>
        <w:tc>
          <w:tcPr>
            <w:tcW w:w="4244" w:type="dxa"/>
            <w:gridSpan w:val="4"/>
            <w:vAlign w:val="center"/>
          </w:tcPr>
          <w:p w14:paraId="77068851" w14:textId="77777777" w:rsidR="00E0667A" w:rsidRPr="00E0667A" w:rsidRDefault="00E0667A" w:rsidP="00E0667A">
            <w:pPr>
              <w:suppressAutoHyphens w:val="0"/>
              <w:spacing w:beforeLines="20" w:before="48"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標楷體" w:hAnsi="標楷體" w:cs="Times New Roman"/>
                <w:position w:val="0"/>
              </w:rPr>
            </w:pPr>
            <w:r w:rsidRPr="00E0667A">
              <w:rPr>
                <w:rFonts w:eastAsia="標楷體" w:hAnsi="標楷體" w:cs="Times New Roman" w:hint="eastAsia"/>
                <w:b/>
                <w:position w:val="0"/>
              </w:rPr>
              <w:t>認證資料與其他教師敘寫內容相仿情形</w:t>
            </w:r>
          </w:p>
        </w:tc>
        <w:tc>
          <w:tcPr>
            <w:tcW w:w="6099" w:type="dxa"/>
            <w:gridSpan w:val="5"/>
            <w:vMerge w:val="restart"/>
            <w:vAlign w:val="center"/>
          </w:tcPr>
          <w:p w14:paraId="50A87B71" w14:textId="77777777" w:rsidR="00E0667A" w:rsidRPr="00E0667A" w:rsidRDefault="00E0667A" w:rsidP="00E0667A">
            <w:pPr>
              <w:suppressAutoHyphens w:val="0"/>
              <w:spacing w:beforeLines="20" w:before="48" w:line="3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w w:val="90"/>
                <w:position w:val="0"/>
              </w:rPr>
            </w:pPr>
            <w:r w:rsidRPr="00E0667A">
              <w:rPr>
                <w:rFonts w:ascii="標楷體" w:eastAsia="標楷體" w:hAnsi="標楷體" w:cs="Times New Roman"/>
                <w:position w:val="0"/>
              </w:rPr>
              <w:t>□</w:t>
            </w:r>
            <w:r w:rsidRPr="00E0667A">
              <w:rPr>
                <w:rFonts w:ascii="標楷體" w:eastAsia="標楷體" w:hAnsi="標楷體" w:cs="Times New Roman" w:hint="eastAsia"/>
                <w:position w:val="0"/>
              </w:rPr>
              <w:t>修正後複審：</w:t>
            </w:r>
            <w:r w:rsidRPr="00E0667A">
              <w:rPr>
                <w:rFonts w:eastAsia="標楷體" w:hAnsi="標楷體" w:cs="Times New Roman" w:hint="eastAsia"/>
                <w:position w:val="0"/>
              </w:rPr>
              <w:t>認證資料與其他教師敘寫</w:t>
            </w:r>
            <w:r w:rsidRPr="00E0667A">
              <w:rPr>
                <w:rFonts w:eastAsia="標楷體" w:hAnsi="標楷體" w:cs="Times New Roman" w:hint="eastAsia"/>
                <w:w w:val="90"/>
                <w:position w:val="0"/>
              </w:rPr>
              <w:t>內容</w:t>
            </w:r>
            <w:r w:rsidRPr="00E0667A">
              <w:rPr>
                <w:rFonts w:eastAsia="標楷體" w:hAnsi="標楷體" w:cs="Times New Roman" w:hint="eastAsia"/>
                <w:w w:val="90"/>
                <w:position w:val="0"/>
                <w:u w:val="single"/>
              </w:rPr>
              <w:t>達</w:t>
            </w:r>
            <w:r w:rsidRPr="00E0667A">
              <w:rPr>
                <w:rFonts w:eastAsia="標楷體" w:hAnsi="標楷體" w:cs="Times New Roman"/>
                <w:vanish/>
                <w:w w:val="90"/>
                <w:position w:val="0"/>
                <w:u w:val="single"/>
              </w:rPr>
              <w:t>達證資料與其他教師敘寫內容</w:t>
            </w:r>
            <w:r w:rsidRPr="00E0667A">
              <w:rPr>
                <w:rFonts w:eastAsia="標楷體" w:hAnsi="標楷體" w:cs="Times New Roman" w:hint="eastAsia"/>
                <w:position w:val="0"/>
                <w:u w:val="single"/>
              </w:rPr>
              <w:t>達</w:t>
            </w:r>
            <w:r w:rsidRPr="00E0667A">
              <w:rPr>
                <w:rFonts w:eastAsia="標楷體" w:hAnsi="標楷體" w:cs="Times New Roman" w:hint="eastAsia"/>
                <w:w w:val="90"/>
                <w:position w:val="0"/>
                <w:u w:val="single"/>
              </w:rPr>
              <w:t>60%</w:t>
            </w:r>
            <w:r w:rsidRPr="00E0667A">
              <w:rPr>
                <w:rFonts w:eastAsia="標楷體" w:hAnsi="標楷體" w:cs="Times New Roman" w:hint="eastAsia"/>
                <w:w w:val="90"/>
                <w:position w:val="0"/>
                <w:u w:val="single"/>
              </w:rPr>
              <w:t>相仿</w:t>
            </w:r>
          </w:p>
          <w:p w14:paraId="6A948D2B" w14:textId="77777777" w:rsidR="00E0667A" w:rsidRPr="00E0667A" w:rsidRDefault="00E0667A" w:rsidP="00E0667A">
            <w:pPr>
              <w:suppressAutoHyphens w:val="0"/>
              <w:spacing w:beforeLines="20" w:before="48" w:line="3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 w:hAnsi="標楷體" w:cs="Times New Roman"/>
                <w:b/>
                <w:position w:val="0"/>
              </w:rPr>
            </w:pPr>
            <w:r w:rsidRPr="00E0667A">
              <w:rPr>
                <w:rFonts w:ascii="標楷體" w:eastAsia="標楷體" w:hAnsi="標楷體" w:cs="Times New Roman"/>
                <w:position w:val="0"/>
              </w:rPr>
              <w:t>□</w:t>
            </w:r>
            <w:r w:rsidRPr="00E0667A">
              <w:rPr>
                <w:rFonts w:ascii="標楷體" w:eastAsia="標楷體" w:hAnsi="標楷體" w:cs="Times New Roman" w:hint="eastAsia"/>
                <w:position w:val="0"/>
              </w:rPr>
              <w:t>不通過：</w:t>
            </w:r>
            <w:r w:rsidRPr="00E0667A">
              <w:rPr>
                <w:rFonts w:eastAsia="標楷體" w:hAnsi="標楷體" w:cs="Times New Roman" w:hint="eastAsia"/>
                <w:position w:val="0"/>
              </w:rPr>
              <w:t>認證資料與其他教師敘寫內容</w:t>
            </w:r>
            <w:r w:rsidRPr="00E0667A">
              <w:rPr>
                <w:rFonts w:eastAsia="標楷體" w:hAnsi="標楷體" w:cs="Times New Roman" w:hint="eastAsia"/>
                <w:position w:val="0"/>
                <w:u w:val="single"/>
              </w:rPr>
              <w:t>達</w:t>
            </w:r>
            <w:r w:rsidRPr="00E0667A">
              <w:rPr>
                <w:rFonts w:eastAsia="標楷體" w:hAnsi="標楷體" w:cs="Times New Roman" w:hint="eastAsia"/>
                <w:position w:val="0"/>
                <w:u w:val="single"/>
              </w:rPr>
              <w:t>90%</w:t>
            </w:r>
            <w:r w:rsidRPr="00E0667A">
              <w:rPr>
                <w:rFonts w:eastAsia="標楷體" w:hAnsi="標楷體" w:cs="Times New Roman" w:hint="eastAsia"/>
                <w:position w:val="0"/>
                <w:u w:val="single"/>
              </w:rPr>
              <w:t>相仿</w:t>
            </w:r>
          </w:p>
        </w:tc>
      </w:tr>
      <w:tr w:rsidR="00E0667A" w:rsidRPr="00E0667A" w14:paraId="08B5D8A3" w14:textId="77777777" w:rsidTr="00892C89">
        <w:trPr>
          <w:trHeight w:val="611"/>
          <w:jc w:val="center"/>
        </w:trPr>
        <w:tc>
          <w:tcPr>
            <w:tcW w:w="4244" w:type="dxa"/>
            <w:gridSpan w:val="4"/>
            <w:vAlign w:val="center"/>
          </w:tcPr>
          <w:p w14:paraId="5E237BD6" w14:textId="77777777" w:rsidR="00E0667A" w:rsidRPr="00E0667A" w:rsidRDefault="00E0667A" w:rsidP="00E0667A">
            <w:pPr>
              <w:suppressAutoHyphens w:val="0"/>
              <w:spacing w:beforeLines="20" w:before="48" w:line="3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標楷體" w:hAnsi="標楷體" w:cs="Times New Roman"/>
                <w:b/>
                <w:position w:val="0"/>
              </w:rPr>
            </w:pPr>
          </w:p>
        </w:tc>
        <w:tc>
          <w:tcPr>
            <w:tcW w:w="6099" w:type="dxa"/>
            <w:gridSpan w:val="5"/>
            <w:vMerge/>
            <w:vAlign w:val="center"/>
          </w:tcPr>
          <w:p w14:paraId="1252ACA4" w14:textId="77777777" w:rsidR="00E0667A" w:rsidRPr="00E0667A" w:rsidRDefault="00E0667A" w:rsidP="00E0667A">
            <w:pPr>
              <w:suppressAutoHyphens w:val="0"/>
              <w:spacing w:beforeLines="20" w:before="48" w:line="3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</w:rPr>
            </w:pPr>
          </w:p>
        </w:tc>
      </w:tr>
      <w:tr w:rsidR="00E0667A" w:rsidRPr="00E0667A" w14:paraId="2F51A5E0" w14:textId="77777777" w:rsidTr="00892C89">
        <w:trPr>
          <w:trHeight w:val="223"/>
          <w:jc w:val="center"/>
        </w:trPr>
        <w:tc>
          <w:tcPr>
            <w:tcW w:w="702" w:type="dxa"/>
            <w:vMerge w:val="restart"/>
            <w:tcBorders>
              <w:right w:val="single" w:sz="4" w:space="0" w:color="auto"/>
            </w:tcBorders>
            <w:vAlign w:val="center"/>
          </w:tcPr>
          <w:p w14:paraId="43449C83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8"/>
                <w:szCs w:val="28"/>
              </w:rPr>
            </w:pPr>
            <w:r w:rsidRPr="00E0667A">
              <w:rPr>
                <w:rFonts w:ascii="標楷體" w:eastAsia="標楷體" w:hAnsi="標楷體" w:cs="Times New Roman"/>
                <w:position w:val="0"/>
                <w:sz w:val="28"/>
                <w:szCs w:val="28"/>
              </w:rPr>
              <w:t>評審委員初</w:t>
            </w:r>
            <w:r w:rsidRPr="00E0667A">
              <w:rPr>
                <w:rFonts w:ascii="標楷體" w:eastAsia="標楷體" w:hAnsi="標楷體" w:cs="Times New Roman" w:hint="eastAsia"/>
                <w:position w:val="0"/>
                <w:sz w:val="28"/>
                <w:szCs w:val="28"/>
              </w:rPr>
              <w:t>審</w:t>
            </w:r>
          </w:p>
        </w:tc>
        <w:tc>
          <w:tcPr>
            <w:tcW w:w="184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A352961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8"/>
                <w:szCs w:val="28"/>
              </w:rPr>
            </w:pPr>
            <w:r w:rsidRPr="00E0667A">
              <w:rPr>
                <w:rFonts w:ascii="標楷體" w:eastAsia="標楷體" w:hAnsi="標楷體" w:cs="Times New Roman" w:hint="eastAsia"/>
                <w:position w:val="0"/>
                <w:sz w:val="28"/>
                <w:szCs w:val="28"/>
              </w:rPr>
              <w:t>加權分數</w:t>
            </w:r>
          </w:p>
          <w:p w14:paraId="24813546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8"/>
                <w:szCs w:val="28"/>
              </w:rPr>
            </w:pPr>
            <w:r w:rsidRPr="00E0667A">
              <w:rPr>
                <w:rFonts w:ascii="標楷體" w:eastAsia="標楷體" w:hAnsi="標楷體" w:cs="Times New Roman" w:hint="eastAsia"/>
                <w:position w:val="0"/>
                <w:sz w:val="28"/>
                <w:szCs w:val="28"/>
              </w:rPr>
              <w:t>（</w:t>
            </w:r>
            <w:r w:rsidRPr="00E0667A">
              <w:rPr>
                <w:rFonts w:ascii="Times New Roman" w:eastAsia="標楷體" w:hAnsi="Times New Roman" w:cs="Times New Roman"/>
                <w:position w:val="0"/>
                <w:sz w:val="28"/>
                <w:szCs w:val="28"/>
              </w:rPr>
              <w:t>±2</w:t>
            </w:r>
            <w:r w:rsidRPr="00E0667A">
              <w:rPr>
                <w:rFonts w:ascii="標楷體" w:eastAsia="標楷體" w:hAnsi="標楷體" w:cs="Times New Roman" w:hint="eastAsia"/>
                <w:position w:val="0"/>
                <w:sz w:val="28"/>
                <w:szCs w:val="28"/>
              </w:rPr>
              <w:t>等第）：</w:t>
            </w:r>
          </w:p>
          <w:p w14:paraId="0BE57967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8"/>
                <w:szCs w:val="28"/>
                <w:u w:val="single"/>
              </w:rPr>
            </w:pPr>
          </w:p>
          <w:p w14:paraId="7D6F1604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8"/>
                <w:szCs w:val="28"/>
              </w:rPr>
            </w:pPr>
            <w:r w:rsidRPr="00E0667A">
              <w:rPr>
                <w:rFonts w:ascii="標楷體" w:eastAsia="標楷體" w:hAnsi="標楷體" w:cs="Times New Roman" w:hint="eastAsia"/>
                <w:position w:val="0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2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A119" w14:textId="77777777" w:rsidR="00E0667A" w:rsidRPr="00E0667A" w:rsidRDefault="00E0667A" w:rsidP="00E0667A">
            <w:pPr>
              <w:suppressAutoHyphens w:val="0"/>
              <w:spacing w:line="4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8"/>
                <w:szCs w:val="28"/>
              </w:rPr>
            </w:pPr>
            <w:r w:rsidRPr="00E0667A">
              <w:rPr>
                <w:rFonts w:ascii="標楷體" w:eastAsia="標楷體" w:hAnsi="標楷體" w:cs="Times New Roman"/>
                <w:position w:val="0"/>
                <w:sz w:val="28"/>
                <w:szCs w:val="28"/>
              </w:rPr>
              <w:t>□通過</w:t>
            </w:r>
            <w:r w:rsidRPr="00E0667A">
              <w:rPr>
                <w:rFonts w:ascii="標楷體" w:eastAsia="標楷體" w:hAnsi="標楷體" w:cs="Times New Roman" w:hint="eastAsia"/>
                <w:position w:val="0"/>
                <w:sz w:val="20"/>
                <w:szCs w:val="20"/>
              </w:rPr>
              <w:t>（認證資料完整詳實，可取得培訓證書）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097B" w14:textId="77777777" w:rsidR="00E0667A" w:rsidRPr="00E0667A" w:rsidRDefault="00E0667A" w:rsidP="00E0667A">
            <w:pPr>
              <w:suppressAutoHyphens w:val="0"/>
              <w:spacing w:line="36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position w:val="0"/>
                <w:sz w:val="28"/>
              </w:rPr>
            </w:pPr>
            <w:r w:rsidRPr="00E0667A">
              <w:rPr>
                <w:rFonts w:ascii="Times New Roman" w:eastAsia="標楷體" w:hAnsi="Times New Roman" w:cs="Times New Roman"/>
                <w:position w:val="0"/>
                <w:sz w:val="28"/>
              </w:rPr>
              <w:t>6</w:t>
            </w:r>
            <w:r w:rsidRPr="00E0667A">
              <w:rPr>
                <w:rFonts w:ascii="Times New Roman" w:eastAsia="標楷體" w:hAnsi="Times New Roman" w:cs="Times New Roman"/>
                <w:position w:val="0"/>
                <w:sz w:val="28"/>
              </w:rPr>
              <w:t>等</w:t>
            </w:r>
            <w:r w:rsidRPr="00E0667A">
              <w:rPr>
                <w:rFonts w:ascii="Times New Roman" w:eastAsia="標楷體" w:hAnsi="Times New Roman" w:cs="Times New Roman"/>
                <w:position w:val="0"/>
                <w:sz w:val="28"/>
              </w:rPr>
              <w:t>~8</w:t>
            </w:r>
            <w:r w:rsidRPr="00E0667A">
              <w:rPr>
                <w:rFonts w:ascii="Times New Roman" w:eastAsia="標楷體" w:hAnsi="Times New Roman" w:cs="Times New Roman"/>
                <w:position w:val="0"/>
                <w:sz w:val="28"/>
              </w:rPr>
              <w:t>等</w:t>
            </w:r>
          </w:p>
        </w:tc>
      </w:tr>
      <w:tr w:rsidR="00E0667A" w:rsidRPr="00E0667A" w14:paraId="30B152A7" w14:textId="77777777" w:rsidTr="00892C89">
        <w:trPr>
          <w:trHeight w:val="293"/>
          <w:jc w:val="center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6A555552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6B7078C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8"/>
                <w:szCs w:val="28"/>
              </w:rPr>
            </w:pPr>
          </w:p>
        </w:tc>
        <w:tc>
          <w:tcPr>
            <w:tcW w:w="6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811F" w14:textId="77777777" w:rsidR="00E0667A" w:rsidRPr="00E0667A" w:rsidRDefault="00E0667A" w:rsidP="00E0667A">
            <w:pPr>
              <w:suppressAutoHyphens w:val="0"/>
              <w:spacing w:line="4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8"/>
                <w:szCs w:val="28"/>
              </w:rPr>
            </w:pPr>
            <w:r w:rsidRPr="00E0667A">
              <w:rPr>
                <w:rFonts w:ascii="標楷體" w:eastAsia="標楷體" w:hAnsi="標楷體" w:cs="Times New Roman"/>
                <w:position w:val="0"/>
                <w:sz w:val="28"/>
                <w:szCs w:val="28"/>
              </w:rPr>
              <w:t>□</w:t>
            </w:r>
            <w:r w:rsidRPr="00E0667A">
              <w:rPr>
                <w:rFonts w:ascii="標楷體" w:eastAsia="標楷體" w:hAnsi="標楷體" w:cs="Times New Roman" w:hint="eastAsia"/>
                <w:position w:val="0"/>
                <w:sz w:val="28"/>
                <w:szCs w:val="28"/>
              </w:rPr>
              <w:t>修正後通過</w:t>
            </w:r>
            <w:r w:rsidRPr="00E0667A">
              <w:rPr>
                <w:rFonts w:ascii="標楷體" w:eastAsia="標楷體" w:hAnsi="標楷體" w:cs="Times New Roman" w:hint="eastAsia"/>
                <w:position w:val="0"/>
                <w:sz w:val="20"/>
                <w:szCs w:val="20"/>
              </w:rPr>
              <w:t>（請按照審查委員意見自行修正，無須繳回複審）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2E04" w14:textId="77777777" w:rsidR="00E0667A" w:rsidRPr="00E0667A" w:rsidRDefault="00E0667A" w:rsidP="00E0667A">
            <w:pPr>
              <w:suppressAutoHyphens w:val="0"/>
              <w:spacing w:line="36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position w:val="0"/>
                <w:sz w:val="28"/>
              </w:rPr>
            </w:pPr>
            <w:r w:rsidRPr="00E0667A">
              <w:rPr>
                <w:rFonts w:ascii="Times New Roman" w:eastAsia="標楷體" w:hAnsi="Times New Roman" w:cs="Times New Roman"/>
                <w:position w:val="0"/>
                <w:sz w:val="28"/>
              </w:rPr>
              <w:t>9</w:t>
            </w:r>
            <w:r w:rsidRPr="00E0667A">
              <w:rPr>
                <w:rFonts w:ascii="Times New Roman" w:eastAsia="標楷體" w:hAnsi="Times New Roman" w:cs="Times New Roman"/>
                <w:position w:val="0"/>
                <w:sz w:val="28"/>
              </w:rPr>
              <w:t>等</w:t>
            </w:r>
            <w:r w:rsidRPr="00E0667A">
              <w:rPr>
                <w:rFonts w:ascii="Times New Roman" w:eastAsia="標楷體" w:hAnsi="Times New Roman" w:cs="Times New Roman"/>
                <w:position w:val="0"/>
                <w:sz w:val="28"/>
              </w:rPr>
              <w:t>~10</w:t>
            </w:r>
            <w:r w:rsidRPr="00E0667A">
              <w:rPr>
                <w:rFonts w:ascii="Times New Roman" w:eastAsia="標楷體" w:hAnsi="Times New Roman" w:cs="Times New Roman"/>
                <w:position w:val="0"/>
                <w:sz w:val="28"/>
              </w:rPr>
              <w:t>等</w:t>
            </w:r>
          </w:p>
        </w:tc>
      </w:tr>
      <w:tr w:rsidR="00E0667A" w:rsidRPr="00E0667A" w14:paraId="4ACD5F2A" w14:textId="77777777" w:rsidTr="00892C89">
        <w:trPr>
          <w:trHeight w:val="319"/>
          <w:jc w:val="center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1DBCAC9B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A368B46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8"/>
                <w:szCs w:val="28"/>
              </w:rPr>
            </w:pPr>
          </w:p>
        </w:tc>
        <w:tc>
          <w:tcPr>
            <w:tcW w:w="6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FBE2" w14:textId="77777777" w:rsidR="00E0667A" w:rsidRPr="00E0667A" w:rsidRDefault="00E0667A" w:rsidP="00E0667A">
            <w:pPr>
              <w:suppressAutoHyphens w:val="0"/>
              <w:spacing w:line="4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8"/>
                <w:szCs w:val="28"/>
              </w:rPr>
            </w:pPr>
            <w:r w:rsidRPr="00E0667A">
              <w:rPr>
                <w:rFonts w:ascii="標楷體" w:eastAsia="標楷體" w:hAnsi="標楷體" w:cs="Times New Roman"/>
                <w:position w:val="0"/>
                <w:sz w:val="28"/>
                <w:szCs w:val="28"/>
              </w:rPr>
              <w:t>□修正後複審</w:t>
            </w:r>
            <w:r w:rsidRPr="00E0667A">
              <w:rPr>
                <w:rFonts w:ascii="標楷體" w:eastAsia="標楷體" w:hAnsi="標楷體" w:cs="Times New Roman" w:hint="eastAsia"/>
                <w:position w:val="0"/>
                <w:sz w:val="20"/>
                <w:szCs w:val="28"/>
              </w:rPr>
              <w:t xml:space="preserve">（認證資料有部分錯誤與疏漏，須補件複審）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E5D1" w14:textId="77777777" w:rsidR="00E0667A" w:rsidRPr="00E0667A" w:rsidRDefault="00E0667A" w:rsidP="00E0667A">
            <w:pPr>
              <w:suppressAutoHyphens w:val="0"/>
              <w:spacing w:line="36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position w:val="0"/>
                <w:sz w:val="28"/>
              </w:rPr>
            </w:pPr>
            <w:r w:rsidRPr="00E0667A">
              <w:rPr>
                <w:rFonts w:ascii="Times New Roman" w:eastAsia="標楷體" w:hAnsi="Times New Roman" w:cs="Times New Roman"/>
                <w:position w:val="0"/>
                <w:sz w:val="28"/>
              </w:rPr>
              <w:t>11</w:t>
            </w:r>
            <w:r w:rsidRPr="00E0667A">
              <w:rPr>
                <w:rFonts w:ascii="Times New Roman" w:eastAsia="標楷體" w:hAnsi="Times New Roman" w:cs="Times New Roman"/>
                <w:position w:val="0"/>
                <w:sz w:val="28"/>
              </w:rPr>
              <w:t>等</w:t>
            </w:r>
            <w:r w:rsidRPr="00E0667A">
              <w:rPr>
                <w:rFonts w:ascii="Times New Roman" w:eastAsia="標楷體" w:hAnsi="Times New Roman" w:cs="Times New Roman"/>
                <w:position w:val="0"/>
                <w:sz w:val="28"/>
              </w:rPr>
              <w:t>~13</w:t>
            </w:r>
            <w:r w:rsidRPr="00E0667A">
              <w:rPr>
                <w:rFonts w:ascii="Times New Roman" w:eastAsia="標楷體" w:hAnsi="Times New Roman" w:cs="Times New Roman"/>
                <w:position w:val="0"/>
                <w:sz w:val="28"/>
              </w:rPr>
              <w:t>等</w:t>
            </w:r>
          </w:p>
        </w:tc>
      </w:tr>
      <w:tr w:rsidR="00E0667A" w:rsidRPr="00E0667A" w14:paraId="4B9B2EED" w14:textId="77777777" w:rsidTr="00892C89">
        <w:trPr>
          <w:trHeight w:val="196"/>
          <w:jc w:val="center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43C898BD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1985345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8"/>
                <w:szCs w:val="28"/>
              </w:rPr>
            </w:pPr>
          </w:p>
        </w:tc>
        <w:tc>
          <w:tcPr>
            <w:tcW w:w="6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1EB" w14:textId="77777777" w:rsidR="00E0667A" w:rsidRPr="00E0667A" w:rsidRDefault="00E0667A" w:rsidP="00E0667A">
            <w:pPr>
              <w:suppressAutoHyphens w:val="0"/>
              <w:spacing w:line="44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8"/>
                <w:szCs w:val="28"/>
              </w:rPr>
            </w:pPr>
            <w:r w:rsidRPr="00E0667A">
              <w:rPr>
                <w:rFonts w:ascii="標楷體" w:eastAsia="標楷體" w:hAnsi="標楷體" w:cs="Times New Roman"/>
                <w:position w:val="0"/>
                <w:sz w:val="28"/>
                <w:szCs w:val="28"/>
              </w:rPr>
              <w:t>□不通過</w:t>
            </w:r>
            <w:r w:rsidRPr="00E0667A">
              <w:rPr>
                <w:rFonts w:ascii="標楷體" w:eastAsia="標楷體" w:hAnsi="標楷體" w:cs="Times New Roman" w:hint="eastAsia"/>
                <w:position w:val="0"/>
                <w:sz w:val="20"/>
                <w:szCs w:val="28"/>
              </w:rPr>
              <w:t>（認證資料有較嚴重之錯誤與缺失，不予通過）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D287" w14:textId="77777777" w:rsidR="00E0667A" w:rsidRPr="00E0667A" w:rsidRDefault="00E0667A" w:rsidP="00E0667A">
            <w:pPr>
              <w:suppressAutoHyphens w:val="0"/>
              <w:spacing w:line="36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標楷體" w:hAnsi="Times New Roman" w:cs="Times New Roman"/>
                <w:position w:val="0"/>
                <w:sz w:val="28"/>
              </w:rPr>
            </w:pPr>
            <w:r w:rsidRPr="00E0667A">
              <w:rPr>
                <w:rFonts w:ascii="Times New Roman" w:eastAsia="標楷體" w:hAnsi="Times New Roman" w:cs="Times New Roman"/>
                <w:position w:val="0"/>
                <w:sz w:val="28"/>
              </w:rPr>
              <w:t>14</w:t>
            </w:r>
            <w:r w:rsidRPr="00E0667A">
              <w:rPr>
                <w:rFonts w:ascii="Times New Roman" w:eastAsia="標楷體" w:hAnsi="Times New Roman" w:cs="Times New Roman"/>
                <w:position w:val="0"/>
                <w:sz w:val="28"/>
              </w:rPr>
              <w:t>等</w:t>
            </w:r>
            <w:r w:rsidRPr="00E0667A">
              <w:rPr>
                <w:rFonts w:ascii="Times New Roman" w:eastAsia="標楷體" w:hAnsi="Times New Roman" w:cs="Times New Roman"/>
                <w:position w:val="0"/>
                <w:sz w:val="28"/>
              </w:rPr>
              <w:t>~15</w:t>
            </w:r>
            <w:r w:rsidRPr="00E0667A">
              <w:rPr>
                <w:rFonts w:ascii="Times New Roman" w:eastAsia="標楷體" w:hAnsi="Times New Roman" w:cs="Times New Roman"/>
                <w:position w:val="0"/>
                <w:sz w:val="28"/>
              </w:rPr>
              <w:t>等</w:t>
            </w:r>
          </w:p>
        </w:tc>
      </w:tr>
      <w:tr w:rsidR="00E0667A" w:rsidRPr="00E0667A" w14:paraId="4E744F01" w14:textId="77777777" w:rsidTr="00892C89">
        <w:trPr>
          <w:trHeight w:val="633"/>
          <w:jc w:val="center"/>
        </w:trPr>
        <w:tc>
          <w:tcPr>
            <w:tcW w:w="2543" w:type="dxa"/>
            <w:gridSpan w:val="3"/>
            <w:vAlign w:val="center"/>
          </w:tcPr>
          <w:p w14:paraId="1B64288C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8"/>
                <w:szCs w:val="28"/>
              </w:rPr>
            </w:pPr>
            <w:r w:rsidRPr="00E0667A">
              <w:rPr>
                <w:rFonts w:ascii="標楷體" w:eastAsia="標楷體" w:hAnsi="標楷體" w:cs="Times New Roman" w:hint="eastAsia"/>
                <w:position w:val="0"/>
                <w:sz w:val="28"/>
                <w:szCs w:val="28"/>
              </w:rPr>
              <w:t>培訓認證中心</w:t>
            </w:r>
          </w:p>
          <w:p w14:paraId="6C7437C2" w14:textId="77777777" w:rsidR="00E0667A" w:rsidRPr="00E0667A" w:rsidRDefault="00E0667A" w:rsidP="00E0667A">
            <w:pPr>
              <w:suppressAutoHyphens w:val="0"/>
              <w:spacing w:line="3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8"/>
                <w:szCs w:val="28"/>
              </w:rPr>
            </w:pPr>
            <w:r w:rsidRPr="00E0667A">
              <w:rPr>
                <w:rFonts w:ascii="標楷體" w:eastAsia="標楷體" w:hAnsi="標楷體" w:cs="Times New Roman" w:hint="eastAsia"/>
                <w:position w:val="0"/>
                <w:sz w:val="28"/>
                <w:szCs w:val="28"/>
              </w:rPr>
              <w:t>複審</w:t>
            </w:r>
          </w:p>
        </w:tc>
        <w:tc>
          <w:tcPr>
            <w:tcW w:w="7800" w:type="dxa"/>
            <w:gridSpan w:val="6"/>
            <w:vAlign w:val="center"/>
          </w:tcPr>
          <w:p w14:paraId="418BF075" w14:textId="77777777" w:rsidR="00E0667A" w:rsidRPr="00E0667A" w:rsidRDefault="00E0667A" w:rsidP="00E0667A">
            <w:pPr>
              <w:suppressAutoHyphens w:val="0"/>
              <w:spacing w:line="36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0"/>
                <w:szCs w:val="20"/>
              </w:rPr>
            </w:pPr>
            <w:r w:rsidRPr="00E0667A">
              <w:rPr>
                <w:rFonts w:ascii="標楷體" w:eastAsia="標楷體" w:hAnsi="標楷體" w:cs="Times New Roman"/>
                <w:position w:val="0"/>
                <w:sz w:val="28"/>
                <w:szCs w:val="28"/>
              </w:rPr>
              <w:t>□通過</w:t>
            </w:r>
            <w:r w:rsidRPr="00E0667A">
              <w:rPr>
                <w:rFonts w:ascii="標楷體" w:eastAsia="標楷體" w:hAnsi="標楷體" w:cs="Times New Roman" w:hint="eastAsia"/>
                <w:position w:val="0"/>
                <w:sz w:val="20"/>
                <w:szCs w:val="20"/>
              </w:rPr>
              <w:t>（補件資料修改完整，可取得培訓證書）</w:t>
            </w:r>
          </w:p>
          <w:p w14:paraId="30949065" w14:textId="77777777" w:rsidR="00E0667A" w:rsidRPr="00E0667A" w:rsidRDefault="00E0667A" w:rsidP="00E0667A">
            <w:pPr>
              <w:suppressAutoHyphens w:val="0"/>
              <w:spacing w:line="36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Times New Roman"/>
                <w:position w:val="0"/>
                <w:sz w:val="28"/>
                <w:szCs w:val="28"/>
              </w:rPr>
            </w:pPr>
            <w:r w:rsidRPr="00E0667A">
              <w:rPr>
                <w:rFonts w:ascii="標楷體" w:eastAsia="標楷體" w:hAnsi="標楷體" w:cs="Times New Roman"/>
                <w:position w:val="0"/>
                <w:sz w:val="28"/>
                <w:szCs w:val="28"/>
              </w:rPr>
              <w:t>□不通過</w:t>
            </w:r>
            <w:r w:rsidRPr="00E0667A">
              <w:rPr>
                <w:rFonts w:ascii="標楷體" w:eastAsia="標楷體" w:hAnsi="標楷體" w:cs="Times New Roman" w:hint="eastAsia"/>
                <w:position w:val="0"/>
                <w:sz w:val="20"/>
                <w:szCs w:val="20"/>
              </w:rPr>
              <w:t>（補件資料尚有錯誤與缺失，不予通過）</w:t>
            </w:r>
          </w:p>
        </w:tc>
      </w:tr>
    </w:tbl>
    <w:p w14:paraId="5F07AACF" w14:textId="77777777" w:rsidR="00E0667A" w:rsidRPr="00E0667A" w:rsidRDefault="00E0667A" w:rsidP="003858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Cs w:val="24"/>
        </w:rPr>
      </w:pPr>
    </w:p>
    <w:p w14:paraId="0930637F" w14:textId="77777777" w:rsidR="005C24D1" w:rsidRPr="00A642AE" w:rsidRDefault="005C24D1" w:rsidP="007956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60"/>
          <w:szCs w:val="60"/>
        </w:rPr>
      </w:pPr>
      <w:bookmarkStart w:id="9" w:name="_heading=h.z337ya" w:colFirst="0" w:colLast="0"/>
      <w:bookmarkEnd w:id="9"/>
    </w:p>
    <w:sectPr w:rsidR="005C24D1" w:rsidRPr="00A642AE">
      <w:footerReference w:type="default" r:id="rId11"/>
      <w:pgSz w:w="11906" w:h="16838"/>
      <w:pgMar w:top="720" w:right="720" w:bottom="720" w:left="720" w:header="397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C43B" w14:textId="77777777" w:rsidR="00112E80" w:rsidRDefault="00112E80">
      <w:pPr>
        <w:spacing w:line="240" w:lineRule="auto"/>
        <w:ind w:left="0" w:hanging="2"/>
      </w:pPr>
      <w:r>
        <w:separator/>
      </w:r>
    </w:p>
  </w:endnote>
  <w:endnote w:type="continuationSeparator" w:id="0">
    <w:p w14:paraId="2598F96F" w14:textId="77777777" w:rsidR="00112E80" w:rsidRDefault="00112E8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E76A" w14:textId="77777777" w:rsidR="006425A6" w:rsidRDefault="006425A6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0DBD8A5A" w14:textId="77777777" w:rsidR="006425A6" w:rsidRDefault="006425A6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3B71650E" w14:textId="77777777" w:rsidR="006425A6" w:rsidRDefault="006425A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C9DE" w14:textId="77777777" w:rsidR="006425A6" w:rsidRDefault="006425A6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199B" w14:textId="77777777" w:rsidR="006425A6" w:rsidRDefault="006425A6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t>12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8A9C9" w14:textId="77777777" w:rsidR="00112E80" w:rsidRDefault="00112E80">
      <w:pPr>
        <w:spacing w:line="240" w:lineRule="auto"/>
        <w:ind w:left="0" w:hanging="2"/>
      </w:pPr>
      <w:r>
        <w:separator/>
      </w:r>
    </w:p>
  </w:footnote>
  <w:footnote w:type="continuationSeparator" w:id="0">
    <w:p w14:paraId="7B99EDB1" w14:textId="77777777" w:rsidR="00112E80" w:rsidRDefault="00112E8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DF23" w14:textId="77777777" w:rsidR="006425A6" w:rsidRDefault="006425A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C7F"/>
    <w:multiLevelType w:val="multilevel"/>
    <w:tmpl w:val="2DC2F044"/>
    <w:lvl w:ilvl="0">
      <w:start w:val="1"/>
      <w:numFmt w:val="decimal"/>
      <w:lvlText w:val="2-%1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4C354B1"/>
    <w:multiLevelType w:val="multilevel"/>
    <w:tmpl w:val="A82A002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077F4CAC"/>
    <w:multiLevelType w:val="multilevel"/>
    <w:tmpl w:val="354AA1FC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0A464FB2"/>
    <w:multiLevelType w:val="multilevel"/>
    <w:tmpl w:val="479E0574"/>
    <w:lvl w:ilvl="0">
      <w:start w:val="1"/>
      <w:numFmt w:val="decimal"/>
      <w:lvlText w:val="%1、"/>
      <w:lvlJc w:val="left"/>
      <w:pPr>
        <w:ind w:left="906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4" w15:restartNumberingAfterBreak="0">
    <w:nsid w:val="0EB15391"/>
    <w:multiLevelType w:val="multilevel"/>
    <w:tmpl w:val="3A8A0C10"/>
    <w:lvl w:ilvl="0">
      <w:start w:val="1"/>
      <w:numFmt w:val="decimal"/>
      <w:lvlText w:val="3-%1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0EDA778E"/>
    <w:multiLevelType w:val="multilevel"/>
    <w:tmpl w:val="9D4E3A2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107920D5"/>
    <w:multiLevelType w:val="multilevel"/>
    <w:tmpl w:val="A606CE7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 w15:restartNumberingAfterBreak="0">
    <w:nsid w:val="25F26511"/>
    <w:multiLevelType w:val="hybridMultilevel"/>
    <w:tmpl w:val="4E8E292E"/>
    <w:lvl w:ilvl="0" w:tplc="766EB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C36A66"/>
    <w:multiLevelType w:val="multilevel"/>
    <w:tmpl w:val="17465DE6"/>
    <w:lvl w:ilvl="0">
      <w:start w:val="1"/>
      <w:numFmt w:val="decimal"/>
      <w:lvlText w:val="1-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9" w15:restartNumberingAfterBreak="0">
    <w:nsid w:val="2E1F151E"/>
    <w:multiLevelType w:val="hybridMultilevel"/>
    <w:tmpl w:val="B97EA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DB2148"/>
    <w:multiLevelType w:val="multilevel"/>
    <w:tmpl w:val="E36C689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1" w15:restartNumberingAfterBreak="0">
    <w:nsid w:val="35EA7E9A"/>
    <w:multiLevelType w:val="hybridMultilevel"/>
    <w:tmpl w:val="A69EA61C"/>
    <w:lvl w:ilvl="0" w:tplc="B6460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F643AA"/>
    <w:multiLevelType w:val="multilevel"/>
    <w:tmpl w:val="3DB83AFC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3" w15:restartNumberingAfterBreak="0">
    <w:nsid w:val="3CE27921"/>
    <w:multiLevelType w:val="multilevel"/>
    <w:tmpl w:val="672A15CC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4" w15:restartNumberingAfterBreak="0">
    <w:nsid w:val="40B93627"/>
    <w:multiLevelType w:val="multilevel"/>
    <w:tmpl w:val="655C1208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5" w15:restartNumberingAfterBreak="0">
    <w:nsid w:val="49EC2D52"/>
    <w:multiLevelType w:val="multilevel"/>
    <w:tmpl w:val="C91A88D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1A45A0C"/>
    <w:multiLevelType w:val="multilevel"/>
    <w:tmpl w:val="87B2292C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7" w15:restartNumberingAfterBreak="0">
    <w:nsid w:val="56C21F68"/>
    <w:multiLevelType w:val="multilevel"/>
    <w:tmpl w:val="09A09D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59D91DCB"/>
    <w:multiLevelType w:val="multilevel"/>
    <w:tmpl w:val="3A0C515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9" w15:restartNumberingAfterBreak="0">
    <w:nsid w:val="5F5C2275"/>
    <w:multiLevelType w:val="multilevel"/>
    <w:tmpl w:val="398CFD46"/>
    <w:lvl w:ilvl="0">
      <w:start w:val="1"/>
      <w:numFmt w:val="decimal"/>
      <w:lvlText w:val="1-%1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0" w15:restartNumberingAfterBreak="0">
    <w:nsid w:val="60515F31"/>
    <w:multiLevelType w:val="multilevel"/>
    <w:tmpl w:val="5EE4ED20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1" w15:restartNumberingAfterBreak="0">
    <w:nsid w:val="6A5B622B"/>
    <w:multiLevelType w:val="multilevel"/>
    <w:tmpl w:val="C212C520"/>
    <w:lvl w:ilvl="0">
      <w:start w:val="1"/>
      <w:numFmt w:val="decimal"/>
      <w:lvlText w:val="1-%1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2" w15:restartNumberingAfterBreak="0">
    <w:nsid w:val="6B305FD4"/>
    <w:multiLevelType w:val="multilevel"/>
    <w:tmpl w:val="1114AEA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3" w15:restartNumberingAfterBreak="0">
    <w:nsid w:val="714B0B09"/>
    <w:multiLevelType w:val="hybridMultilevel"/>
    <w:tmpl w:val="EAF411D0"/>
    <w:lvl w:ilvl="0" w:tplc="618E240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4" w15:restartNumberingAfterBreak="0">
    <w:nsid w:val="767B2867"/>
    <w:multiLevelType w:val="multilevel"/>
    <w:tmpl w:val="77FA193A"/>
    <w:lvl w:ilvl="0">
      <w:start w:val="1"/>
      <w:numFmt w:val="decimal"/>
      <w:lvlText w:val="%1."/>
      <w:lvlJc w:val="left"/>
      <w:pPr>
        <w:ind w:left="480" w:hanging="480"/>
      </w:pPr>
      <w:rPr>
        <w:color w:val="000000"/>
        <w:sz w:val="24"/>
        <w:szCs w:val="24"/>
        <w:vertAlign w:val="baseline"/>
      </w:rPr>
    </w:lvl>
    <w:lvl w:ilvl="1">
      <w:start w:val="1"/>
      <w:numFmt w:val="decimal"/>
      <w:lvlText w:val="(%2)"/>
      <w:lvlJc w:val="left"/>
      <w:pPr>
        <w:ind w:left="8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5" w15:restartNumberingAfterBreak="0">
    <w:nsid w:val="79947BE4"/>
    <w:multiLevelType w:val="multilevel"/>
    <w:tmpl w:val="6A549F84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1393117407">
    <w:abstractNumId w:val="19"/>
  </w:num>
  <w:num w:numId="2" w16cid:durableId="734663145">
    <w:abstractNumId w:val="5"/>
  </w:num>
  <w:num w:numId="3" w16cid:durableId="1883515761">
    <w:abstractNumId w:val="10"/>
  </w:num>
  <w:num w:numId="4" w16cid:durableId="1805538063">
    <w:abstractNumId w:val="6"/>
  </w:num>
  <w:num w:numId="5" w16cid:durableId="1372919083">
    <w:abstractNumId w:val="17"/>
  </w:num>
  <w:num w:numId="6" w16cid:durableId="800801899">
    <w:abstractNumId w:val="15"/>
  </w:num>
  <w:num w:numId="7" w16cid:durableId="1077478676">
    <w:abstractNumId w:val="2"/>
  </w:num>
  <w:num w:numId="8" w16cid:durableId="1845315356">
    <w:abstractNumId w:val="18"/>
  </w:num>
  <w:num w:numId="9" w16cid:durableId="177040669">
    <w:abstractNumId w:val="14"/>
  </w:num>
  <w:num w:numId="10" w16cid:durableId="175460361">
    <w:abstractNumId w:val="1"/>
  </w:num>
  <w:num w:numId="11" w16cid:durableId="1845126244">
    <w:abstractNumId w:val="22"/>
  </w:num>
  <w:num w:numId="12" w16cid:durableId="661466784">
    <w:abstractNumId w:val="25"/>
  </w:num>
  <w:num w:numId="13" w16cid:durableId="692419301">
    <w:abstractNumId w:val="3"/>
  </w:num>
  <w:num w:numId="14" w16cid:durableId="1699698218">
    <w:abstractNumId w:val="12"/>
  </w:num>
  <w:num w:numId="15" w16cid:durableId="1120804265">
    <w:abstractNumId w:val="8"/>
  </w:num>
  <w:num w:numId="16" w16cid:durableId="911550847">
    <w:abstractNumId w:val="20"/>
  </w:num>
  <w:num w:numId="17" w16cid:durableId="1615744559">
    <w:abstractNumId w:val="13"/>
  </w:num>
  <w:num w:numId="18" w16cid:durableId="17630476">
    <w:abstractNumId w:val="16"/>
  </w:num>
  <w:num w:numId="19" w16cid:durableId="1565221113">
    <w:abstractNumId w:val="21"/>
  </w:num>
  <w:num w:numId="20" w16cid:durableId="1435127506">
    <w:abstractNumId w:val="24"/>
  </w:num>
  <w:num w:numId="21" w16cid:durableId="1330908985">
    <w:abstractNumId w:val="0"/>
  </w:num>
  <w:num w:numId="22" w16cid:durableId="1515456899">
    <w:abstractNumId w:val="4"/>
  </w:num>
  <w:num w:numId="23" w16cid:durableId="719861277">
    <w:abstractNumId w:val="9"/>
  </w:num>
  <w:num w:numId="24" w16cid:durableId="1961184020">
    <w:abstractNumId w:val="7"/>
  </w:num>
  <w:num w:numId="25" w16cid:durableId="1300649091">
    <w:abstractNumId w:val="11"/>
  </w:num>
  <w:num w:numId="26" w16cid:durableId="2643847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D1"/>
    <w:rsid w:val="00066630"/>
    <w:rsid w:val="000A3715"/>
    <w:rsid w:val="000A588A"/>
    <w:rsid w:val="000E4AD8"/>
    <w:rsid w:val="00112E80"/>
    <w:rsid w:val="00294E5E"/>
    <w:rsid w:val="002B3340"/>
    <w:rsid w:val="003858A7"/>
    <w:rsid w:val="003E4284"/>
    <w:rsid w:val="0046474C"/>
    <w:rsid w:val="005C24D1"/>
    <w:rsid w:val="006425A6"/>
    <w:rsid w:val="00666D1C"/>
    <w:rsid w:val="00674FA7"/>
    <w:rsid w:val="007837C9"/>
    <w:rsid w:val="0079560B"/>
    <w:rsid w:val="0082646F"/>
    <w:rsid w:val="008F6F65"/>
    <w:rsid w:val="009F792F"/>
    <w:rsid w:val="00A07A89"/>
    <w:rsid w:val="00A642AE"/>
    <w:rsid w:val="00A769F1"/>
    <w:rsid w:val="00B0677F"/>
    <w:rsid w:val="00B321AE"/>
    <w:rsid w:val="00B639E4"/>
    <w:rsid w:val="00B64339"/>
    <w:rsid w:val="00BB5E55"/>
    <w:rsid w:val="00BD376A"/>
    <w:rsid w:val="00D32966"/>
    <w:rsid w:val="00D66FC5"/>
    <w:rsid w:val="00E0667A"/>
    <w:rsid w:val="00E3559F"/>
    <w:rsid w:val="00FB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2ACF3"/>
  <w15:docId w15:val="{E76612AF-A68E-4EFC-ABC7-309211A6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jc w:val="center"/>
    </w:pPr>
    <w:rPr>
      <w:rFonts w:ascii="Calibri Light" w:eastAsia="標楷體" w:hAnsi="Calibri Light" w:cs="Times New Roman"/>
      <w:b/>
      <w:bCs/>
      <w:kern w:val="52"/>
      <w:sz w:val="60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Calibri Light" w:eastAsia="標楷體" w:hAnsi="Calibri Light" w:cs="Times New Roman"/>
      <w:b/>
      <w:bCs/>
      <w:sz w:val="32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jc w:val="center"/>
      <w:outlineLvl w:val="2"/>
    </w:pPr>
    <w:rPr>
      <w:rFonts w:ascii="Calibri Light" w:eastAsia="標楷體" w:hAnsi="Calibri Light" w:cs="Times New Roman"/>
      <w:b/>
      <w:bCs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清單段落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widowControl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qFormat/>
    <w:rPr>
      <w:sz w:val="20"/>
      <w:szCs w:val="20"/>
    </w:rPr>
  </w:style>
  <w:style w:type="character" w:customStyle="1" w:styleId="aa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10">
    <w:name w:val="標題 1 字元"/>
    <w:rPr>
      <w:rFonts w:ascii="Calibri Light" w:eastAsia="標楷體" w:hAnsi="Calibri Light" w:cs="Times New Roman"/>
      <w:b/>
      <w:bCs/>
      <w:w w:val="100"/>
      <w:kern w:val="52"/>
      <w:position w:val="-1"/>
      <w:sz w:val="60"/>
      <w:szCs w:val="52"/>
      <w:effect w:val="none"/>
      <w:vertAlign w:val="baseline"/>
      <w:cs w:val="0"/>
      <w:em w:val="none"/>
    </w:rPr>
  </w:style>
  <w:style w:type="paragraph" w:styleId="ab">
    <w:name w:val="TOC Heading"/>
    <w:basedOn w:val="1"/>
    <w:next w:val="a"/>
    <w:qFormat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20">
    <w:name w:val="toc 2"/>
    <w:basedOn w:val="a"/>
    <w:next w:val="a"/>
    <w:qFormat/>
    <w:pPr>
      <w:ind w:left="240"/>
    </w:pPr>
    <w:rPr>
      <w:smallCaps/>
      <w:szCs w:val="20"/>
    </w:rPr>
  </w:style>
  <w:style w:type="paragraph" w:styleId="11">
    <w:name w:val="toc 1"/>
    <w:basedOn w:val="a"/>
    <w:next w:val="a"/>
    <w:qFormat/>
    <w:pPr>
      <w:spacing w:before="120" w:after="120"/>
    </w:pPr>
    <w:rPr>
      <w:bCs/>
      <w:caps/>
      <w:sz w:val="28"/>
      <w:szCs w:val="20"/>
    </w:rPr>
  </w:style>
  <w:style w:type="paragraph" w:styleId="30">
    <w:name w:val="toc 3"/>
    <w:basedOn w:val="a"/>
    <w:next w:val="a"/>
    <w:qFormat/>
    <w:pPr>
      <w:ind w:left="480"/>
    </w:pPr>
    <w:rPr>
      <w:iCs/>
      <w:sz w:val="20"/>
      <w:szCs w:val="20"/>
    </w:r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40">
    <w:name w:val="toc 4"/>
    <w:basedOn w:val="a"/>
    <w:next w:val="a"/>
    <w:qFormat/>
    <w:pPr>
      <w:ind w:left="720"/>
    </w:pPr>
    <w:rPr>
      <w:sz w:val="20"/>
      <w:szCs w:val="18"/>
    </w:rPr>
  </w:style>
  <w:style w:type="paragraph" w:styleId="50">
    <w:name w:val="toc 5"/>
    <w:basedOn w:val="a"/>
    <w:next w:val="a"/>
    <w:qFormat/>
    <w:pPr>
      <w:ind w:left="960"/>
    </w:pPr>
    <w:rPr>
      <w:sz w:val="18"/>
      <w:szCs w:val="18"/>
    </w:rPr>
  </w:style>
  <w:style w:type="paragraph" w:styleId="60">
    <w:name w:val="toc 6"/>
    <w:basedOn w:val="a"/>
    <w:next w:val="a"/>
    <w:qFormat/>
    <w:pPr>
      <w:ind w:left="1200"/>
    </w:pPr>
    <w:rPr>
      <w:sz w:val="18"/>
      <w:szCs w:val="18"/>
    </w:rPr>
  </w:style>
  <w:style w:type="paragraph" w:styleId="7">
    <w:name w:val="toc 7"/>
    <w:basedOn w:val="a"/>
    <w:next w:val="a"/>
    <w:qFormat/>
    <w:pPr>
      <w:ind w:left="1440"/>
    </w:pPr>
    <w:rPr>
      <w:sz w:val="18"/>
      <w:szCs w:val="18"/>
    </w:rPr>
  </w:style>
  <w:style w:type="paragraph" w:styleId="8">
    <w:name w:val="toc 8"/>
    <w:basedOn w:val="a"/>
    <w:next w:val="a"/>
    <w:qFormat/>
    <w:pPr>
      <w:ind w:left="1680"/>
    </w:pPr>
    <w:rPr>
      <w:sz w:val="18"/>
      <w:szCs w:val="18"/>
    </w:rPr>
  </w:style>
  <w:style w:type="paragraph" w:styleId="9">
    <w:name w:val="toc 9"/>
    <w:basedOn w:val="a"/>
    <w:next w:val="a"/>
    <w:qFormat/>
    <w:pPr>
      <w:ind w:left="1920"/>
    </w:pPr>
    <w:rPr>
      <w:sz w:val="18"/>
      <w:szCs w:val="18"/>
    </w:rPr>
  </w:style>
  <w:style w:type="character" w:customStyle="1" w:styleId="21">
    <w:name w:val="標題 2 字元"/>
    <w:rPr>
      <w:rFonts w:ascii="Calibri Light" w:eastAsia="標楷體" w:hAnsi="Calibri Light" w:cs="Times New Roman"/>
      <w:b/>
      <w:bCs/>
      <w:w w:val="100"/>
      <w:position w:val="-1"/>
      <w:sz w:val="32"/>
      <w:szCs w:val="48"/>
      <w:effect w:val="none"/>
      <w:vertAlign w:val="baseline"/>
      <w:cs w:val="0"/>
      <w:em w:val="none"/>
    </w:rPr>
  </w:style>
  <w:style w:type="character" w:styleId="ad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31">
    <w:name w:val="標題 3 字元"/>
    <w:rPr>
      <w:rFonts w:ascii="Calibri Light" w:eastAsia="標楷體" w:hAnsi="Calibri Light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table" w:customStyle="1" w:styleId="12">
    <w:name w:val="表格格線1"/>
    <w:basedOn w:val="a1"/>
    <w:next w:val="a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Microsoft Himalaya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qFormat/>
    <w:pPr>
      <w:widowControl/>
    </w:pPr>
    <w:rPr>
      <w:rFonts w:ascii="Calibri Light" w:eastAsia="新細明體" w:hAnsi="Calibri Light" w:cs="Times New Roman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1-31">
    <w:name w:val="清單表格 1 淺色 - 輔色 31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paragraph" w:styleId="af0">
    <w:name w:val="Body Text Indent"/>
    <w:basedOn w:val="a"/>
    <w:pPr>
      <w:widowControl/>
      <w:spacing w:line="500" w:lineRule="atLeast"/>
      <w:ind w:firstLineChars="208"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f1">
    <w:name w:val="本文縮排 字元"/>
    <w:rPr>
      <w:rFonts w:ascii="標楷體" w:eastAsia="標楷體" w:hAnsi="標楷體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2">
    <w:name w:val="Body Text"/>
    <w:basedOn w:val="a"/>
    <w:qFormat/>
    <w:pPr>
      <w:widowControl/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本文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066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A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1lzYV/XnwmVGzRSURxCrxlj4w==">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Chun Yuan</dc:creator>
  <cp:lastModifiedBy>小如 馥</cp:lastModifiedBy>
  <cp:revision>18</cp:revision>
  <dcterms:created xsi:type="dcterms:W3CDTF">2021-08-12T01:28:00Z</dcterms:created>
  <dcterms:modified xsi:type="dcterms:W3CDTF">2023-05-14T09:04:00Z</dcterms:modified>
</cp:coreProperties>
</file>