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27"/>
        <w:tblW w:w="10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67"/>
        <w:gridCol w:w="473"/>
        <w:gridCol w:w="3316"/>
        <w:gridCol w:w="1276"/>
        <w:gridCol w:w="1095"/>
        <w:gridCol w:w="2328"/>
      </w:tblGrid>
      <w:tr w:rsidR="000B56DD" w:rsidRPr="0023633A" w:rsidTr="00C41075">
        <w:trPr>
          <w:trHeight w:val="50"/>
        </w:trPr>
        <w:tc>
          <w:tcPr>
            <w:tcW w:w="10250" w:type="dxa"/>
            <w:gridSpan w:val="7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B56DD" w:rsidRPr="0023633A" w:rsidRDefault="00092FA2" w:rsidP="00092FA2">
            <w:pPr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99CA3" wp14:editId="252AE5A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-622300</wp:posOffset>
                      </wp:positionV>
                      <wp:extent cx="643890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FA2" w:rsidRDefault="00544A17" w:rsidP="00C0493E">
                                  <w:pPr>
                                    <w:jc w:val="center"/>
                                  </w:pPr>
                                  <w:r w:rsidRPr="00D67436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埤頭國小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備觀議課</w:t>
                                  </w:r>
                                  <w:r w:rsidRPr="00D67436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99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.95pt;margin-top:-49pt;width:5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" filled="f" stroked="f">
                      <v:textbox>
                        <w:txbxContent>
                          <w:p w:rsidR="00092FA2" w:rsidRDefault="00544A17" w:rsidP="00C0493E">
                            <w:pPr>
                              <w:jc w:val="center"/>
                            </w:pPr>
                            <w:r w:rsidRPr="00D6743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埤頭國小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備觀議課</w:t>
                            </w:r>
                            <w:r w:rsidRPr="00D6743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6DD" w:rsidRPr="0023633A" w:rsidTr="00C41832">
        <w:trPr>
          <w:trHeight w:val="50"/>
        </w:trPr>
        <w:tc>
          <w:tcPr>
            <w:tcW w:w="176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領域/科目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6DD" w:rsidRPr="0023633A" w:rsidRDefault="00AB025A" w:rsidP="00C553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美勞(生活)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設計者</w:t>
            </w:r>
          </w:p>
        </w:tc>
        <w:tc>
          <w:tcPr>
            <w:tcW w:w="3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B56DD" w:rsidRPr="0023633A" w:rsidRDefault="00A15434" w:rsidP="00C553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陳怡華</w:t>
            </w:r>
            <w:r w:rsidR="00D54FF3" w:rsidRPr="0023633A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</w:p>
        </w:tc>
      </w:tr>
      <w:tr w:rsidR="000B56DD" w:rsidRPr="0023633A" w:rsidTr="00C41832">
        <w:trPr>
          <w:trHeight w:val="70"/>
        </w:trPr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7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B56DD" w:rsidRPr="0023633A" w:rsidRDefault="00A15434" w:rsidP="000B56D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一年級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42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56DD" w:rsidRPr="0023633A" w:rsidRDefault="00A15434" w:rsidP="000B56D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4</w:t>
            </w:r>
            <w:r w:rsidR="001B5EED">
              <w:rPr>
                <w:rFonts w:ascii="標楷體" w:eastAsia="標楷體" w:hAnsi="標楷體" w:hint="eastAsia"/>
                <w:noProof/>
                <w:sz w:val="28"/>
              </w:rPr>
              <w:t>節/</w:t>
            </w:r>
            <w:r w:rsidR="000A2E57">
              <w:rPr>
                <w:rFonts w:ascii="標楷體" w:eastAsia="標楷體" w:hAnsi="標楷體" w:hint="eastAsia"/>
                <w:noProof/>
                <w:sz w:val="28"/>
              </w:rPr>
              <w:t>3</w:t>
            </w:r>
            <w:r w:rsidR="00C55346" w:rsidRPr="0023633A">
              <w:rPr>
                <w:rFonts w:ascii="標楷體" w:eastAsia="標楷體" w:hAnsi="標楷體" w:hint="eastAsia"/>
                <w:noProof/>
                <w:sz w:val="28"/>
              </w:rPr>
              <w:t>節</w:t>
            </w:r>
          </w:p>
        </w:tc>
      </w:tr>
      <w:tr w:rsidR="000B56DD" w:rsidRPr="0023633A" w:rsidTr="00C41832">
        <w:trPr>
          <w:trHeight w:val="70"/>
        </w:trPr>
        <w:tc>
          <w:tcPr>
            <w:tcW w:w="176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488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B56DD" w:rsidRPr="0023633A" w:rsidRDefault="00366628" w:rsidP="005112F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認識色彩(牛奶紙盒吊飾)</w:t>
            </w:r>
          </w:p>
        </w:tc>
      </w:tr>
      <w:tr w:rsidR="000B56DD" w:rsidRPr="0023633A" w:rsidTr="00C41832">
        <w:trPr>
          <w:trHeight w:val="70"/>
        </w:trPr>
        <w:tc>
          <w:tcPr>
            <w:tcW w:w="10250" w:type="dxa"/>
            <w:gridSpan w:val="7"/>
            <w:tcBorders>
              <w:top w:val="single" w:sz="4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0B56DD" w:rsidRPr="0023633A" w:rsidRDefault="00C0493E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 xml:space="preserve">    </w:t>
            </w:r>
            <w:r w:rsidR="000B56DD"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設計依據</w:t>
            </w:r>
          </w:p>
        </w:tc>
      </w:tr>
      <w:tr w:rsidR="000B56DD" w:rsidRPr="0023633A" w:rsidTr="00C41832">
        <w:trPr>
          <w:trHeight w:val="1562"/>
        </w:trPr>
        <w:tc>
          <w:tcPr>
            <w:tcW w:w="8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04472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4472A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B7" w:rsidRPr="0004472A" w:rsidRDefault="00A17BB7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/>
              </w:rPr>
              <w:t>1-I-2覺察每個人均有其獨特性與 長處，進而欣賞自己的優點、 喜歡自己。 2-I-1以感官和知覺探索生活中的 人、事、物，覺察事物及環境 的特性。</w:t>
            </w:r>
          </w:p>
          <w:p w:rsidR="00004707" w:rsidRPr="00004707" w:rsidRDefault="00A17BB7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4472A">
              <w:rPr>
                <w:rFonts w:ascii="標楷體" w:eastAsia="標楷體" w:hAnsi="標楷體"/>
              </w:rPr>
              <w:t xml:space="preserve">2-I-2觀察生活中人、事、物的變 化，覺知變化的可能因素。 </w:t>
            </w:r>
          </w:p>
          <w:p w:rsidR="00A17BB7" w:rsidRPr="0004472A" w:rsidRDefault="00A17BB7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/>
              </w:rPr>
              <w:t>2-I-5運用各種探究事物的方法及 技能，對訊息做適切的處理， 並養成動手做的習慣。</w:t>
            </w:r>
          </w:p>
          <w:p w:rsidR="00A17BB7" w:rsidRPr="0004472A" w:rsidRDefault="00A17BB7" w:rsidP="00A17BB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4472A">
              <w:rPr>
                <w:rFonts w:ascii="標楷體" w:eastAsia="標楷體" w:hAnsi="標楷體" w:hint="eastAsia"/>
                <w:noProof/>
              </w:rPr>
              <w:t>5-I-1覺知生活中人、事、物的豐富</w:t>
            </w:r>
          </w:p>
          <w:p w:rsidR="00A17BB7" w:rsidRPr="0004472A" w:rsidRDefault="00A17BB7" w:rsidP="00A17BB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4472A">
              <w:rPr>
                <w:rFonts w:ascii="標楷體" w:eastAsia="標楷體" w:hAnsi="標楷體" w:hint="eastAsia"/>
                <w:noProof/>
              </w:rPr>
              <w:t>面貌，建立初步的美感經驗。</w:t>
            </w:r>
          </w:p>
          <w:p w:rsidR="00A17BB7" w:rsidRPr="0004472A" w:rsidRDefault="00A17BB7" w:rsidP="00A17BB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4472A">
              <w:rPr>
                <w:rFonts w:ascii="標楷體" w:eastAsia="標楷體" w:hAnsi="標楷體" w:hint="eastAsia"/>
                <w:noProof/>
              </w:rPr>
              <w:t>5-I-4對生活周遭人、事、物的美有</w:t>
            </w:r>
          </w:p>
          <w:p w:rsidR="00A17BB7" w:rsidRPr="0004472A" w:rsidRDefault="00A17BB7" w:rsidP="00A17BB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4472A">
              <w:rPr>
                <w:rFonts w:ascii="標楷體" w:eastAsia="標楷體" w:hAnsi="標楷體" w:hint="eastAsia"/>
                <w:noProof/>
              </w:rPr>
              <w:t>所感動，願意主動關心與親</w:t>
            </w:r>
          </w:p>
          <w:p w:rsidR="00A17BB7" w:rsidRDefault="00A17BB7" w:rsidP="00A17BB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4472A">
              <w:rPr>
                <w:rFonts w:ascii="標楷體" w:eastAsia="標楷體" w:hAnsi="標楷體" w:hint="eastAsia"/>
                <w:noProof/>
              </w:rPr>
              <w:t>近。</w:t>
            </w:r>
          </w:p>
          <w:p w:rsidR="00175FE2" w:rsidRPr="0004472A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6-I-5 覺察人與環境的依存關係,進而珍惜資源,愛護環境、尊重生命。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核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心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素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養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生活-E-A3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藉由各種媒介,探索人、事、物的特性與關係,同時學習各種探究人、事、物</w:t>
            </w:r>
          </w:p>
          <w:p w:rsidR="000B56DD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的方法、理解道理,並能進行創作、分享及實踐。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生活-E-B2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運用生活中隨手可得的媒材與工具</w:t>
            </w:r>
            <w:r w:rsidR="000A2E57">
              <w:rPr>
                <w:rFonts w:ascii="標楷體" w:eastAsia="標楷體" w:hAnsi="標楷體" w:cs="微軟正黑體" w:hint="eastAsia"/>
                <w:bCs/>
                <w:kern w:val="0"/>
              </w:rPr>
              <w:t>,</w:t>
            </w: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透過各種探究事物的方法及技能,對訊息做適切的處理。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生活-E-B3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感受與體會生活中人、事、物的真、善與美,欣賞生活中美的多元形式與表現,在創作中覺察美的元素,逐漸發展美的敏覺。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生活-E-C2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覺察自己的情緒與行為表現可能對他人和環境有所影響,用合宜的方式與人友善互動,願意共同完成工作任務,</w:t>
            </w:r>
          </w:p>
          <w:p w:rsidR="00004707" w:rsidRPr="00004707" w:rsidRDefault="00004707" w:rsidP="000047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 w:hint="eastAsia"/>
                <w:bCs/>
                <w:kern w:val="0"/>
              </w:rPr>
            </w:pPr>
            <w:r w:rsidRPr="00004707">
              <w:rPr>
                <w:rFonts w:ascii="標楷體" w:eastAsia="標楷體" w:hAnsi="標楷體" w:cs="微軟正黑體" w:hint="eastAsia"/>
                <w:bCs/>
                <w:kern w:val="0"/>
              </w:rPr>
              <w:t>展現尊重、溝通以及合作的技巧。</w:t>
            </w:r>
          </w:p>
        </w:tc>
      </w:tr>
      <w:tr w:rsidR="000B56DD" w:rsidRPr="0023633A" w:rsidTr="00C41832">
        <w:trPr>
          <w:trHeight w:val="1280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學習內容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A-I-1 生命成長現象的認識。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A-I-2 事物變化現象的觀察。B-I-1 自然環境之美的感受。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B-I-2 社會環境之美的體認。</w:t>
            </w:r>
          </w:p>
          <w:p w:rsidR="000B56DD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B-I-3 環境的探索與愛護。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C-I-3 探究生活事物的方法與技能。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C-I-4 事理的應用與實踐。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C-I-5 知識與方法的運用、組合與創新。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E-I-2 生活規範的實踐。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E-I-3 自我行為的檢視與調整。</w:t>
            </w:r>
          </w:p>
          <w:p w:rsidR="00175FE2" w:rsidRPr="00175FE2" w:rsidRDefault="00175FE2" w:rsidP="00175FE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</w:rPr>
            </w:pPr>
            <w:r w:rsidRPr="00175FE2">
              <w:rPr>
                <w:rFonts w:ascii="標楷體" w:eastAsia="標楷體" w:hAnsi="標楷體" w:hint="eastAsia"/>
                <w:noProof/>
              </w:rPr>
              <w:t>E-I-4 感謝的表達與服務工作的實踐。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0B56DD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0B56DD" w:rsidRPr="0023633A" w:rsidTr="00C41832">
        <w:trPr>
          <w:trHeight w:val="859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lastRenderedPageBreak/>
              <w:t>議題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融入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學習主題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0B56DD" w:rsidRPr="0023633A" w:rsidTr="00C41832">
        <w:trPr>
          <w:trHeight w:val="915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實質內涵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0B56DD" w:rsidRPr="0023633A" w:rsidTr="00C41832">
        <w:trPr>
          <w:trHeight w:val="674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與其他領域/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科目的連結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0B56DD" w:rsidRPr="0023633A" w:rsidTr="00C41832">
        <w:trPr>
          <w:trHeight w:val="428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教材來源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F39" w:rsidRDefault="00231F39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網路:</w:t>
            </w:r>
            <w:r w:rsidRPr="00231F39">
              <w:rPr>
                <w:rFonts w:ascii="標楷體" w:eastAsia="標楷體" w:hAnsi="標楷體"/>
                <w:noProof/>
                <w:sz w:val="28"/>
              </w:rPr>
              <w:t>https://tw.toybrains.com/blog/baby-mama-have-milk</w:t>
            </w:r>
          </w:p>
          <w:p w:rsidR="00F17369" w:rsidRPr="00231F39" w:rsidRDefault="00F17369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F17369">
              <w:rPr>
                <w:rFonts w:ascii="標楷體" w:eastAsia="標楷體" w:hAnsi="標楷體"/>
                <w:noProof/>
                <w:sz w:val="28"/>
              </w:rPr>
              <w:t>http://web.thu.edu.tw/s891419/www/Works/891419.htm</w:t>
            </w:r>
          </w:p>
        </w:tc>
      </w:tr>
      <w:tr w:rsidR="000B56DD" w:rsidRPr="0023633A" w:rsidTr="00C41832">
        <w:trPr>
          <w:trHeight w:val="579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教學設備/資源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23633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</w:p>
        </w:tc>
      </w:tr>
      <w:tr w:rsidR="000B56DD" w:rsidRPr="0023633A" w:rsidTr="00C41832">
        <w:trPr>
          <w:trHeight w:val="434"/>
        </w:trPr>
        <w:tc>
          <w:tcPr>
            <w:tcW w:w="10250" w:type="dxa"/>
            <w:gridSpan w:val="7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學習目標</w:t>
            </w:r>
          </w:p>
        </w:tc>
      </w:tr>
      <w:tr w:rsidR="000B56DD" w:rsidRPr="0023633A" w:rsidTr="00972119">
        <w:trPr>
          <w:trHeight w:val="5192"/>
        </w:trPr>
        <w:tc>
          <w:tcPr>
            <w:tcW w:w="10250" w:type="dxa"/>
            <w:gridSpan w:val="7"/>
            <w:shd w:val="clear" w:color="auto" w:fill="auto"/>
            <w:vAlign w:val="center"/>
          </w:tcPr>
          <w:p w:rsidR="009A71F1" w:rsidRPr="0004472A" w:rsidRDefault="009A71F1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 xml:space="preserve">1 </w:t>
            </w:r>
            <w:r w:rsidR="00E269F6" w:rsidRPr="0004472A">
              <w:rPr>
                <w:rFonts w:ascii="標楷體" w:eastAsia="標楷體" w:hAnsi="標楷體" w:hint="eastAsia"/>
              </w:rPr>
              <w:t>能</w:t>
            </w:r>
            <w:r w:rsidR="00231F39" w:rsidRPr="0004472A">
              <w:rPr>
                <w:rFonts w:ascii="標楷體" w:eastAsia="標楷體" w:hAnsi="標楷體" w:hint="eastAsia"/>
              </w:rPr>
              <w:t>利用剪刀剪出喜歡的圖形。</w:t>
            </w:r>
          </w:p>
          <w:p w:rsidR="009A71F1" w:rsidRPr="0004472A" w:rsidRDefault="009A71F1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2 能正確使用剪刀膠水完成創作。</w:t>
            </w:r>
          </w:p>
          <w:p w:rsidR="009A71F1" w:rsidRPr="0004472A" w:rsidRDefault="009A71F1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3 能欣賞別人的作品。</w:t>
            </w:r>
          </w:p>
          <w:p w:rsidR="009A71F1" w:rsidRPr="0004472A" w:rsidRDefault="00231F39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4</w:t>
            </w:r>
            <w:r w:rsidR="009A71F1" w:rsidRPr="0004472A">
              <w:rPr>
                <w:rFonts w:ascii="標楷體" w:eastAsia="標楷體" w:hAnsi="標楷體"/>
              </w:rPr>
              <w:t xml:space="preserve"> </w:t>
            </w:r>
            <w:r w:rsidR="009A71F1" w:rsidRPr="0004472A">
              <w:rPr>
                <w:rFonts w:ascii="標楷體" w:eastAsia="標楷體" w:hAnsi="標楷體" w:hint="eastAsia"/>
              </w:rPr>
              <w:t>能發揮自己的想像力與創意完成作品。</w:t>
            </w:r>
          </w:p>
          <w:p w:rsidR="009A71F1" w:rsidRPr="0004472A" w:rsidRDefault="00231F39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5</w:t>
            </w:r>
            <w:r w:rsidR="009A71F1" w:rsidRPr="0004472A">
              <w:rPr>
                <w:rFonts w:ascii="標楷體" w:eastAsia="標楷體" w:hAnsi="標楷體" w:hint="eastAsia"/>
              </w:rPr>
              <w:t xml:space="preserve"> 能使用媒材以及運用適當技法完成創作。</w:t>
            </w:r>
          </w:p>
          <w:p w:rsidR="009A71F1" w:rsidRPr="0004472A" w:rsidRDefault="00231F39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6</w:t>
            </w:r>
            <w:r w:rsidR="009A71F1" w:rsidRPr="0004472A">
              <w:rPr>
                <w:rFonts w:ascii="標楷體" w:eastAsia="標楷體" w:hAnsi="標楷體" w:hint="eastAsia"/>
              </w:rPr>
              <w:t xml:space="preserve"> 能運用、組合多元媒材組成作品。</w:t>
            </w:r>
          </w:p>
          <w:p w:rsidR="00A847AB" w:rsidRPr="0004472A" w:rsidRDefault="00231F39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7</w:t>
            </w:r>
            <w:r w:rsidR="009A71F1" w:rsidRPr="0004472A">
              <w:rPr>
                <w:rFonts w:ascii="標楷體" w:eastAsia="標楷體" w:hAnsi="標楷體" w:hint="eastAsia"/>
              </w:rPr>
              <w:t xml:space="preserve"> 能欣賞別人的作品並表達自己的審美經驗。</w:t>
            </w:r>
          </w:p>
          <w:p w:rsidR="0014538F" w:rsidRDefault="00231F39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04472A">
              <w:rPr>
                <w:rFonts w:ascii="標楷體" w:eastAsia="標楷體" w:hAnsi="標楷體" w:hint="eastAsia"/>
              </w:rPr>
              <w:t>8</w:t>
            </w:r>
            <w:r w:rsidR="000A2E57">
              <w:rPr>
                <w:rFonts w:ascii="標楷體" w:eastAsia="標楷體" w:hAnsi="標楷體" w:hint="eastAsia"/>
              </w:rPr>
              <w:t xml:space="preserve"> </w:t>
            </w:r>
            <w:r w:rsidR="0014538F" w:rsidRPr="0004472A">
              <w:rPr>
                <w:rFonts w:ascii="標楷體" w:eastAsia="標楷體" w:hAnsi="標楷體" w:hint="eastAsia"/>
              </w:rPr>
              <w:t>認識生活中</w:t>
            </w:r>
            <w:r w:rsidR="000A2E57">
              <w:rPr>
                <w:rFonts w:ascii="標楷體" w:eastAsia="標楷體" w:hAnsi="標楷體" w:hint="eastAsia"/>
              </w:rPr>
              <w:t>顏色特有的訊號</w:t>
            </w:r>
            <w:r w:rsidR="000A2E57">
              <w:rPr>
                <w:rFonts w:ascii="標楷體" w:eastAsia="標楷體" w:hAnsi="標楷體" w:hint="eastAsia"/>
              </w:rPr>
              <w:t>。</w:t>
            </w:r>
          </w:p>
          <w:p w:rsidR="000A2E57" w:rsidRDefault="000A2E57" w:rsidP="009A71F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 學習幫助小組同學完成作品黏貼。</w:t>
            </w:r>
          </w:p>
          <w:p w:rsidR="00FA73B7" w:rsidRPr="00FA73B7" w:rsidRDefault="00FA73B7" w:rsidP="00FA73B7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10 </w:t>
            </w:r>
            <w:r w:rsidRPr="00FA73B7">
              <w:rPr>
                <w:rFonts w:ascii="標楷體" w:eastAsia="標楷體" w:hAnsi="標楷體" w:hint="eastAsia"/>
              </w:rPr>
              <w:t>運用藝術創作美化自己的生活</w:t>
            </w:r>
            <w:r>
              <w:rPr>
                <w:rFonts w:ascii="標楷體" w:eastAsia="標楷體" w:hAnsi="標楷體" w:hint="eastAsia"/>
              </w:rPr>
              <w:t>,</w:t>
            </w:r>
            <w:r w:rsidRPr="00FA73B7">
              <w:rPr>
                <w:rFonts w:ascii="標楷體" w:eastAsia="標楷體" w:hAnsi="標楷體" w:hint="eastAsia"/>
              </w:rPr>
              <w:t>享受生活樂趣。</w:t>
            </w:r>
            <w:r w:rsidRPr="0014538F">
              <w:rPr>
                <w:rFonts w:hint="eastAsia"/>
              </w:rPr>
              <w:t xml:space="preserve"> </w:t>
            </w:r>
          </w:p>
        </w:tc>
      </w:tr>
      <w:tr w:rsidR="000B56DD" w:rsidRPr="0023633A" w:rsidTr="00C41832">
        <w:trPr>
          <w:trHeight w:val="70"/>
        </w:trPr>
        <w:tc>
          <w:tcPr>
            <w:tcW w:w="682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教學活動內容及實施方式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</w:rPr>
              <w:t>備註</w:t>
            </w:r>
            <w:r w:rsidR="008A4129" w:rsidRPr="0023633A">
              <w:rPr>
                <w:rFonts w:ascii="標楷體" w:eastAsia="標楷體" w:hAnsi="標楷體" w:hint="eastAsia"/>
                <w:b/>
                <w:noProof/>
              </w:rPr>
              <w:t>與評量</w:t>
            </w:r>
          </w:p>
        </w:tc>
      </w:tr>
      <w:tr w:rsidR="000B56DD" w:rsidRPr="0023633A" w:rsidTr="00972119">
        <w:trPr>
          <w:trHeight w:val="14504"/>
        </w:trPr>
        <w:tc>
          <w:tcPr>
            <w:tcW w:w="68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A5D" w:rsidRPr="00EE2E16" w:rsidRDefault="000B3D84" w:rsidP="00EE2E16">
            <w:pPr>
              <w:pStyle w:val="a7"/>
              <w:widowControl/>
              <w:numPr>
                <w:ilvl w:val="0"/>
                <w:numId w:val="23"/>
              </w:numPr>
              <w:spacing w:line="360" w:lineRule="atLeast"/>
              <w:ind w:leftChars="0"/>
              <w:rPr>
                <w:rFonts w:ascii="標楷體" w:eastAsia="標楷體" w:hAnsi="標楷體" w:hint="eastAsia"/>
              </w:rPr>
            </w:pPr>
            <w:r w:rsidRPr="00C51A5D">
              <w:rPr>
                <w:rFonts w:ascii="標楷體" w:eastAsia="標楷體" w:hAnsi="標楷體" w:hint="eastAsia"/>
              </w:rPr>
              <w:lastRenderedPageBreak/>
              <w:t>準備</w:t>
            </w:r>
            <w:r w:rsidR="00D10FF9" w:rsidRPr="00C51A5D">
              <w:rPr>
                <w:rFonts w:ascii="標楷體" w:eastAsia="標楷體" w:hAnsi="標楷體" w:hint="eastAsia"/>
              </w:rPr>
              <w:t>活動：</w:t>
            </w:r>
            <w:r w:rsidR="0004472A" w:rsidRPr="00C51A5D">
              <w:rPr>
                <w:rFonts w:ascii="標楷體" w:eastAsia="標楷體" w:hAnsi="標楷體"/>
              </w:rPr>
              <w:t xml:space="preserve"> </w:t>
            </w: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4472A">
              <w:rPr>
                <w:rFonts w:ascii="標楷體" w:eastAsia="標楷體" w:hAnsi="標楷體" w:hint="eastAsia"/>
              </w:rPr>
              <w:t>請同學課前準備好一個洗乾淨的牛奶紙盒，由老師進行裁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4472A">
              <w:rPr>
                <w:rFonts w:ascii="標楷體" w:eastAsia="標楷體" w:hAnsi="標楷體" w:hint="eastAsia"/>
              </w:rPr>
              <w:t>切。</w:t>
            </w: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老師準備:</w:t>
            </w:r>
          </w:p>
          <w:p w:rsidR="0004472A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(1)</w:t>
            </w:r>
            <w:r w:rsidR="0004472A">
              <w:rPr>
                <w:rFonts w:ascii="標楷體" w:eastAsia="標楷體" w:hAnsi="標楷體" w:hint="eastAsia"/>
              </w:rPr>
              <w:t>彩色玻璃紙</w:t>
            </w:r>
            <w:r>
              <w:rPr>
                <w:rFonts w:ascii="標楷體" w:eastAsia="標楷體" w:hAnsi="標楷體" w:hint="eastAsia"/>
              </w:rPr>
              <w:t>分</w:t>
            </w:r>
            <w:r w:rsidR="0004472A">
              <w:rPr>
                <w:rFonts w:ascii="標楷體" w:eastAsia="標楷體" w:hAnsi="標楷體" w:hint="eastAsia"/>
              </w:rPr>
              <w:t>四組</w:t>
            </w:r>
            <w:r>
              <w:rPr>
                <w:rFonts w:ascii="標楷體" w:eastAsia="標楷體" w:hAnsi="標楷體" w:hint="eastAsia"/>
              </w:rPr>
              <w:t>，</w:t>
            </w:r>
            <w:r w:rsidR="0004472A">
              <w:rPr>
                <w:rFonts w:ascii="標楷體" w:eastAsia="標楷體" w:hAnsi="標楷體" w:hint="eastAsia"/>
              </w:rPr>
              <w:t>紅、黃、藍、紫、綠</w:t>
            </w: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(2)透明寬膠帶四組各一份</w:t>
            </w: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(3)打洞機</w:t>
            </w:r>
          </w:p>
          <w:p w:rsidR="0004472A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(4)麻繩25條</w:t>
            </w:r>
          </w:p>
          <w:p w:rsidR="00EE2E16" w:rsidRDefault="00EE2E16" w:rsidP="0014538F">
            <w:pPr>
              <w:widowControl/>
              <w:spacing w:line="360" w:lineRule="atLeast"/>
              <w:rPr>
                <w:rFonts w:ascii="標楷體" w:eastAsia="標楷體" w:hAnsi="標楷體" w:hint="eastAsia"/>
              </w:rPr>
            </w:pP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同學準備:</w:t>
            </w:r>
            <w:r w:rsidR="00004707">
              <w:rPr>
                <w:rFonts w:ascii="標楷體" w:eastAsia="標楷體" w:hAnsi="標楷體" w:hint="eastAsia"/>
              </w:rPr>
              <w:t>剪刀、膠水</w:t>
            </w:r>
          </w:p>
          <w:p w:rsidR="00C51A5D" w:rsidRDefault="00C51A5D" w:rsidP="0014538F">
            <w:pPr>
              <w:widowControl/>
              <w:spacing w:line="360" w:lineRule="atLeast"/>
              <w:rPr>
                <w:rFonts w:ascii="標楷體" w:eastAsia="標楷體" w:hAnsi="標楷體" w:hint="eastAsia"/>
              </w:rPr>
            </w:pPr>
          </w:p>
          <w:p w:rsidR="0014538F" w:rsidRDefault="00EE2E16" w:rsidP="0014538F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  <w:r w:rsidR="000B56DD" w:rsidRPr="0023633A">
              <w:rPr>
                <w:rFonts w:ascii="標楷體" w:eastAsia="標楷體" w:hAnsi="標楷體" w:hint="eastAsia"/>
              </w:rPr>
              <w:t>發展活動~</w:t>
            </w:r>
          </w:p>
          <w:p w:rsidR="00913A1D" w:rsidRDefault="00913A1D" w:rsidP="00913A1D">
            <w:pPr>
              <w:snapToGrid w:val="0"/>
              <w:spacing w:beforeLines="50" w:before="180" w:afterLines="50" w:after="180" w:line="24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「哇！貓頭鷹說」貓頭繪本欣賞。</w:t>
            </w:r>
          </w:p>
          <w:p w:rsidR="00913A1D" w:rsidRDefault="00913A1D" w:rsidP="00913A1D">
            <w:pPr>
              <w:snapToGrid w:val="0"/>
              <w:spacing w:beforeLines="50" w:before="180" w:afterLines="50" w:after="180" w:line="240" w:lineRule="atLeast"/>
              <w:ind w:left="480"/>
              <w:rPr>
                <w:rFonts w:ascii="標楷體" w:eastAsia="標楷體" w:hAnsi="標楷體"/>
              </w:rPr>
            </w:pPr>
            <w:r w:rsidRPr="005E7702">
              <w:rPr>
                <w:rFonts w:ascii="標楷體" w:eastAsia="標楷體" w:hAnsi="標楷體" w:hint="eastAsia"/>
              </w:rPr>
              <w:t>帶孩子用不同的角度探訪那些生活中的色彩藝術，培養欣賞美的眼光！</w:t>
            </w:r>
          </w:p>
          <w:p w:rsidR="0014538F" w:rsidRDefault="00913A1D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提問:</w:t>
            </w:r>
          </w:p>
          <w:p w:rsidR="000B56DD" w:rsidRDefault="0014538F" w:rsidP="0014538F">
            <w:pPr>
              <w:pStyle w:val="a7"/>
              <w:numPr>
                <w:ilvl w:val="0"/>
                <w:numId w:val="2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14538F">
              <w:rPr>
                <w:rFonts w:ascii="標楷體" w:eastAsia="標楷體" w:hAnsi="標楷體" w:hint="eastAsia"/>
              </w:rPr>
              <w:t>生活中的色彩，說一說，你看到那些色彩？</w:t>
            </w:r>
            <w:r w:rsidRPr="0023633A">
              <w:rPr>
                <w:rFonts w:ascii="標楷體" w:eastAsia="標楷體" w:hAnsi="標楷體"/>
              </w:rPr>
              <w:t xml:space="preserve"> </w:t>
            </w:r>
          </w:p>
          <w:p w:rsidR="0014538F" w:rsidRDefault="0014538F" w:rsidP="0014538F">
            <w:pPr>
              <w:pStyle w:val="a7"/>
              <w:numPr>
                <w:ilvl w:val="0"/>
                <w:numId w:val="2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14538F">
              <w:rPr>
                <w:rFonts w:ascii="標楷體" w:eastAsia="標楷體" w:hAnsi="標楷體" w:hint="eastAsia"/>
              </w:rPr>
              <w:t>探索校園色彩，選一個目標物觀察它的顏色。</w:t>
            </w:r>
          </w:p>
          <w:p w:rsidR="0014538F" w:rsidRDefault="0014538F" w:rsidP="0014538F">
            <w:pPr>
              <w:pStyle w:val="a7"/>
              <w:numPr>
                <w:ilvl w:val="0"/>
                <w:numId w:val="2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14538F">
              <w:rPr>
                <w:rFonts w:ascii="標楷體" w:eastAsia="標楷體" w:hAnsi="標楷體" w:hint="eastAsia"/>
              </w:rPr>
              <w:t>色彩的特別意義，如紅綠燈、郵筒、消防車、冷熱水</w:t>
            </w:r>
          </w:p>
          <w:p w:rsidR="00FA73B7" w:rsidRPr="00913A1D" w:rsidRDefault="00004707" w:rsidP="00913A1D">
            <w:pPr>
              <w:pStyle w:val="a7"/>
              <w:snapToGrid w:val="0"/>
              <w:spacing w:beforeLines="50" w:before="180" w:afterLines="50" w:after="180" w:line="240" w:lineRule="atLeast"/>
              <w:ind w:leftChars="0" w:left="9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藉由生活常見的顏色，去思考</w:t>
            </w:r>
            <w:r w:rsidR="00FA73B7">
              <w:rPr>
                <w:rFonts w:ascii="標楷體" w:eastAsia="標楷體" w:hAnsi="標楷體" w:hint="eastAsia"/>
              </w:rPr>
              <w:t>意義。</w:t>
            </w:r>
            <w:r w:rsidR="00FA73B7" w:rsidRPr="00913A1D">
              <w:rPr>
                <w:rFonts w:ascii="標楷體" w:eastAsia="標楷體" w:hAnsi="標楷體" w:hint="eastAsia"/>
              </w:rPr>
              <w:t>提問:你喜歡甚麼顏色?</w:t>
            </w:r>
          </w:p>
          <w:p w:rsidR="00913A1D" w:rsidRPr="00913A1D" w:rsidRDefault="000B56DD" w:rsidP="00913A1D">
            <w:pPr>
              <w:pStyle w:val="a7"/>
              <w:numPr>
                <w:ilvl w:val="0"/>
                <w:numId w:val="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 w:hint="eastAsia"/>
              </w:rPr>
            </w:pPr>
            <w:r w:rsidRPr="0023633A">
              <w:rPr>
                <w:rFonts w:ascii="標楷體" w:eastAsia="標楷體" w:hAnsi="標楷體" w:hint="eastAsia"/>
              </w:rPr>
              <w:t>綜合活動~</w:t>
            </w:r>
          </w:p>
          <w:p w:rsidR="00913A1D" w:rsidRPr="00913A1D" w:rsidRDefault="00EE2E16" w:rsidP="00913A1D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13A1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)老師講解玻璃紙特性與操作示範</w:t>
            </w:r>
          </w:p>
          <w:p w:rsidR="00EE2E16" w:rsidRDefault="00EE2E16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13A1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913A1D">
              <w:rPr>
                <w:rFonts w:ascii="標楷體" w:eastAsia="標楷體" w:hAnsi="標楷體" w:hint="eastAsia"/>
              </w:rPr>
              <w:t>請同學先完成玻璃紙圖樣設計</w:t>
            </w:r>
          </w:p>
          <w:p w:rsidR="00913A1D" w:rsidRDefault="00913A1D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(三)紙盒與玻璃紙黏貼</w:t>
            </w:r>
          </w:p>
          <w:p w:rsidR="00913A1D" w:rsidRDefault="00913A1D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(四)帶著完成的紙盒找老師完成打洞綁線工作</w:t>
            </w:r>
          </w:p>
          <w:p w:rsidR="00913A1D" w:rsidRDefault="00913A1D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(五)完成後一起收拾書藝教室</w:t>
            </w:r>
          </w:p>
          <w:p w:rsidR="0014538F" w:rsidRDefault="0014538F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</w:p>
          <w:p w:rsidR="0014538F" w:rsidRDefault="0014538F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</w:p>
          <w:p w:rsidR="00A35630" w:rsidRPr="0023633A" w:rsidRDefault="000B56DD" w:rsidP="0014538F">
            <w:pPr>
              <w:pStyle w:val="a7"/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課</w:t>
            </w:r>
            <w:r w:rsidR="00C04A90" w:rsidRPr="0023633A">
              <w:rPr>
                <w:rFonts w:ascii="標楷體" w:eastAsia="標楷體" w:hAnsi="標楷體" w:hint="eastAsia"/>
              </w:rPr>
              <w:t>程</w:t>
            </w:r>
            <w:r w:rsidRPr="0023633A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702" w:rsidRDefault="005E7702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 w:hint="eastAsia"/>
                <w:kern w:val="16"/>
              </w:rPr>
            </w:pPr>
          </w:p>
          <w:p w:rsidR="005E7702" w:rsidRDefault="005E7702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EE2E16" w:rsidRDefault="00EE2E16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EE2E16" w:rsidRDefault="00EE2E16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913A1D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30</w:t>
            </w: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 w:hint="eastAsia"/>
                <w:kern w:val="16"/>
              </w:rPr>
            </w:pPr>
          </w:p>
          <w:p w:rsidR="005E7702" w:rsidRDefault="005E7702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 w:hint="eastAsia"/>
                <w:kern w:val="16"/>
              </w:rPr>
            </w:pPr>
          </w:p>
          <w:p w:rsidR="005E7702" w:rsidRDefault="00D94C41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 xml:space="preserve">   </w:t>
            </w: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 w:hint="eastAsia"/>
                <w:kern w:val="16"/>
              </w:rPr>
            </w:pPr>
          </w:p>
          <w:p w:rsidR="00D94C41" w:rsidRDefault="00913A1D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10</w:t>
            </w:r>
          </w:p>
          <w:p w:rsidR="00D94C41" w:rsidRDefault="00913A1D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30</w:t>
            </w:r>
          </w:p>
          <w:p w:rsidR="00D94C41" w:rsidRDefault="00913A1D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20</w:t>
            </w:r>
          </w:p>
          <w:p w:rsidR="00D94C41" w:rsidRDefault="00913A1D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30</w:t>
            </w:r>
          </w:p>
          <w:p w:rsidR="00D94C41" w:rsidRDefault="00913A1D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  <w:r>
              <w:rPr>
                <w:rFonts w:ascii="標楷體" w:eastAsia="標楷體" w:hAnsi="標楷體" w:cs="微軟正黑體" w:hint="eastAsia"/>
                <w:kern w:val="16"/>
              </w:rPr>
              <w:t>10</w:t>
            </w:r>
            <w:bookmarkStart w:id="0" w:name="_GoBack"/>
            <w:bookmarkEnd w:id="0"/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  <w:p w:rsidR="00D94C41" w:rsidRPr="005E7702" w:rsidRDefault="00D94C41" w:rsidP="00D94C41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 w:hint="eastAsia"/>
                <w:kern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30" w:rsidRPr="0023633A" w:rsidRDefault="00A35630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</w:tc>
      </w:tr>
    </w:tbl>
    <w:p w:rsidR="00C0493E" w:rsidRPr="00D67436" w:rsidRDefault="00C0493E" w:rsidP="000B56DD"/>
    <w:sectPr w:rsidR="00C0493E" w:rsidRPr="00D67436" w:rsidSect="0097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8F" w:rsidRDefault="001D738F" w:rsidP="004A4699">
      <w:r>
        <w:separator/>
      </w:r>
    </w:p>
  </w:endnote>
  <w:endnote w:type="continuationSeparator" w:id="0">
    <w:p w:rsidR="001D738F" w:rsidRDefault="001D738F" w:rsidP="004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8F" w:rsidRDefault="001D738F" w:rsidP="004A4699">
      <w:r>
        <w:separator/>
      </w:r>
    </w:p>
  </w:footnote>
  <w:footnote w:type="continuationSeparator" w:id="0">
    <w:p w:rsidR="001D738F" w:rsidRDefault="001D738F" w:rsidP="004A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AF7"/>
    <w:multiLevelType w:val="hybridMultilevel"/>
    <w:tmpl w:val="73FE5C32"/>
    <w:lvl w:ilvl="0" w:tplc="4340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B631BC"/>
    <w:multiLevelType w:val="hybridMultilevel"/>
    <w:tmpl w:val="C7988AEC"/>
    <w:lvl w:ilvl="0" w:tplc="D8304E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A561E"/>
    <w:multiLevelType w:val="hybridMultilevel"/>
    <w:tmpl w:val="4EC2E972"/>
    <w:lvl w:ilvl="0" w:tplc="3C1C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971F3"/>
    <w:multiLevelType w:val="hybridMultilevel"/>
    <w:tmpl w:val="C3CAAE9C"/>
    <w:lvl w:ilvl="0" w:tplc="B9E871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CF52065"/>
    <w:multiLevelType w:val="hybridMultilevel"/>
    <w:tmpl w:val="EA6AA148"/>
    <w:lvl w:ilvl="0" w:tplc="A92C6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A715DA"/>
    <w:multiLevelType w:val="hybridMultilevel"/>
    <w:tmpl w:val="01F2DE2C"/>
    <w:lvl w:ilvl="0" w:tplc="6F7EA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A15DE8"/>
    <w:multiLevelType w:val="hybridMultilevel"/>
    <w:tmpl w:val="EC7E4E40"/>
    <w:lvl w:ilvl="0" w:tplc="A66AA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1B64FC"/>
    <w:multiLevelType w:val="hybridMultilevel"/>
    <w:tmpl w:val="8F30B53A"/>
    <w:lvl w:ilvl="0" w:tplc="2EE2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E3C1C"/>
    <w:multiLevelType w:val="hybridMultilevel"/>
    <w:tmpl w:val="841A4372"/>
    <w:lvl w:ilvl="0" w:tplc="A164EB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F017A56"/>
    <w:multiLevelType w:val="hybridMultilevel"/>
    <w:tmpl w:val="6CD0E57E"/>
    <w:lvl w:ilvl="0" w:tplc="B1AC8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354D6C"/>
    <w:multiLevelType w:val="hybridMultilevel"/>
    <w:tmpl w:val="831C6B4C"/>
    <w:lvl w:ilvl="0" w:tplc="7CAA2C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F667842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B534B8"/>
    <w:multiLevelType w:val="hybridMultilevel"/>
    <w:tmpl w:val="42E81356"/>
    <w:lvl w:ilvl="0" w:tplc="D57459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814E61"/>
    <w:multiLevelType w:val="hybridMultilevel"/>
    <w:tmpl w:val="08E20E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942FA2"/>
    <w:multiLevelType w:val="hybridMultilevel"/>
    <w:tmpl w:val="1CB24096"/>
    <w:lvl w:ilvl="0" w:tplc="D7DEE5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EF828EB"/>
    <w:multiLevelType w:val="hybridMultilevel"/>
    <w:tmpl w:val="99164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3"/>
  </w:num>
  <w:num w:numId="5">
    <w:abstractNumId w:val="20"/>
  </w:num>
  <w:num w:numId="6">
    <w:abstractNumId w:val="4"/>
  </w:num>
  <w:num w:numId="7">
    <w:abstractNumId w:val="14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6"/>
  </w:num>
  <w:num w:numId="14">
    <w:abstractNumId w:val="8"/>
  </w:num>
  <w:num w:numId="15">
    <w:abstractNumId w:val="16"/>
  </w:num>
  <w:num w:numId="16">
    <w:abstractNumId w:val="2"/>
  </w:num>
  <w:num w:numId="17">
    <w:abstractNumId w:val="19"/>
  </w:num>
  <w:num w:numId="18">
    <w:abstractNumId w:val="7"/>
  </w:num>
  <w:num w:numId="19">
    <w:abstractNumId w:val="10"/>
  </w:num>
  <w:num w:numId="20">
    <w:abstractNumId w:val="1"/>
  </w:num>
  <w:num w:numId="21">
    <w:abstractNumId w:val="21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36"/>
    <w:rsid w:val="00004707"/>
    <w:rsid w:val="0004472A"/>
    <w:rsid w:val="0004675A"/>
    <w:rsid w:val="00092FA2"/>
    <w:rsid w:val="000A2E57"/>
    <w:rsid w:val="000B3D84"/>
    <w:rsid w:val="000B56DD"/>
    <w:rsid w:val="00111B55"/>
    <w:rsid w:val="0014538F"/>
    <w:rsid w:val="00154095"/>
    <w:rsid w:val="00170865"/>
    <w:rsid w:val="00175FE2"/>
    <w:rsid w:val="001B5EED"/>
    <w:rsid w:val="001D738F"/>
    <w:rsid w:val="00231F39"/>
    <w:rsid w:val="0023633A"/>
    <w:rsid w:val="00291412"/>
    <w:rsid w:val="00296C0D"/>
    <w:rsid w:val="002A1101"/>
    <w:rsid w:val="002D62FD"/>
    <w:rsid w:val="0033349E"/>
    <w:rsid w:val="00333848"/>
    <w:rsid w:val="003503D6"/>
    <w:rsid w:val="00366628"/>
    <w:rsid w:val="00380D6C"/>
    <w:rsid w:val="004401FF"/>
    <w:rsid w:val="00450320"/>
    <w:rsid w:val="00471861"/>
    <w:rsid w:val="004A4699"/>
    <w:rsid w:val="005070EB"/>
    <w:rsid w:val="005112F7"/>
    <w:rsid w:val="00544A17"/>
    <w:rsid w:val="005D4839"/>
    <w:rsid w:val="005E7702"/>
    <w:rsid w:val="00603A3B"/>
    <w:rsid w:val="00663468"/>
    <w:rsid w:val="006A1377"/>
    <w:rsid w:val="006A6DF1"/>
    <w:rsid w:val="006A76E2"/>
    <w:rsid w:val="006C22B8"/>
    <w:rsid w:val="00700F02"/>
    <w:rsid w:val="00705827"/>
    <w:rsid w:val="00777C42"/>
    <w:rsid w:val="007E1FC6"/>
    <w:rsid w:val="007E76D1"/>
    <w:rsid w:val="0083773A"/>
    <w:rsid w:val="00890A42"/>
    <w:rsid w:val="008A4129"/>
    <w:rsid w:val="008B56EF"/>
    <w:rsid w:val="00913A1D"/>
    <w:rsid w:val="00942610"/>
    <w:rsid w:val="00972119"/>
    <w:rsid w:val="0099386F"/>
    <w:rsid w:val="009A71F1"/>
    <w:rsid w:val="009B2D6C"/>
    <w:rsid w:val="009F3822"/>
    <w:rsid w:val="009F7C7A"/>
    <w:rsid w:val="00A15434"/>
    <w:rsid w:val="00A17BB7"/>
    <w:rsid w:val="00A33E49"/>
    <w:rsid w:val="00A35630"/>
    <w:rsid w:val="00A61686"/>
    <w:rsid w:val="00A847AB"/>
    <w:rsid w:val="00AA60AE"/>
    <w:rsid w:val="00AB025A"/>
    <w:rsid w:val="00BA0A4D"/>
    <w:rsid w:val="00BB0C14"/>
    <w:rsid w:val="00BE73C3"/>
    <w:rsid w:val="00C0493E"/>
    <w:rsid w:val="00C04A90"/>
    <w:rsid w:val="00C127D4"/>
    <w:rsid w:val="00C41832"/>
    <w:rsid w:val="00C51A5D"/>
    <w:rsid w:val="00C55346"/>
    <w:rsid w:val="00C91BBA"/>
    <w:rsid w:val="00CC629D"/>
    <w:rsid w:val="00CF3A61"/>
    <w:rsid w:val="00CF42BD"/>
    <w:rsid w:val="00D07FE1"/>
    <w:rsid w:val="00D10FF9"/>
    <w:rsid w:val="00D152D8"/>
    <w:rsid w:val="00D368AC"/>
    <w:rsid w:val="00D54FF3"/>
    <w:rsid w:val="00D66FA0"/>
    <w:rsid w:val="00D67436"/>
    <w:rsid w:val="00D94C41"/>
    <w:rsid w:val="00DD19EC"/>
    <w:rsid w:val="00E269F6"/>
    <w:rsid w:val="00E37496"/>
    <w:rsid w:val="00E71933"/>
    <w:rsid w:val="00EB3330"/>
    <w:rsid w:val="00EE2E16"/>
    <w:rsid w:val="00F17369"/>
    <w:rsid w:val="00F40328"/>
    <w:rsid w:val="00F55453"/>
    <w:rsid w:val="00F77142"/>
    <w:rsid w:val="00FA73B7"/>
    <w:rsid w:val="00FD1E49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CDBD0"/>
  <w15:docId w15:val="{8BF3F40F-76B9-425C-A69B-9E53669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46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6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3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237</Words>
  <Characters>1355</Characters>
  <Application>Microsoft Office Word</Application>
  <DocSecurity>0</DocSecurity>
  <Lines>11</Lines>
  <Paragraphs>3</Paragraphs>
  <ScaleCrop>false</ScaleCrop>
  <Company>PCmajin.com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zzzz</dc:creator>
  <cp:lastModifiedBy>user</cp:lastModifiedBy>
  <cp:revision>7</cp:revision>
  <cp:lastPrinted>2019-09-30T07:28:00Z</cp:lastPrinted>
  <dcterms:created xsi:type="dcterms:W3CDTF">2023-04-26T10:11:00Z</dcterms:created>
  <dcterms:modified xsi:type="dcterms:W3CDTF">2023-04-26T11:13:00Z</dcterms:modified>
</cp:coreProperties>
</file>