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4A415" w14:textId="735ADC9D" w:rsidR="00A15E9F" w:rsidRPr="006D54A8" w:rsidRDefault="000C464F" w:rsidP="00A15E9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１１</w:t>
      </w:r>
      <w:r w:rsidR="007D0347">
        <w:rPr>
          <w:rFonts w:eastAsia="標楷體" w:hint="eastAsia"/>
          <w:b/>
          <w:color w:val="000000" w:themeColor="text1"/>
          <w:sz w:val="36"/>
          <w:szCs w:val="36"/>
        </w:rPr>
        <w:t>１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9760FF">
        <w:rPr>
          <w:rFonts w:eastAsia="標楷體" w:hint="eastAsia"/>
          <w:b/>
          <w:color w:val="000000" w:themeColor="text1"/>
          <w:sz w:val="36"/>
          <w:szCs w:val="36"/>
        </w:rPr>
        <w:t>舊</w:t>
      </w:r>
      <w:r w:rsidR="009760FF">
        <w:rPr>
          <w:rFonts w:eastAsia="標楷體"/>
          <w:b/>
          <w:color w:val="000000" w:themeColor="text1"/>
          <w:sz w:val="36"/>
          <w:szCs w:val="36"/>
        </w:rPr>
        <w:t>社</w:t>
      </w:r>
      <w:r w:rsidR="00195165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0C9785AF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15E9F" w:rsidRPr="006D54A8" w14:paraId="54DFD28B" w14:textId="77777777" w:rsidTr="00C57F88">
        <w:trPr>
          <w:trHeight w:val="2439"/>
          <w:jc w:val="center"/>
        </w:trPr>
        <w:tc>
          <w:tcPr>
            <w:tcW w:w="10605" w:type="dxa"/>
          </w:tcPr>
          <w:p w14:paraId="2BF04C10" w14:textId="697A2A8A" w:rsidR="00A15E9F" w:rsidRPr="00963354" w:rsidRDefault="00A15E9F" w:rsidP="000B696C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</w:rPr>
              <w:t>劉月英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963354"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</w:t>
            </w:r>
            <w:r w:rsidR="0096335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年級</w:t>
            </w:r>
            <w:r w:rsidR="00963354"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96335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14:paraId="3CA2D236" w14:textId="2A13D7C3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3B4BF2">
              <w:rPr>
                <w:rFonts w:eastAsia="標楷體" w:hint="eastAsia"/>
                <w:color w:val="000000" w:themeColor="text1"/>
                <w:u w:val="single"/>
              </w:rPr>
              <w:t>蕭志坤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年級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4D6737A2" w14:textId="27D78C1C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874F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第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六</w:t>
            </w:r>
            <w:r w:rsidR="00A874F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單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元除法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0BCE2FC6" w14:textId="0D5237DD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963354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7A6D4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95219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963354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63354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963354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963354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17</w:t>
            </w:r>
            <w:r w:rsidR="00963354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</w:t>
            </w:r>
            <w:r w:rsidR="007E0CD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年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忠</w:t>
            </w:r>
            <w:r w:rsidR="007E0CD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班</w:t>
            </w:r>
            <w:r w:rsidR="0096335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教室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000B8451" w14:textId="1891FF2D" w:rsidR="00A15E9F" w:rsidRPr="006D54A8" w:rsidRDefault="00A15E9F" w:rsidP="003B4BF2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7A6D4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95219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18</w:t>
            </w:r>
            <w:r w:rsidR="0096335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</w:t>
            </w:r>
            <w:r w:rsidR="007E0CD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年</w:t>
            </w:r>
            <w:r w:rsidR="003B4BF2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忠</w:t>
            </w:r>
            <w:r w:rsidR="007E0CD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班</w:t>
            </w:r>
            <w:r w:rsidR="0096335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教室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</w:tc>
      </w:tr>
      <w:tr w:rsidR="00A15E9F" w:rsidRPr="006D54A8" w14:paraId="505BB845" w14:textId="77777777" w:rsidTr="00C57F88">
        <w:trPr>
          <w:trHeight w:val="10976"/>
          <w:jc w:val="center"/>
        </w:trPr>
        <w:tc>
          <w:tcPr>
            <w:tcW w:w="10605" w:type="dxa"/>
          </w:tcPr>
          <w:p w14:paraId="299D0467" w14:textId="74DD96BA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="004A60B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A60B8"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含核心素養，學習表現，學習內容</w:t>
            </w:r>
            <w:r w:rsidR="004A60B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55B0674D" w14:textId="7F9642E2" w:rsidR="003B4BF2" w:rsidRPr="003B4BF2" w:rsidRDefault="00D1745F" w:rsidP="003B4BF2">
            <w:pPr>
              <w:autoSpaceDE w:val="0"/>
              <w:rPr>
                <w:rFonts w:ascii="標楷體" w:eastAsia="標楷體" w:hAnsi="標楷體" w:cs="Arial Unicode MS" w:hint="eastAsia"/>
                <w:lang w:bidi="zh-TW"/>
              </w:rPr>
            </w:pPr>
            <w:r w:rsidRPr="003B4B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B4BF2" w:rsidRPr="003B4BF2">
              <w:rPr>
                <w:rFonts w:ascii="標楷體" w:eastAsia="標楷體" w:hAnsi="標楷體" w:cs="Arial Unicode MS" w:hint="eastAsia"/>
                <w:lang w:bidi="zh-TW"/>
              </w:rPr>
              <w:t xml:space="preserve"> 透過分具體物，理解平分的意義。</w:t>
            </w:r>
          </w:p>
          <w:p w14:paraId="6B77D94D" w14:textId="77777777" w:rsidR="003B4BF2" w:rsidRPr="003B4BF2" w:rsidRDefault="003B4BF2" w:rsidP="003B4BF2">
            <w:pPr>
              <w:autoSpaceDE w:val="0"/>
              <w:rPr>
                <w:rFonts w:ascii="標楷體" w:eastAsia="標楷體" w:hAnsi="標楷體" w:cs="Arial Unicode MS" w:hint="eastAsia"/>
                <w:lang w:bidi="zh-TW"/>
              </w:rPr>
            </w:pPr>
            <w:r w:rsidRPr="003B4BF2">
              <w:rPr>
                <w:rFonts w:ascii="標楷體" w:eastAsia="標楷體" w:hAnsi="標楷體" w:cs="Arial Unicode MS" w:hint="eastAsia"/>
                <w:lang w:bidi="zh-TW"/>
              </w:rPr>
              <w:t>2.能理解有除號的算式，並報讀出被除數、除數和商。</w:t>
            </w:r>
          </w:p>
          <w:p w14:paraId="6FD84120" w14:textId="77777777" w:rsidR="003B4BF2" w:rsidRPr="003B4BF2" w:rsidRDefault="003B4BF2" w:rsidP="003B4BF2">
            <w:pPr>
              <w:autoSpaceDE w:val="0"/>
              <w:rPr>
                <w:rFonts w:ascii="標楷體" w:eastAsia="標楷體" w:hAnsi="標楷體" w:cs="Arial Unicode MS" w:hint="eastAsia"/>
                <w:lang w:bidi="zh-TW"/>
              </w:rPr>
            </w:pPr>
            <w:r w:rsidRPr="003B4BF2">
              <w:rPr>
                <w:rFonts w:ascii="標楷體" w:eastAsia="標楷體" w:hAnsi="標楷體" w:cs="Arial Unicode MS" w:hint="eastAsia"/>
                <w:lang w:bidi="zh-TW"/>
              </w:rPr>
              <w:t>3.能理解有除號的算式，並報讀有餘數的除式。</w:t>
            </w:r>
          </w:p>
          <w:p w14:paraId="56476707" w14:textId="77777777" w:rsidR="003B4BF2" w:rsidRPr="003B4BF2" w:rsidRDefault="003B4BF2" w:rsidP="003B4BF2">
            <w:pPr>
              <w:autoSpaceDE w:val="0"/>
              <w:rPr>
                <w:rFonts w:ascii="標楷體" w:eastAsia="標楷體" w:hAnsi="標楷體" w:cs="Arial Unicode MS" w:hint="eastAsia"/>
                <w:lang w:bidi="zh-TW"/>
              </w:rPr>
            </w:pPr>
            <w:r w:rsidRPr="003B4BF2">
              <w:rPr>
                <w:rFonts w:ascii="標楷體" w:eastAsia="標楷體" w:hAnsi="標楷體" w:cs="Arial Unicode MS" w:hint="eastAsia"/>
                <w:lang w:bidi="zh-TW"/>
              </w:rPr>
              <w:t>4.透過具體物（離散量）分裝，理解包含除的意義，用乘法求出答案並用有除號的算式記錄做法。</w:t>
            </w:r>
          </w:p>
          <w:p w14:paraId="36DA0965" w14:textId="0C4861DF" w:rsidR="003B4BF2" w:rsidRPr="003B4BF2" w:rsidRDefault="003B4BF2" w:rsidP="003B4BF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4BF2">
              <w:rPr>
                <w:rFonts w:ascii="標楷體" w:eastAsia="標楷體" w:hAnsi="標楷體" w:cs="Arial Unicode MS" w:hint="eastAsia"/>
                <w:lang w:bidi="zh-TW"/>
              </w:rPr>
              <w:t>5.透過具體物（離散量）平分，理解等分除的意義，用乘法求出答案並用有除號的算式記錄做法。</w:t>
            </w:r>
          </w:p>
          <w:p w14:paraId="3361523A" w14:textId="03156BE0" w:rsidR="00A15E9F" w:rsidRDefault="004A60B8" w:rsidP="00E8690E">
            <w:pPr>
              <w:spacing w:before="24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、教師教學預定流程與策略：</w:t>
            </w:r>
          </w:p>
          <w:p w14:paraId="3C3752C7" w14:textId="2C34C411" w:rsidR="001B3918" w:rsidRPr="001B3918" w:rsidRDefault="001B3918" w:rsidP="001B3918">
            <w:pPr>
              <w:ind w:left="252" w:hangingChars="105" w:hanging="252"/>
              <w:rPr>
                <w:rFonts w:ascii="標楷體" w:eastAsia="標楷體" w:hAnsi="標楷體" w:cs="南一." w:hint="eastAsia"/>
                <w:color w:val="000000"/>
              </w:rPr>
            </w:pPr>
            <w:r w:rsidRPr="00960304">
              <w:rPr>
                <w:rFonts w:ascii="標楷體" w:hAnsi="標楷體" w:hint="eastAsia"/>
              </w:rPr>
              <w:t>●</w:t>
            </w:r>
            <w:r w:rsidRPr="001B3918">
              <w:rPr>
                <w:rFonts w:ascii="標楷體" w:eastAsia="標楷體" w:hAnsi="標楷體" w:cs="南一." w:hint="eastAsia"/>
                <w:color w:val="000000"/>
              </w:rPr>
              <w:t>上課前，教師可以先播放單元首頁的影片，提高兒童學習的興趣，再以照片下方的問題引發兒童學習本單元概念的動機。</w:t>
            </w:r>
          </w:p>
          <w:p w14:paraId="316F5DA2" w14:textId="77777777" w:rsidR="001B3918" w:rsidRPr="001B3918" w:rsidRDefault="001B3918" w:rsidP="001B3918">
            <w:pPr>
              <w:ind w:left="252" w:hangingChars="105" w:hanging="252"/>
              <w:rPr>
                <w:rFonts w:ascii="標楷體" w:eastAsia="標楷體" w:hAnsi="標楷體" w:cs="南一." w:hint="eastAsia"/>
                <w:color w:val="000000"/>
              </w:rPr>
            </w:pPr>
            <w:r w:rsidRPr="001B3918">
              <w:rPr>
                <w:rFonts w:ascii="標楷體" w:eastAsia="標楷體" w:hAnsi="標楷體" w:hint="eastAsia"/>
              </w:rPr>
              <w:t>●</w:t>
            </w:r>
            <w:r w:rsidRPr="001B3918">
              <w:rPr>
                <w:rFonts w:ascii="標楷體" w:eastAsia="標楷體" w:hAnsi="標楷體" w:cs="南一." w:hint="eastAsia"/>
                <w:color w:val="000000"/>
              </w:rPr>
              <w:t>以前學過的是依據先備經驗所設計的題目，教師可以視情況給予兒童練習，複習之前所學。</w:t>
            </w:r>
          </w:p>
          <w:p w14:paraId="1867D251" w14:textId="77777777" w:rsidR="001B3918" w:rsidRPr="001B3918" w:rsidRDefault="001B3918" w:rsidP="001B3918">
            <w:pPr>
              <w:rPr>
                <w:rFonts w:ascii="標楷體" w:eastAsia="標楷體" w:hAnsi="標楷體" w:hint="eastAsia"/>
              </w:rPr>
            </w:pPr>
          </w:p>
          <w:p w14:paraId="61FC2552" w14:textId="08C9CC38" w:rsidR="001B3918" w:rsidRPr="001B3918" w:rsidRDefault="001B3918" w:rsidP="001B3918">
            <w:pPr>
              <w:rPr>
                <w:rFonts w:ascii="標楷體" w:eastAsia="標楷體" w:hAnsi="標楷體" w:cs="華康細黑體;." w:hint="eastAsia"/>
                <w:b/>
                <w:color w:val="000000"/>
              </w:rPr>
            </w:pPr>
            <w:r w:rsidRPr="001B3918">
              <w:rPr>
                <w:rFonts w:ascii="標楷體" w:eastAsia="標楷體" w:hAnsi="標楷體" w:hint="eastAsia"/>
                <w:b/>
                <w:bCs/>
              </w:rPr>
              <w:t>【活動】</w:t>
            </w:r>
            <w:r w:rsidRPr="001B3918">
              <w:rPr>
                <w:rFonts w:ascii="標楷體" w:eastAsia="標楷體" w:hAnsi="標楷體" w:cs="華康細黑體;." w:hint="eastAsia"/>
                <w:b/>
                <w:color w:val="000000"/>
              </w:rPr>
              <w:t>分裝和平分</w:t>
            </w:r>
          </w:p>
          <w:p w14:paraId="2130A7F6" w14:textId="77777777" w:rsidR="001B3918" w:rsidRPr="001B3918" w:rsidRDefault="001B3918" w:rsidP="001B391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標楷體" w:eastAsia="標楷體" w:hAnsi="標楷體" w:hint="eastAsia"/>
              </w:rPr>
              <w:t>●教師引導兒童觀察、討論分裝與平分的活動，引起學習除法的動機。</w:t>
            </w:r>
          </w:p>
          <w:p w14:paraId="62A854CB" w14:textId="295CD262" w:rsidR="001B3918" w:rsidRPr="001B3918" w:rsidRDefault="001B3918" w:rsidP="001B391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標楷體" w:eastAsia="標楷體" w:hAnsi="標楷體" w:hint="eastAsia"/>
              </w:rPr>
              <w:t>․兒童</w:t>
            </w:r>
            <w:r w:rsidR="004A60B8">
              <w:rPr>
                <w:rFonts w:ascii="標楷體" w:eastAsia="標楷體" w:hAnsi="標楷體" w:hint="eastAsia"/>
              </w:rPr>
              <w:t>進行</w:t>
            </w:r>
            <w:r w:rsidRPr="001B3918">
              <w:rPr>
                <w:rFonts w:ascii="標楷體" w:eastAsia="標楷體" w:hAnsi="標楷體" w:hint="eastAsia"/>
              </w:rPr>
              <w:t>分</w:t>
            </w:r>
            <w:r w:rsidR="004A60B8">
              <w:rPr>
                <w:rFonts w:ascii="標楷體" w:eastAsia="標楷體" w:hAnsi="標楷體" w:hint="eastAsia"/>
              </w:rPr>
              <w:t>裝</w:t>
            </w:r>
            <w:r w:rsidRPr="001B3918">
              <w:rPr>
                <w:rFonts w:ascii="標楷體" w:eastAsia="標楷體" w:hAnsi="標楷體" w:hint="eastAsia"/>
              </w:rPr>
              <w:t>討論、發表。如：</w:t>
            </w:r>
          </w:p>
          <w:p w14:paraId="6EC9D413" w14:textId="77777777" w:rsidR="001B3918" w:rsidRPr="001B3918" w:rsidRDefault="001B3918" w:rsidP="001B391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新細明體" w:hAnsi="新細明體" w:cs="新細明體" w:hint="eastAsia"/>
              </w:rPr>
              <w:t>①</w:t>
            </w:r>
            <w:r w:rsidRPr="001B3918">
              <w:rPr>
                <w:rFonts w:ascii="標楷體" w:eastAsia="標楷體" w:hAnsi="標楷體" w:hint="eastAsia"/>
              </w:rPr>
              <w:t>公平的分東西。</w:t>
            </w:r>
          </w:p>
          <w:p w14:paraId="4FD9BF0F" w14:textId="77777777" w:rsidR="001B3918" w:rsidRPr="001B3918" w:rsidRDefault="001B3918" w:rsidP="001B391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新細明體" w:hAnsi="新細明體" w:cs="新細明體" w:hint="eastAsia"/>
              </w:rPr>
              <w:t>②</w:t>
            </w:r>
            <w:r w:rsidRPr="001B3918">
              <w:rPr>
                <w:rFonts w:ascii="標楷體" w:eastAsia="標楷體" w:hAnsi="標楷體" w:hint="eastAsia"/>
              </w:rPr>
              <w:t>把東西分成一樣多。</w:t>
            </w:r>
          </w:p>
          <w:p w14:paraId="6F837A7D" w14:textId="77777777" w:rsidR="001B3918" w:rsidRPr="001B3918" w:rsidRDefault="001B3918" w:rsidP="001B391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新細明體" w:hAnsi="新細明體" w:cs="新細明體" w:hint="eastAsia"/>
              </w:rPr>
              <w:t>③</w:t>
            </w:r>
            <w:r w:rsidRPr="001B3918">
              <w:rPr>
                <w:rFonts w:ascii="標楷體" w:eastAsia="標楷體" w:hAnsi="標楷體" w:hint="eastAsia"/>
              </w:rPr>
              <w:t>平分東西。</w:t>
            </w:r>
          </w:p>
          <w:p w14:paraId="21FEF7A9" w14:textId="77777777" w:rsidR="001B3918" w:rsidRPr="001B3918" w:rsidRDefault="001B3918" w:rsidP="001B391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標楷體" w:eastAsia="標楷體" w:hAnsi="標楷體" w:hint="eastAsia"/>
              </w:rPr>
              <w:t>․教師說明：平分時，要全部分完，而且分到的一樣多。我們要透過平分的活動學習除法。</w:t>
            </w:r>
          </w:p>
          <w:p w14:paraId="4D6FD7C0" w14:textId="77777777" w:rsidR="001B3918" w:rsidRPr="001B3918" w:rsidRDefault="001B3918" w:rsidP="001B391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B3918">
              <w:rPr>
                <w:rFonts w:ascii="標楷體" w:eastAsia="標楷體" w:hAnsi="標楷體" w:hint="eastAsia"/>
              </w:rPr>
              <w:t>․兒童聆聽並凝聚共識。</w:t>
            </w:r>
          </w:p>
          <w:p w14:paraId="56B4B3EB" w14:textId="77777777" w:rsidR="001B3918" w:rsidRPr="001B3918" w:rsidRDefault="001B3918" w:rsidP="001B3918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B3918">
              <w:rPr>
                <w:rFonts w:ascii="標楷體" w:eastAsia="標楷體" w:hAnsi="標楷體" w:hint="eastAsia"/>
              </w:rPr>
              <w:t>○解決整除的離散量包含除問題</w:t>
            </w:r>
          </w:p>
          <w:p w14:paraId="05E2F0CB" w14:textId="77777777" w:rsidR="00A15E9F" w:rsidRPr="006D54A8" w:rsidRDefault="00A15E9F" w:rsidP="00E8690E">
            <w:pPr>
              <w:spacing w:before="24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四、教學評量方式：</w:t>
            </w:r>
          </w:p>
          <w:p w14:paraId="6E3C4C42" w14:textId="77777777" w:rsidR="00A15E9F" w:rsidRPr="006D54A8" w:rsidRDefault="00120D94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口頭問答</w:t>
            </w:r>
            <w:r w:rsidR="00A15E9F" w:rsidRPr="00A15E9F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主動發表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15E9F" w:rsidRPr="00A15E9F">
              <w:rPr>
                <w:rFonts w:eastAsia="標楷體"/>
                <w:color w:val="000000" w:themeColor="text1"/>
                <w:sz w:val="28"/>
                <w:szCs w:val="28"/>
              </w:rPr>
              <w:t>實作評量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參與態度</w:t>
            </w:r>
          </w:p>
          <w:p w14:paraId="1A46847D" w14:textId="77777777" w:rsidR="00A15E9F" w:rsidRPr="006D54A8" w:rsidRDefault="00A15E9F" w:rsidP="00E8690E">
            <w:pPr>
              <w:spacing w:before="24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E557F10" w14:textId="77777777" w:rsidR="00A15E9F" w:rsidRPr="006D54A8" w:rsidRDefault="007E0CDC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█</w:t>
            </w:r>
            <w:r w:rsidR="00A15E9F" w:rsidRPr="005F7CE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A15E9F" w:rsidRPr="005F7CE9">
              <w:rPr>
                <w:rFonts w:eastAsia="標楷體"/>
                <w:color w:val="000000" w:themeColor="text1"/>
                <w:sz w:val="28"/>
                <w:szCs w:val="28"/>
              </w:rPr>
              <w:t>觀察紀錄表</w:t>
            </w:r>
          </w:p>
          <w:p w14:paraId="50F83F82" w14:textId="77777777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5EA94EFE" w14:textId="77777777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14:paraId="20484E47" w14:textId="77777777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10EFB1C5" w14:textId="77777777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14:paraId="568379FA" w14:textId="77777777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14:paraId="0CEB5A7E" w14:textId="77777777" w:rsidR="00A15E9F" w:rsidRPr="006D54A8" w:rsidRDefault="00A15E9F" w:rsidP="005F7CE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F7CE9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14:paraId="3BFB521D" w14:textId="77777777" w:rsidR="00A15E9F" w:rsidRPr="006D54A8" w:rsidRDefault="00A15E9F" w:rsidP="00E8690E">
            <w:pPr>
              <w:spacing w:before="24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338A012C" w14:textId="76032386" w:rsidR="00A15E9F" w:rsidRPr="005F7CE9" w:rsidRDefault="00A15E9F" w:rsidP="00FC6006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7E0CDC" w:rsidRPr="005F7CE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7A019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0754A6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3B4BF2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A60B8">
              <w:rPr>
                <w:rFonts w:eastAsia="標楷體" w:hint="eastAsia"/>
                <w:color w:val="000000" w:themeColor="text1"/>
                <w:sz w:val="28"/>
                <w:szCs w:val="28"/>
              </w:rPr>
              <w:t>19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="00FC6006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7E0CDC" w:rsidRPr="005F7CE9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="00FC6006">
              <w:rPr>
                <w:rFonts w:eastAsia="標楷體" w:hint="eastAsia"/>
                <w:color w:val="000000" w:themeColor="text1"/>
                <w:sz w:val="28"/>
                <w:szCs w:val="28"/>
              </w:rPr>
              <w:t>忠</w:t>
            </w:r>
            <w:r w:rsidR="007E0CDC" w:rsidRPr="005F7CE9">
              <w:rPr>
                <w:rFonts w:eastAsia="標楷體" w:hint="eastAsia"/>
                <w:color w:val="000000" w:themeColor="text1"/>
                <w:sz w:val="28"/>
                <w:szCs w:val="28"/>
              </w:rPr>
              <w:t>班教室</w:t>
            </w:r>
            <w:r w:rsidR="007E0CDC" w:rsidRPr="005F7CE9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</w:tbl>
    <w:p w14:paraId="69B90D40" w14:textId="7CE1FCEB" w:rsidR="00B35CCF" w:rsidRDefault="00B35CCF" w:rsidP="00C57F88">
      <w:pPr>
        <w:snapToGrid w:val="0"/>
        <w:rPr>
          <w:rFonts w:ascii="標楷體" w:eastAsia="標楷體" w:hAnsi="標楷體"/>
          <w:b/>
          <w:color w:val="000000" w:themeColor="text1"/>
          <w:sz w:val="18"/>
          <w:szCs w:val="40"/>
        </w:rPr>
      </w:pPr>
    </w:p>
    <w:p w14:paraId="04B0CA19" w14:textId="0D45C4FA" w:rsidR="00245D06" w:rsidRDefault="00245D06" w:rsidP="00C57F88">
      <w:pPr>
        <w:snapToGrid w:val="0"/>
        <w:rPr>
          <w:rFonts w:ascii="標楷體" w:eastAsia="標楷體" w:hAnsi="標楷體"/>
          <w:b/>
          <w:color w:val="000000" w:themeColor="text1"/>
          <w:sz w:val="18"/>
          <w:szCs w:val="40"/>
        </w:rPr>
      </w:pPr>
    </w:p>
    <w:p w14:paraId="5BD5EC48" w14:textId="54981BED" w:rsidR="00245D06" w:rsidRPr="00245D06" w:rsidRDefault="00245D06" w:rsidP="00C57F88">
      <w:pPr>
        <w:snapToGrid w:val="0"/>
        <w:rPr>
          <w:rFonts w:ascii="標楷體" w:eastAsia="標楷體" w:hAnsi="標楷體"/>
          <w:b/>
          <w:color w:val="000000" w:themeColor="text1"/>
          <w:sz w:val="18"/>
          <w:szCs w:val="40"/>
        </w:rPr>
      </w:pPr>
    </w:p>
    <w:sectPr w:rsidR="00245D06" w:rsidRPr="00245D06" w:rsidSect="00C57F88">
      <w:footerReference w:type="default" r:id="rId8"/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D12B3" w14:textId="77777777" w:rsidR="00EF27F4" w:rsidRDefault="00EF27F4" w:rsidP="00A15E9F">
      <w:r>
        <w:separator/>
      </w:r>
    </w:p>
  </w:endnote>
  <w:endnote w:type="continuationSeparator" w:id="0">
    <w:p w14:paraId="77CB4FBC" w14:textId="77777777" w:rsidR="00EF27F4" w:rsidRDefault="00EF27F4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黑體;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0434" w14:textId="77777777" w:rsidR="00A15E9F" w:rsidRDefault="00A15E9F" w:rsidP="00A15E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9649F" w14:textId="77777777" w:rsidR="00EF27F4" w:rsidRDefault="00EF27F4" w:rsidP="00A15E9F">
      <w:r>
        <w:separator/>
      </w:r>
    </w:p>
  </w:footnote>
  <w:footnote w:type="continuationSeparator" w:id="0">
    <w:p w14:paraId="0D75B7F2" w14:textId="77777777" w:rsidR="00EF27F4" w:rsidRDefault="00EF27F4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5107"/>
    <w:multiLevelType w:val="hybridMultilevel"/>
    <w:tmpl w:val="611CD982"/>
    <w:lvl w:ilvl="0" w:tplc="FE28FC6C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B"/>
    <w:rsid w:val="000634A6"/>
    <w:rsid w:val="00067795"/>
    <w:rsid w:val="000754A6"/>
    <w:rsid w:val="000B696C"/>
    <w:rsid w:val="000C464F"/>
    <w:rsid w:val="00120D94"/>
    <w:rsid w:val="00195165"/>
    <w:rsid w:val="00195FC6"/>
    <w:rsid w:val="001A69FF"/>
    <w:rsid w:val="001B3918"/>
    <w:rsid w:val="001C648E"/>
    <w:rsid w:val="00245D06"/>
    <w:rsid w:val="00292C49"/>
    <w:rsid w:val="00297FE6"/>
    <w:rsid w:val="00316F78"/>
    <w:rsid w:val="003317EF"/>
    <w:rsid w:val="003379FB"/>
    <w:rsid w:val="003B4BF2"/>
    <w:rsid w:val="003B73F2"/>
    <w:rsid w:val="003C5922"/>
    <w:rsid w:val="00452254"/>
    <w:rsid w:val="004A60B8"/>
    <w:rsid w:val="004B2435"/>
    <w:rsid w:val="004F5ABD"/>
    <w:rsid w:val="005176CF"/>
    <w:rsid w:val="00567995"/>
    <w:rsid w:val="00585C59"/>
    <w:rsid w:val="005A3147"/>
    <w:rsid w:val="005F7CE9"/>
    <w:rsid w:val="00697A2D"/>
    <w:rsid w:val="006F1B8A"/>
    <w:rsid w:val="007A0192"/>
    <w:rsid w:val="007A6D42"/>
    <w:rsid w:val="007D0347"/>
    <w:rsid w:val="007E0CDC"/>
    <w:rsid w:val="007F24B8"/>
    <w:rsid w:val="00834233"/>
    <w:rsid w:val="0095219C"/>
    <w:rsid w:val="00963354"/>
    <w:rsid w:val="009760FF"/>
    <w:rsid w:val="00A15E9F"/>
    <w:rsid w:val="00A874F9"/>
    <w:rsid w:val="00A907E9"/>
    <w:rsid w:val="00AB1594"/>
    <w:rsid w:val="00B02257"/>
    <w:rsid w:val="00B15811"/>
    <w:rsid w:val="00B22A2F"/>
    <w:rsid w:val="00B35CCF"/>
    <w:rsid w:val="00C20972"/>
    <w:rsid w:val="00C57F88"/>
    <w:rsid w:val="00C9218C"/>
    <w:rsid w:val="00CB58C3"/>
    <w:rsid w:val="00CC15FE"/>
    <w:rsid w:val="00CC2FA3"/>
    <w:rsid w:val="00CF66BA"/>
    <w:rsid w:val="00D1745F"/>
    <w:rsid w:val="00D31226"/>
    <w:rsid w:val="00D676EE"/>
    <w:rsid w:val="00DA3590"/>
    <w:rsid w:val="00DA76CF"/>
    <w:rsid w:val="00DC1F6C"/>
    <w:rsid w:val="00DD596F"/>
    <w:rsid w:val="00E1372E"/>
    <w:rsid w:val="00E22CAE"/>
    <w:rsid w:val="00E333C8"/>
    <w:rsid w:val="00E8690E"/>
    <w:rsid w:val="00EA5A85"/>
    <w:rsid w:val="00EC655C"/>
    <w:rsid w:val="00EF27F4"/>
    <w:rsid w:val="00F6761B"/>
    <w:rsid w:val="00F86FFE"/>
    <w:rsid w:val="00F92C81"/>
    <w:rsid w:val="00FA576B"/>
    <w:rsid w:val="00FC6006"/>
    <w:rsid w:val="00FC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98733"/>
  <w15:docId w15:val="{5337D9FF-8FFB-4EB8-8C31-5B45DD0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Web">
    <w:name w:val="Normal (Web)"/>
    <w:basedOn w:val="a"/>
    <w:uiPriority w:val="99"/>
    <w:unhideWhenUsed/>
    <w:rsid w:val="005F7CE9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\Documents\110&#20108;&#19978;&#26575;&#35578;\&#25945;&#23416;&#21069;&#26371;&#35527;&#32000;&#37636;&#34920;110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5EC1-0281-4445-BF43-5F00BB77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教學前會談紀錄表110</Template>
  <TotalTime>16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2023-06-26T01:01:00Z</dcterms:created>
  <dcterms:modified xsi:type="dcterms:W3CDTF">2023-06-26T03:32:00Z</dcterms:modified>
</cp:coreProperties>
</file>