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8ECA" w14:textId="77777777" w:rsidR="00782F45" w:rsidRDefault="00235809">
      <w:pPr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sz w:val="30"/>
          <w:szCs w:val="30"/>
        </w:rPr>
        <w:t>彰興國中教師公開授課觀摩紀錄表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D1C91D" wp14:editId="601D4CF4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57225" cy="3524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0855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E0A4D" w14:textId="77777777" w:rsidR="00AB2FDA" w:rsidRDefault="00AB2FDA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表二</w:t>
                            </w:r>
                          </w:p>
                          <w:p w14:paraId="1E7E07C3" w14:textId="77777777" w:rsidR="00AB2FDA" w:rsidRDefault="00AB2F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1C91D" id="矩形 2" o:spid="_x0000_s1026" style="position:absolute;left:0;text-align:left;margin-left:0;margin-top:5pt;width:51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" filled="f" stroked="f">
                <v:textbox inset="2.53958mm,1.2694mm,2.53958mm,1.2694mm">
                  <w:txbxContent>
                    <w:p w14:paraId="5F1E0A4D" w14:textId="77777777" w:rsidR="00AB2FDA" w:rsidRDefault="00AB2FDA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表二</w:t>
                      </w:r>
                    </w:p>
                    <w:p w14:paraId="1E7E07C3" w14:textId="77777777" w:rsidR="00AB2FDA" w:rsidRDefault="00AB2F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297"/>
        <w:gridCol w:w="1418"/>
        <w:gridCol w:w="1984"/>
        <w:gridCol w:w="1418"/>
        <w:gridCol w:w="1530"/>
      </w:tblGrid>
      <w:tr w:rsidR="00782F45" w14:paraId="5FD8DA7C" w14:textId="77777777">
        <w:trPr>
          <w:trHeight w:val="68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51BCCA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3DC47051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  班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415B296" w14:textId="5AE30EBB" w:rsidR="00782F45" w:rsidRDefault="00E21A3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九 </w:t>
            </w:r>
            <w:r w:rsidR="00235809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七</w:t>
            </w:r>
            <w:r w:rsidR="00235809"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0F231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6B082980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   師</w:t>
            </w:r>
          </w:p>
        </w:tc>
        <w:tc>
          <w:tcPr>
            <w:tcW w:w="4932" w:type="dxa"/>
            <w:gridSpan w:val="3"/>
            <w:shd w:val="clear" w:color="auto" w:fill="auto"/>
            <w:vAlign w:val="center"/>
          </w:tcPr>
          <w:p w14:paraId="332CFC53" w14:textId="7D977556" w:rsidR="00782F45" w:rsidRDefault="00E21A3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張惟鈞</w:t>
            </w:r>
          </w:p>
        </w:tc>
      </w:tr>
      <w:tr w:rsidR="00782F45" w14:paraId="508C0662" w14:textId="77777777">
        <w:trPr>
          <w:trHeight w:val="699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42BB30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2413E8BF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  目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AD4A5BB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資訊科技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6AF35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3EDC478A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   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15752" w14:textId="5CD34FB1" w:rsidR="00782F45" w:rsidRDefault="00E21A3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23580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970F8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FA4A0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070B850A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  間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FB8E39" w14:textId="25F01156" w:rsidR="00782F45" w:rsidRDefault="00235809" w:rsidP="00E21A3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E21A37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:15</w:t>
            </w:r>
          </w:p>
        </w:tc>
      </w:tr>
      <w:tr w:rsidR="00782F45" w14:paraId="5F24005F" w14:textId="77777777">
        <w:trPr>
          <w:trHeight w:val="701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DDCA19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授課單元名  稱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259EFB86" w14:textId="20D312F5" w:rsidR="00782F45" w:rsidRDefault="00E21A3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從Scratch到P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ython 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程式設計-計算篇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782F45" w14:paraId="769AD852" w14:textId="77777777">
        <w:trPr>
          <w:trHeight w:val="711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2F1B4D" w14:textId="77777777" w:rsidR="00782F45" w:rsidRDefault="00235809" w:rsidP="005F12F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觀課教師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413703D5" w14:textId="28000154" w:rsidR="00782F45" w:rsidRDefault="00E21A3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朱怡秋</w:t>
            </w:r>
            <w:r w:rsidR="0023580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235809">
              <w:rPr>
                <w:rFonts w:ascii="標楷體" w:eastAsia="標楷體" w:hAnsi="標楷體" w:cs="標楷體"/>
              </w:rPr>
              <w:t>老師</w:t>
            </w:r>
          </w:p>
        </w:tc>
      </w:tr>
    </w:tbl>
    <w:p w14:paraId="4CEDC2E6" w14:textId="77777777" w:rsidR="00782F45" w:rsidRDefault="00235809">
      <w:pPr>
        <w:spacing w:line="32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一、公開授課內容</w:t>
      </w:r>
    </w:p>
    <w:tbl>
      <w:tblPr>
        <w:tblStyle w:val="aa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3"/>
        <w:gridCol w:w="4082"/>
      </w:tblGrid>
      <w:tr w:rsidR="00782F45" w14:paraId="0BEBF434" w14:textId="77777777" w:rsidTr="007D76EF">
        <w:trPr>
          <w:trHeight w:val="452"/>
        </w:trPr>
        <w:tc>
          <w:tcPr>
            <w:tcW w:w="5983" w:type="dxa"/>
            <w:shd w:val="clear" w:color="auto" w:fill="auto"/>
            <w:vAlign w:val="center"/>
          </w:tcPr>
          <w:p w14:paraId="585ADA74" w14:textId="77777777" w:rsidR="00782F45" w:rsidRDefault="0023580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簡述學習活動流程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07B795F" w14:textId="77777777" w:rsidR="00782F45" w:rsidRDefault="0023580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學習目標及期望大家協助觀察之重點</w:t>
            </w:r>
          </w:p>
        </w:tc>
      </w:tr>
      <w:tr w:rsidR="00782F45" w14:paraId="408C9F90" w14:textId="77777777" w:rsidTr="007D76EF">
        <w:trPr>
          <w:trHeight w:val="2560"/>
        </w:trPr>
        <w:tc>
          <w:tcPr>
            <w:tcW w:w="5983" w:type="dxa"/>
            <w:shd w:val="clear" w:color="auto" w:fill="auto"/>
          </w:tcPr>
          <w:p w14:paraId="531E20A8" w14:textId="1C1D4115" w:rsidR="0026438B" w:rsidRPr="00BA5A89" w:rsidRDefault="003E2461" w:rsidP="0026438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提取過去的記憶-複習</w:t>
            </w:r>
          </w:p>
          <w:p w14:paraId="2BA7E02B" w14:textId="77777777" w:rsidR="003E2461" w:rsidRDefault="00E21A37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複習</w:t>
            </w:r>
            <w:r>
              <w:rPr>
                <w:rFonts w:ascii="標楷體" w:eastAsia="標楷體" w:hAnsi="標楷體"/>
                <w:sz w:val="22"/>
                <w:szCs w:val="22"/>
              </w:rPr>
              <w:t>Scratch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積木〝哈喽程式〞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。(2</w:t>
            </w:r>
            <w:r w:rsidR="00821DA4">
              <w:rPr>
                <w:rFonts w:ascii="標楷體" w:eastAsia="標楷體" w:hAnsi="標楷體"/>
                <w:sz w:val="22"/>
                <w:szCs w:val="22"/>
              </w:rPr>
              <w:t>’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3ADA30CD" w14:textId="04A007A5" w:rsidR="003E2461" w:rsidRDefault="003E2461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介紹新的工具與應用概念</w:t>
            </w:r>
          </w:p>
          <w:p w14:paraId="481AE001" w14:textId="48DBFF33" w:rsidR="00E21A37" w:rsidRDefault="00E21A37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介紹Py</w:t>
            </w:r>
            <w:r>
              <w:rPr>
                <w:rFonts w:ascii="標楷體" w:eastAsia="標楷體" w:hAnsi="標楷體"/>
                <w:sz w:val="22"/>
                <w:szCs w:val="22"/>
              </w:rPr>
              <w:t>thon input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指令及各種符號作用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(2</w:t>
            </w:r>
            <w:r w:rsidR="00821DA4">
              <w:rPr>
                <w:rFonts w:ascii="標楷體" w:eastAsia="標楷體" w:hAnsi="標楷體"/>
                <w:sz w:val="22"/>
                <w:szCs w:val="22"/>
              </w:rPr>
              <w:t>’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1A531F73" w14:textId="4D5EBE72" w:rsidR="00E21A37" w:rsidRDefault="00E21A37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介紹如何使用鍵盤打出各種符號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(3</w:t>
            </w:r>
            <w:r w:rsidR="00821DA4">
              <w:rPr>
                <w:rFonts w:ascii="標楷體" w:eastAsia="標楷體" w:hAnsi="標楷體"/>
                <w:sz w:val="22"/>
                <w:szCs w:val="22"/>
              </w:rPr>
              <w:t>’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4DBA96CF" w14:textId="46BD09C9" w:rsidR="00E21A37" w:rsidRDefault="00E21A37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老師帶著學生觀察Python程式碼，要求學生在需要注意的細節做上記號與筆記。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(2</w:t>
            </w:r>
            <w:r w:rsidR="00821DA4">
              <w:rPr>
                <w:rFonts w:ascii="標楷體" w:eastAsia="標楷體" w:hAnsi="標楷體"/>
                <w:sz w:val="22"/>
                <w:szCs w:val="22"/>
              </w:rPr>
              <w:t>’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43FA582F" w14:textId="600C32DE" w:rsidR="00E21A37" w:rsidRDefault="00E21A37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老師說明每一行程式執行的目的。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(3</w:t>
            </w:r>
            <w:r w:rsidR="00821DA4">
              <w:rPr>
                <w:rFonts w:ascii="標楷體" w:eastAsia="標楷體" w:hAnsi="標楷體"/>
                <w:sz w:val="22"/>
                <w:szCs w:val="22"/>
              </w:rPr>
              <w:t>’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0751DFEC" w14:textId="083F5591" w:rsidR="003E2461" w:rsidRDefault="003E2461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學生演練1</w:t>
            </w:r>
          </w:p>
          <w:p w14:paraId="163521EA" w14:textId="0A520336" w:rsidR="00E21A37" w:rsidRDefault="00E21A37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老師給學生10分鐘完成課本上的範例，並存檔執行後把結果給老師檢查。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(10</w:t>
            </w:r>
            <w:r w:rsidR="00821DA4">
              <w:rPr>
                <w:rFonts w:ascii="標楷體" w:eastAsia="標楷體" w:hAnsi="標楷體"/>
                <w:sz w:val="22"/>
                <w:szCs w:val="22"/>
              </w:rPr>
              <w:t>’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7CB7A948" w14:textId="4794C7C4" w:rsidR="00E21A37" w:rsidRDefault="00E21A37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老師巡視現場並給予同學即時的回饋。</w:t>
            </w:r>
          </w:p>
          <w:p w14:paraId="4A3AF728" w14:textId="0B3CDFB5" w:rsidR="00E21A37" w:rsidRPr="00E21A37" w:rsidRDefault="00E21A37" w:rsidP="00E21A37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老師總結目前使用的指令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功能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及同學常犯的錯誤。(3</w:t>
            </w:r>
            <w:r w:rsidR="00821DA4">
              <w:rPr>
                <w:rFonts w:ascii="標楷體" w:eastAsia="標楷體" w:hAnsi="標楷體"/>
                <w:sz w:val="22"/>
                <w:szCs w:val="22"/>
              </w:rPr>
              <w:t>’</w:t>
            </w:r>
            <w:r w:rsidR="00821DA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793C9152" w14:textId="7A28E5DE" w:rsidR="003E2461" w:rsidRDefault="003E2461" w:rsidP="0026438B">
            <w:pPr>
              <w:spacing w:line="320" w:lineRule="auto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學生演練與評量2</w:t>
            </w:r>
          </w:p>
          <w:p w14:paraId="56362A42" w14:textId="0859D492" w:rsidR="00235809" w:rsidRDefault="00821DA4" w:rsidP="0026438B">
            <w:pPr>
              <w:spacing w:line="32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老師給同學10分鐘，要求同學依照課本給的模式，再新增一個變數、設計一組問與答並且與第一個次問答需有關連性(可以修改第一個問題)。(10</w:t>
            </w:r>
            <w:r>
              <w:rPr>
                <w:rFonts w:ascii="標楷體" w:eastAsia="標楷體" w:hAnsi="標楷體"/>
                <w:sz w:val="22"/>
                <w:szCs w:val="22"/>
              </w:rPr>
              <w:t>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7E4E0587" w14:textId="304C2766" w:rsidR="00821DA4" w:rsidRDefault="00821DA4" w:rsidP="0026438B">
            <w:pPr>
              <w:spacing w:line="320" w:lineRule="auto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老師巡視現場並給予同學即時回饋。</w:t>
            </w:r>
          </w:p>
          <w:p w14:paraId="30B10DAD" w14:textId="13933604" w:rsidR="00821DA4" w:rsidRPr="00821DA4" w:rsidRDefault="00821DA4" w:rsidP="0026438B">
            <w:pPr>
              <w:spacing w:line="320" w:lineRule="auto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老師挑幾個學生的作品廣播與全班同學分享、交流。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(5</w:t>
            </w:r>
            <w:r>
              <w:rPr>
                <w:rFonts w:ascii="標楷體" w:eastAsia="標楷體" w:hAnsi="標楷體"/>
                <w:sz w:val="22"/>
                <w:szCs w:val="22"/>
              </w:rPr>
              <w:t>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6E82C69D" w14:textId="77777777" w:rsidR="00235809" w:rsidRPr="003E2461" w:rsidRDefault="00821DA4" w:rsidP="0026438B">
            <w:pPr>
              <w:spacing w:line="320" w:lineRule="auto"/>
              <w:rPr>
                <w:rFonts w:ascii="標楷體" w:eastAsia="標楷體" w:hAnsi="標楷體"/>
                <w:sz w:val="20"/>
                <w:szCs w:val="22"/>
              </w:rPr>
            </w:pPr>
            <w:r w:rsidRPr="003E2461">
              <w:rPr>
                <w:rFonts w:ascii="標楷體" w:eastAsia="標楷體" w:hAnsi="標楷體" w:cs="標楷體" w:hint="eastAsia"/>
                <w:sz w:val="22"/>
              </w:rPr>
              <w:t>老師要求所有同學繳交今天的成果紀錄。</w:t>
            </w:r>
            <w:r w:rsidRPr="003E2461">
              <w:rPr>
                <w:rFonts w:ascii="標楷體" w:eastAsia="標楷體" w:hAnsi="標楷體" w:hint="eastAsia"/>
                <w:sz w:val="22"/>
                <w:szCs w:val="22"/>
              </w:rPr>
              <w:t>(3</w:t>
            </w:r>
            <w:r w:rsidRPr="003E2461">
              <w:rPr>
                <w:rFonts w:ascii="標楷體" w:eastAsia="標楷體" w:hAnsi="標楷體"/>
                <w:sz w:val="22"/>
                <w:szCs w:val="22"/>
              </w:rPr>
              <w:t>’</w:t>
            </w:r>
            <w:r w:rsidRPr="003E246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2CCF544F" w14:textId="428DE915" w:rsidR="00821DA4" w:rsidRDefault="00821DA4" w:rsidP="00821DA4">
            <w:pPr>
              <w:spacing w:line="320" w:lineRule="auto"/>
              <w:jc w:val="right"/>
              <w:rPr>
                <w:rFonts w:ascii="標楷體" w:eastAsia="標楷體" w:hAnsi="標楷體" w:cs="標楷體"/>
              </w:rPr>
            </w:pPr>
            <w:r w:rsidRPr="00821DA4">
              <w:rPr>
                <w:rFonts w:ascii="標楷體" w:eastAsia="標楷體" w:hAnsi="標楷體" w:hint="eastAsia"/>
                <w:sz w:val="16"/>
                <w:szCs w:val="22"/>
              </w:rPr>
              <w:t>(計43</w:t>
            </w:r>
            <w:r w:rsidRPr="00821DA4">
              <w:rPr>
                <w:rFonts w:ascii="標楷體" w:eastAsia="標楷體" w:hAnsi="標楷體"/>
                <w:sz w:val="16"/>
                <w:szCs w:val="22"/>
              </w:rPr>
              <w:t>’</w:t>
            </w:r>
            <w:r w:rsidRPr="00821DA4">
              <w:rPr>
                <w:rFonts w:ascii="標楷體" w:eastAsia="標楷體" w:hAnsi="標楷體" w:hint="eastAsia"/>
                <w:sz w:val="16"/>
                <w:szCs w:val="22"/>
              </w:rPr>
              <w:t>)</w:t>
            </w:r>
          </w:p>
        </w:tc>
        <w:tc>
          <w:tcPr>
            <w:tcW w:w="4082" w:type="dxa"/>
            <w:shd w:val="clear" w:color="auto" w:fill="auto"/>
          </w:tcPr>
          <w:p w14:paraId="28E2288D" w14:textId="77777777" w:rsidR="00782F45" w:rsidRPr="00BA5A89" w:rsidRDefault="00235809">
            <w:pPr>
              <w:spacing w:line="320" w:lineRule="auto"/>
              <w:ind w:left="1440" w:hanging="14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A5A89">
              <w:rPr>
                <w:rFonts w:ascii="標楷體" w:eastAsia="標楷體" w:hAnsi="標楷體" w:cs="標楷體"/>
                <w:sz w:val="22"/>
                <w:szCs w:val="22"/>
              </w:rPr>
              <w:t xml:space="preserve">學習目標： </w:t>
            </w:r>
          </w:p>
          <w:p w14:paraId="22C16CFD" w14:textId="6326C096" w:rsidR="0026438B" w:rsidRPr="00BA5A89" w:rsidRDefault="0026438B" w:rsidP="0026438B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BA5A89">
              <w:rPr>
                <w:rFonts w:ascii="標楷體" w:eastAsia="標楷體" w:hAnsi="標楷體" w:cs="標楷體"/>
                <w:sz w:val="22"/>
                <w:szCs w:val="22"/>
              </w:rPr>
              <w:sym w:font="Webdings" w:char="F034"/>
            </w:r>
            <w:r w:rsidRPr="00BA5A89">
              <w:rPr>
                <w:rFonts w:ascii="標楷體" w:eastAsia="標楷體" w:hAnsi="標楷體" w:cs="標楷體" w:hint="eastAsia"/>
                <w:sz w:val="22"/>
                <w:szCs w:val="22"/>
              </w:rPr>
              <w:t>能了</w:t>
            </w:r>
            <w:r w:rsidR="00821DA4">
              <w:rPr>
                <w:rFonts w:ascii="標楷體" w:eastAsia="標楷體" w:hAnsi="標楷體" w:cs="標楷體"/>
                <w:sz w:val="22"/>
                <w:szCs w:val="22"/>
              </w:rPr>
              <w:t>Python input</w:t>
            </w:r>
            <w:r w:rsidR="00821DA4">
              <w:rPr>
                <w:rFonts w:ascii="標楷體" w:eastAsia="標楷體" w:hAnsi="標楷體" w:cs="標楷體" w:hint="eastAsia"/>
                <w:sz w:val="22"/>
                <w:szCs w:val="22"/>
              </w:rPr>
              <w:t>指令</w:t>
            </w:r>
            <w:r w:rsidRPr="00BA5A89">
              <w:rPr>
                <w:rFonts w:ascii="標楷體" w:eastAsia="標楷體" w:hAnsi="標楷體" w:cs="標楷體" w:hint="eastAsia"/>
                <w:sz w:val="22"/>
                <w:szCs w:val="22"/>
              </w:rPr>
              <w:t>的定義與使用時機</w:t>
            </w:r>
            <w:r w:rsidR="003E2461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14:paraId="7892B433" w14:textId="53412A54" w:rsidR="0026438B" w:rsidRDefault="0026438B" w:rsidP="0026438B">
            <w:pPr>
              <w:spacing w:line="32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A5A89">
              <w:rPr>
                <w:rFonts w:ascii="標楷體" w:eastAsia="標楷體" w:hAnsi="標楷體" w:cs="標楷體"/>
                <w:sz w:val="22"/>
                <w:szCs w:val="22"/>
              </w:rPr>
              <w:sym w:font="Webdings" w:char="F034"/>
            </w:r>
            <w:r w:rsidR="00821DA4">
              <w:rPr>
                <w:rFonts w:ascii="標楷體" w:eastAsia="標楷體" w:hAnsi="標楷體" w:cs="標楷體" w:hint="eastAsia"/>
                <w:sz w:val="22"/>
                <w:szCs w:val="22"/>
              </w:rPr>
              <w:t>能使用鍵盤打出各種符號，並知道使用時機</w:t>
            </w:r>
            <w:r w:rsidR="003E2461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14:paraId="1D2369BE" w14:textId="03B0E158" w:rsidR="00821DA4" w:rsidRPr="00BA5A89" w:rsidRDefault="00821DA4" w:rsidP="0026438B">
            <w:pPr>
              <w:spacing w:line="32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A5A89">
              <w:rPr>
                <w:rFonts w:ascii="標楷體" w:eastAsia="標楷體" w:hAnsi="標楷體" w:cs="標楷體"/>
                <w:sz w:val="22"/>
                <w:szCs w:val="22"/>
              </w:rPr>
              <w:sym w:font="Webdings" w:char="F034"/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能了解課本範例，並能運用自如。</w:t>
            </w:r>
          </w:p>
          <w:p w14:paraId="25DE1E53" w14:textId="07F2617D" w:rsidR="00782F45" w:rsidRPr="00BA5A89" w:rsidRDefault="00235809" w:rsidP="0026438B">
            <w:pPr>
              <w:spacing w:line="32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A5A89">
              <w:rPr>
                <w:rFonts w:ascii="標楷體" w:eastAsia="標楷體" w:hAnsi="標楷體" w:cs="標楷體"/>
                <w:sz w:val="22"/>
                <w:szCs w:val="22"/>
              </w:rPr>
              <w:t>觀察重點：</w:t>
            </w:r>
          </w:p>
          <w:p w14:paraId="553E1FBB" w14:textId="378B9A18" w:rsidR="00782F45" w:rsidRPr="00BA5A89" w:rsidRDefault="002358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A5A8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學生能了解〝</w:t>
            </w:r>
            <w:r w:rsidR="003E2461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i</w:t>
            </w:r>
            <w:r w:rsidR="003E246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nput</w:t>
            </w:r>
            <w:r w:rsidR="003E2461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及各種符號</w:t>
            </w:r>
            <w:r w:rsidRPr="00BA5A8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〞概念</w:t>
            </w:r>
          </w:p>
          <w:p w14:paraId="77E8FF07" w14:textId="7D35C1BC" w:rsidR="00782F45" w:rsidRDefault="0026438B" w:rsidP="002643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BA5A8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學生能知道使用</w:t>
            </w:r>
            <w:r w:rsidR="003E246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〝</w:t>
            </w:r>
            <w:r w:rsidR="003E2461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i</w:t>
            </w:r>
            <w:r w:rsidR="003E246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nput</w:t>
            </w:r>
            <w:r w:rsidR="003E2461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及各種符號</w:t>
            </w:r>
            <w:r w:rsidRPr="00BA5A8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〞</w:t>
            </w:r>
            <w:r w:rsidRPr="00BA5A8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的時機</w:t>
            </w:r>
          </w:p>
        </w:tc>
      </w:tr>
    </w:tbl>
    <w:p w14:paraId="31251454" w14:textId="77777777" w:rsidR="00782F45" w:rsidRDefault="00235809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ascii="標楷體" w:eastAsia="標楷體" w:hAnsi="標楷體" w:cs="標楷體"/>
        </w:rPr>
        <w:t>觀課記錄-學生學習</w:t>
      </w:r>
    </w:p>
    <w:tbl>
      <w:tblPr>
        <w:tblStyle w:val="ab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8"/>
        <w:gridCol w:w="2317"/>
        <w:gridCol w:w="5308"/>
      </w:tblGrid>
      <w:tr w:rsidR="00782F45" w14:paraId="4018E397" w14:textId="77777777">
        <w:trPr>
          <w:trHeight w:val="460"/>
          <w:jc w:val="center"/>
        </w:trPr>
        <w:tc>
          <w:tcPr>
            <w:tcW w:w="2548" w:type="dxa"/>
            <w:shd w:val="clear" w:color="auto" w:fill="D9D9D9"/>
          </w:tcPr>
          <w:p w14:paraId="7689A092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Noto Sans Symbols" w:eastAsia="Noto Sans Symbols" w:hAnsi="Noto Sans Symbols" w:cs="Noto Sans Symbols"/>
                <w:sz w:val="27"/>
                <w:szCs w:val="27"/>
              </w:rPr>
              <w:t>🖎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重要教學活動</w:t>
            </w:r>
          </w:p>
        </w:tc>
        <w:tc>
          <w:tcPr>
            <w:tcW w:w="2317" w:type="dxa"/>
            <w:shd w:val="clear" w:color="auto" w:fill="D9D9D9"/>
          </w:tcPr>
          <w:p w14:paraId="18E1FAE0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Noto Sans Symbols" w:eastAsia="Noto Sans Symbols" w:hAnsi="Noto Sans Symbols" w:cs="Noto Sans Symbols"/>
                <w:sz w:val="27"/>
                <w:szCs w:val="27"/>
              </w:rPr>
              <w:t>🖎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師生互動情形</w:t>
            </w:r>
          </w:p>
        </w:tc>
        <w:tc>
          <w:tcPr>
            <w:tcW w:w="5308" w:type="dxa"/>
            <w:shd w:val="clear" w:color="auto" w:fill="D9D9D9"/>
          </w:tcPr>
          <w:p w14:paraId="30622457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Noto Sans Symbols" w:eastAsia="Noto Sans Symbols" w:hAnsi="Noto Sans Symbols" w:cs="Noto Sans Symbols"/>
                <w:sz w:val="27"/>
                <w:szCs w:val="27"/>
              </w:rPr>
              <w:t>🖎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學生學習樣態描述/記錄</w:t>
            </w:r>
          </w:p>
        </w:tc>
      </w:tr>
      <w:tr w:rsidR="00AB2FDA" w14:paraId="5FDDBCFD" w14:textId="77777777" w:rsidTr="007D76EF">
        <w:trPr>
          <w:trHeight w:val="2633"/>
          <w:jc w:val="center"/>
        </w:trPr>
        <w:tc>
          <w:tcPr>
            <w:tcW w:w="2548" w:type="dxa"/>
            <w:shd w:val="clear" w:color="auto" w:fill="auto"/>
          </w:tcPr>
          <w:p w14:paraId="303A6BC4" w14:textId="00DA8C30" w:rsidR="00AB2FDA" w:rsidRDefault="001E113F" w:rsidP="004E4C6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．基本指令複習</w:t>
            </w:r>
          </w:p>
          <w:p w14:paraId="3984DBF2" w14:textId="77777777" w:rsidR="001E113F" w:rsidRDefault="001E113F" w:rsidP="004E4C6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．作業回顧與觀摩</w:t>
            </w:r>
          </w:p>
          <w:p w14:paraId="1ACC210A" w14:textId="77777777" w:rsidR="001E113F" w:rsidRDefault="001E113F" w:rsidP="004E4C6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．延伸練習</w:t>
            </w:r>
          </w:p>
          <w:p w14:paraId="78F21B17" w14:textId="79ED2C5F" w:rsidR="001E113F" w:rsidRPr="009B35CB" w:rsidRDefault="001E113F" w:rsidP="004E4C69">
            <w:pPr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2317" w:type="dxa"/>
            <w:shd w:val="clear" w:color="auto" w:fill="auto"/>
          </w:tcPr>
          <w:p w14:paraId="41EE4640" w14:textId="77777777" w:rsidR="00AB2FDA" w:rsidRDefault="001E113F" w:rsidP="00AB2FDA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．師生互動良好，上課氣氛和樂。</w:t>
            </w:r>
          </w:p>
          <w:p w14:paraId="4691A528" w14:textId="77777777" w:rsidR="001E113F" w:rsidRDefault="001E113F" w:rsidP="00AB2FDA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．老師能注意學生學習狀況。</w:t>
            </w:r>
          </w:p>
          <w:p w14:paraId="7B063FFB" w14:textId="7F079C97" w:rsidR="001E113F" w:rsidRPr="009B35CB" w:rsidRDefault="001E113F" w:rsidP="00AB2FDA">
            <w:pPr>
              <w:rPr>
                <w:rFonts w:ascii="標楷體" w:eastAsia="標楷體" w:hAnsi="標楷體" w:cs="標楷體" w:hint="eastAsia"/>
                <w:sz w:val="27"/>
                <w:szCs w:val="27"/>
              </w:rPr>
            </w:pPr>
          </w:p>
        </w:tc>
        <w:tc>
          <w:tcPr>
            <w:tcW w:w="5308" w:type="dxa"/>
            <w:shd w:val="clear" w:color="auto" w:fill="auto"/>
          </w:tcPr>
          <w:p w14:paraId="74AE5AC9" w14:textId="349F5D32" w:rsidR="001E113F" w:rsidRPr="009B35CB" w:rsidRDefault="001E113F" w:rsidP="001B75A2">
            <w:pPr>
              <w:rPr>
                <w:rFonts w:ascii="標楷體" w:eastAsia="標楷體" w:hAnsi="標楷體" w:cs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．九年級有些同學上課較不專心，尤其非主科，可以看出不是很重視。但學生在該做作業時，仍然認真完成自己要做的作業。</w:t>
            </w:r>
          </w:p>
        </w:tc>
      </w:tr>
    </w:tbl>
    <w:p w14:paraId="58A82C5F" w14:textId="77777777" w:rsidR="00782F45" w:rsidRDefault="00235809">
      <w:pPr>
        <w:widowControl/>
        <w:spacing w:line="40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>三、觀課記錄-教師教學</w:t>
      </w:r>
    </w:p>
    <w:tbl>
      <w:tblPr>
        <w:tblStyle w:val="ac"/>
        <w:tblW w:w="103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567"/>
        <w:gridCol w:w="425"/>
        <w:gridCol w:w="567"/>
        <w:gridCol w:w="567"/>
        <w:gridCol w:w="709"/>
        <w:gridCol w:w="2262"/>
      </w:tblGrid>
      <w:tr w:rsidR="00782F45" w14:paraId="5BE0C967" w14:textId="77777777" w:rsidTr="007D76EF">
        <w:trPr>
          <w:trHeight w:val="570"/>
        </w:trPr>
        <w:tc>
          <w:tcPr>
            <w:tcW w:w="5240" w:type="dxa"/>
            <w:gridSpan w:val="2"/>
            <w:vMerge w:val="restart"/>
            <w:shd w:val="clear" w:color="auto" w:fill="D9D9D9"/>
            <w:vAlign w:val="center"/>
          </w:tcPr>
          <w:p w14:paraId="46BB1905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評量項目</w:t>
            </w:r>
          </w:p>
        </w:tc>
        <w:tc>
          <w:tcPr>
            <w:tcW w:w="2835" w:type="dxa"/>
            <w:gridSpan w:val="5"/>
            <w:shd w:val="clear" w:color="auto" w:fill="D9D9D9"/>
            <w:vAlign w:val="center"/>
          </w:tcPr>
          <w:p w14:paraId="12BBACDC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評量等級</w:t>
            </w:r>
          </w:p>
        </w:tc>
        <w:tc>
          <w:tcPr>
            <w:tcW w:w="2262" w:type="dxa"/>
            <w:vMerge w:val="restart"/>
            <w:shd w:val="clear" w:color="auto" w:fill="D9D9D9"/>
            <w:vAlign w:val="center"/>
          </w:tcPr>
          <w:p w14:paraId="44E337CF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具體意見</w:t>
            </w:r>
          </w:p>
        </w:tc>
      </w:tr>
      <w:tr w:rsidR="00782F45" w14:paraId="5157190F" w14:textId="77777777" w:rsidTr="007D76EF">
        <w:trPr>
          <w:trHeight w:val="570"/>
        </w:trPr>
        <w:tc>
          <w:tcPr>
            <w:tcW w:w="5240" w:type="dxa"/>
            <w:gridSpan w:val="2"/>
            <w:vMerge/>
            <w:shd w:val="clear" w:color="auto" w:fill="D9D9D9"/>
            <w:vAlign w:val="center"/>
          </w:tcPr>
          <w:p w14:paraId="599B6004" w14:textId="77777777" w:rsidR="00782F45" w:rsidRDefault="0078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8BF4D00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完全做到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DF9C0C9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大多做到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16592F3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0C32309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很少做到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923D0EE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沒有做到</w:t>
            </w:r>
          </w:p>
        </w:tc>
        <w:tc>
          <w:tcPr>
            <w:tcW w:w="2262" w:type="dxa"/>
            <w:vMerge/>
            <w:shd w:val="clear" w:color="auto" w:fill="D9D9D9"/>
            <w:vAlign w:val="center"/>
          </w:tcPr>
          <w:p w14:paraId="4E13314C" w14:textId="77777777" w:rsidR="00782F45" w:rsidRDefault="0078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82F45" w14:paraId="6A58B73D" w14:textId="77777777" w:rsidTr="007D76EF">
        <w:trPr>
          <w:trHeight w:val="1327"/>
        </w:trPr>
        <w:tc>
          <w:tcPr>
            <w:tcW w:w="704" w:type="dxa"/>
            <w:vAlign w:val="center"/>
          </w:tcPr>
          <w:p w14:paraId="1569363C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教學態度</w:t>
            </w:r>
          </w:p>
        </w:tc>
        <w:tc>
          <w:tcPr>
            <w:tcW w:w="4536" w:type="dxa"/>
            <w:vAlign w:val="center"/>
          </w:tcPr>
          <w:p w14:paraId="005250DA" w14:textId="77777777" w:rsidR="00782F45" w:rsidRDefault="00235809" w:rsidP="007D76EF">
            <w:pPr>
              <w:spacing w:line="276" w:lineRule="auto"/>
              <w:ind w:left="28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1.教學態度親切負責，具有熱誠</w:t>
            </w:r>
          </w:p>
          <w:p w14:paraId="70F45F62" w14:textId="77777777" w:rsidR="00782F45" w:rsidRDefault="00235809" w:rsidP="007D76EF">
            <w:pPr>
              <w:spacing w:line="276" w:lineRule="auto"/>
              <w:ind w:left="28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2.事先做好教學準備（含學生課前準備）</w:t>
            </w:r>
          </w:p>
          <w:p w14:paraId="69FC288A" w14:textId="77777777" w:rsidR="00782F45" w:rsidRDefault="00235809" w:rsidP="007D76EF">
            <w:pPr>
              <w:spacing w:line="276" w:lineRule="auto"/>
              <w:ind w:left="28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3.能用和善而適切的語氣引導學生</w:t>
            </w:r>
          </w:p>
        </w:tc>
        <w:tc>
          <w:tcPr>
            <w:tcW w:w="2835" w:type="dxa"/>
            <w:gridSpan w:val="5"/>
          </w:tcPr>
          <w:p w14:paraId="09AC1A9E" w14:textId="25F6820C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2A85C2C4" w14:textId="4FFD2923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688DA8DA" w14:textId="77777777" w:rsidR="00782F45" w:rsidRPr="007D76EF" w:rsidRDefault="00782F45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D939042" w14:textId="6E74098E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</w:tc>
        <w:tc>
          <w:tcPr>
            <w:tcW w:w="2262" w:type="dxa"/>
            <w:vAlign w:val="center"/>
          </w:tcPr>
          <w:p w14:paraId="4111FE61" w14:textId="1D765CA4" w:rsidR="00782F45" w:rsidRDefault="00360C69" w:rsidP="00360C69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與學生互動良好，十分有親和力。</w:t>
            </w:r>
          </w:p>
        </w:tc>
      </w:tr>
      <w:tr w:rsidR="00782F45" w:rsidRPr="001B75A2" w14:paraId="7FC2C834" w14:textId="77777777" w:rsidTr="007D76EF">
        <w:trPr>
          <w:trHeight w:val="1730"/>
        </w:trPr>
        <w:tc>
          <w:tcPr>
            <w:tcW w:w="704" w:type="dxa"/>
            <w:vAlign w:val="center"/>
          </w:tcPr>
          <w:p w14:paraId="687A7D7E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教學設計</w:t>
            </w:r>
          </w:p>
        </w:tc>
        <w:tc>
          <w:tcPr>
            <w:tcW w:w="4536" w:type="dxa"/>
          </w:tcPr>
          <w:p w14:paraId="3E2D3EEA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1.能擬定具體明確的教學目標</w:t>
            </w:r>
          </w:p>
          <w:p w14:paraId="68D35F50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2.能依據目標設計教學活動</w:t>
            </w:r>
          </w:p>
          <w:p w14:paraId="0FFC64C5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3.能合理且有效地分配教學時間</w:t>
            </w:r>
          </w:p>
          <w:p w14:paraId="60B291D6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4.教學設計適合學生的能力與需要</w:t>
            </w:r>
          </w:p>
        </w:tc>
        <w:tc>
          <w:tcPr>
            <w:tcW w:w="2835" w:type="dxa"/>
            <w:gridSpan w:val="5"/>
          </w:tcPr>
          <w:p w14:paraId="3D91A864" w14:textId="24DDF61B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17F5E284" w14:textId="4800C477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4EFFA1CB" w14:textId="5AD2E04F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3FEEB94B" w14:textId="3FDFE521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</w:tc>
        <w:tc>
          <w:tcPr>
            <w:tcW w:w="2262" w:type="dxa"/>
            <w:vAlign w:val="center"/>
          </w:tcPr>
          <w:p w14:paraId="44475633" w14:textId="539366C8" w:rsidR="00782F45" w:rsidRDefault="00360C69" w:rsidP="00360C69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利用課本範例精熟與修改，適合學生</w:t>
            </w:r>
            <w:r w:rsidR="00E24791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782F45" w14:paraId="32BE5A7A" w14:textId="77777777" w:rsidTr="007D76EF">
        <w:trPr>
          <w:trHeight w:val="3954"/>
        </w:trPr>
        <w:tc>
          <w:tcPr>
            <w:tcW w:w="704" w:type="dxa"/>
            <w:vAlign w:val="center"/>
          </w:tcPr>
          <w:p w14:paraId="6E875F62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教學技巧</w:t>
            </w:r>
          </w:p>
        </w:tc>
        <w:tc>
          <w:tcPr>
            <w:tcW w:w="4536" w:type="dxa"/>
          </w:tcPr>
          <w:p w14:paraId="5A633367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1.能有效地運用教學資源</w:t>
            </w:r>
          </w:p>
          <w:p w14:paraId="2AB7D98D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2.能引起學生的學習動機</w:t>
            </w:r>
          </w:p>
          <w:p w14:paraId="6A21B59C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3.能活用各種教學法協助學生學習</w:t>
            </w:r>
          </w:p>
          <w:p w14:paraId="2A411523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4.能適應學生的個別差異</w:t>
            </w:r>
          </w:p>
          <w:p w14:paraId="1DD4B609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5.善用發問技巧並給予適切回饋</w:t>
            </w:r>
          </w:p>
          <w:p w14:paraId="04583457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6.隨時對學生的良好表現加以讚美</w:t>
            </w:r>
          </w:p>
          <w:p w14:paraId="46DCA281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7.清楚有效的溝通與表達</w:t>
            </w:r>
          </w:p>
          <w:p w14:paraId="195311D9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8.能建立有助於學習的教室常規</w:t>
            </w:r>
          </w:p>
          <w:p w14:paraId="22E06349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9.課程最後會歸納學習重點</w:t>
            </w:r>
          </w:p>
        </w:tc>
        <w:tc>
          <w:tcPr>
            <w:tcW w:w="2835" w:type="dxa"/>
            <w:gridSpan w:val="5"/>
          </w:tcPr>
          <w:p w14:paraId="154DBCDE" w14:textId="0CA95B26" w:rsidR="00782F45" w:rsidRPr="007D76EF" w:rsidRDefault="00E24791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76E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48B00E30" w14:textId="091CC925" w:rsidR="006A1788" w:rsidRPr="007D76EF" w:rsidRDefault="00E24791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76E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62533FDA" w14:textId="0E272F04" w:rsidR="00782F45" w:rsidRPr="007D76EF" w:rsidRDefault="00BA5A8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76E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60C69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2EC578AB" w14:textId="26776FF6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68B3163B" w14:textId="468329F6" w:rsidR="00782F45" w:rsidRPr="007D76EF" w:rsidRDefault="00BA5A8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76E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60C69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3968B4AB" w14:textId="325B34D5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5974A0F6" w14:textId="6C505DCC" w:rsidR="00782F45" w:rsidRPr="007D76EF" w:rsidRDefault="00360C6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6A4FE691" w14:textId="07408666" w:rsidR="00782F45" w:rsidRPr="007D76EF" w:rsidRDefault="00BA5A8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76E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60C69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164D2EE1" w14:textId="72741C1F" w:rsidR="00782F45" w:rsidRDefault="00BA5A8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76E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60C69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 w:rsidR="0023580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</w:p>
        </w:tc>
        <w:tc>
          <w:tcPr>
            <w:tcW w:w="2262" w:type="dxa"/>
            <w:vAlign w:val="center"/>
          </w:tcPr>
          <w:p w14:paraId="2A0C3E4A" w14:textId="4492462C" w:rsidR="00782F45" w:rsidRDefault="00E24791" w:rsidP="00E24791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能注意學生學習落差，利用個別廣播，再更詳細的講解。</w:t>
            </w:r>
          </w:p>
        </w:tc>
      </w:tr>
      <w:tr w:rsidR="00782F45" w14:paraId="15EB55FC" w14:textId="77777777" w:rsidTr="00EE5D3C">
        <w:trPr>
          <w:trHeight w:val="1273"/>
        </w:trPr>
        <w:tc>
          <w:tcPr>
            <w:tcW w:w="704" w:type="dxa"/>
            <w:vAlign w:val="center"/>
          </w:tcPr>
          <w:p w14:paraId="4BA1B9A2" w14:textId="77777777" w:rsidR="00782F45" w:rsidRDefault="002358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教學評量</w:t>
            </w:r>
          </w:p>
        </w:tc>
        <w:tc>
          <w:tcPr>
            <w:tcW w:w="4536" w:type="dxa"/>
          </w:tcPr>
          <w:p w14:paraId="165B685A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1.能妥善安排與指導各類型的作業</w:t>
            </w:r>
          </w:p>
          <w:p w14:paraId="4BBEF8C5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2.善用適切的評量方法與技巧了解</w:t>
            </w:r>
          </w:p>
          <w:p w14:paraId="785A809E" w14:textId="77777777" w:rsidR="00782F45" w:rsidRDefault="0023580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學生是否已達成教學目標</w:t>
            </w:r>
          </w:p>
        </w:tc>
        <w:tc>
          <w:tcPr>
            <w:tcW w:w="2835" w:type="dxa"/>
            <w:gridSpan w:val="5"/>
          </w:tcPr>
          <w:p w14:paraId="4305328C" w14:textId="05E066D3" w:rsidR="00782F45" w:rsidRPr="007D76EF" w:rsidRDefault="00BA5A8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76E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60C69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  □</w:t>
            </w:r>
          </w:p>
          <w:p w14:paraId="3DA03971" w14:textId="6FA4F15E" w:rsidR="00782F45" w:rsidRPr="007D76EF" w:rsidRDefault="00BA5A89" w:rsidP="007D76E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D76E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60C69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6A1788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F53297" w:rsidRPr="007D76E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35809" w:rsidRPr="007D76EF">
              <w:rPr>
                <w:rFonts w:ascii="標楷體" w:eastAsia="標楷體" w:hAnsi="標楷體" w:cs="標楷體"/>
                <w:sz w:val="28"/>
                <w:szCs w:val="28"/>
              </w:rPr>
              <w:t xml:space="preserve">  □  □</w:t>
            </w:r>
          </w:p>
        </w:tc>
        <w:tc>
          <w:tcPr>
            <w:tcW w:w="2262" w:type="dxa"/>
            <w:vAlign w:val="center"/>
          </w:tcPr>
          <w:p w14:paraId="46C886E2" w14:textId="68244C63" w:rsidR="00782F45" w:rsidRDefault="00E24791" w:rsidP="00E24791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單堂課看不出是否有其他類型作業的安排。</w:t>
            </w:r>
          </w:p>
        </w:tc>
      </w:tr>
      <w:tr w:rsidR="00782F45" w14:paraId="3E8EC61F" w14:textId="77777777" w:rsidTr="00EE5D3C">
        <w:trPr>
          <w:trHeight w:val="2696"/>
        </w:trPr>
        <w:tc>
          <w:tcPr>
            <w:tcW w:w="10337" w:type="dxa"/>
            <w:gridSpan w:val="8"/>
            <w:shd w:val="clear" w:color="auto" w:fill="auto"/>
            <w:tcMar>
              <w:left w:w="108" w:type="dxa"/>
              <w:right w:w="108" w:type="dxa"/>
            </w:tcMar>
          </w:tcPr>
          <w:p w14:paraId="004E5BC6" w14:textId="77777777" w:rsidR="00782F45" w:rsidRDefault="00235809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Noto Sans Symbols" w:eastAsia="Noto Sans Symbols" w:hAnsi="Noto Sans Symbols" w:cs="Noto Sans Symbols"/>
                <w:sz w:val="27"/>
                <w:szCs w:val="27"/>
              </w:rPr>
              <w:t>🖎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我的學習</w:t>
            </w:r>
          </w:p>
          <w:p w14:paraId="28B21BC9" w14:textId="77777777" w:rsidR="006A1788" w:rsidRDefault="00E24791" w:rsidP="006A1788">
            <w:pPr>
              <w:pStyle w:val="af1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我較急，常沒有注意學生跟不上的情況。</w:t>
            </w:r>
            <w:r w:rsidR="00FC513F">
              <w:rPr>
                <w:rFonts w:ascii="標楷體" w:eastAsia="標楷體" w:hAnsi="標楷體" w:cs="標楷體" w:hint="eastAsia"/>
                <w:sz w:val="27"/>
                <w:szCs w:val="27"/>
              </w:rPr>
              <w:t>惟鈞老師可以細心照顧到跟不上的孩子，利用個別廣播，再講解一次。值得學習。</w:t>
            </w:r>
          </w:p>
          <w:p w14:paraId="1533E86F" w14:textId="77777777" w:rsidR="00FC513F" w:rsidRDefault="00FC513F" w:rsidP="006A1788">
            <w:pPr>
              <w:pStyle w:val="af1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讓同學觀摩別人的作業，可以學習優良範例，並看到一些錯誤的例子，避免犯同樣的錯。</w:t>
            </w:r>
          </w:p>
          <w:p w14:paraId="59236962" w14:textId="493CE909" w:rsidR="00FC513F" w:rsidRPr="006A1788" w:rsidRDefault="00FC513F" w:rsidP="006A1788">
            <w:pPr>
              <w:pStyle w:val="af1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從課本範例延伸，能讓學生對於指令能更精熟。</w:t>
            </w:r>
          </w:p>
        </w:tc>
      </w:tr>
    </w:tbl>
    <w:p w14:paraId="06535C3F" w14:textId="77777777" w:rsidR="00782F45" w:rsidRDefault="00235809">
      <w:pPr>
        <w:spacing w:line="300" w:lineRule="auto"/>
        <w:ind w:right="-284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觀課原則:</w:t>
      </w:r>
    </w:p>
    <w:p w14:paraId="47068D37" w14:textId="77777777" w:rsidR="00782F45" w:rsidRDefault="00235809">
      <w:pPr>
        <w:numPr>
          <w:ilvl w:val="0"/>
          <w:numId w:val="1"/>
        </w:numP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教師公開課堂是為了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>構築教師間相學習的關係</w:t>
      </w:r>
      <w:r>
        <w:rPr>
          <w:rFonts w:ascii="標楷體" w:eastAsia="標楷體" w:hAnsi="標楷體" w:cs="標楷體"/>
          <w:b/>
          <w:sz w:val="20"/>
          <w:szCs w:val="20"/>
        </w:rPr>
        <w:t>，不是為了評價、比較或建議。</w:t>
      </w:r>
    </w:p>
    <w:p w14:paraId="616456E3" w14:textId="77777777" w:rsidR="00782F45" w:rsidRDefault="00235809">
      <w:pPr>
        <w:numPr>
          <w:ilvl w:val="0"/>
          <w:numId w:val="1"/>
        </w:numP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對授課者願意打開教室，提供其課堂經驗，要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>心存感謝</w:t>
      </w:r>
      <w:r>
        <w:rPr>
          <w:rFonts w:ascii="標楷體" w:eastAsia="標楷體" w:hAnsi="標楷體" w:cs="標楷體"/>
          <w:b/>
          <w:sz w:val="20"/>
          <w:szCs w:val="20"/>
        </w:rPr>
        <w:t>！</w:t>
      </w:r>
    </w:p>
    <w:p w14:paraId="61662F7C" w14:textId="77777777" w:rsidR="00782F45" w:rsidRDefault="00235809" w:rsidP="00EE5D3C">
      <w:pPr>
        <w:numPr>
          <w:ilvl w:val="0"/>
          <w:numId w:val="1"/>
        </w:numPr>
        <w:tabs>
          <w:tab w:val="left" w:pos="284"/>
        </w:tabs>
        <w:spacing w:line="300" w:lineRule="auto"/>
        <w:ind w:left="0" w:right="-428" w:firstLine="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觀察者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>可近距離接觸學生</w:t>
      </w:r>
      <w:r>
        <w:rPr>
          <w:rFonts w:ascii="標楷體" w:eastAsia="標楷體" w:hAnsi="標楷體" w:cs="標楷體"/>
          <w:b/>
          <w:sz w:val="20"/>
          <w:szCs w:val="20"/>
        </w:rPr>
        <w:t>，以便觀察學習樣態，但請避免出聲、交談、指正、參與或詢問等會影響學生學習之作為。</w:t>
      </w:r>
    </w:p>
    <w:p w14:paraId="28388CE7" w14:textId="77777777" w:rsidR="00782F45" w:rsidRDefault="00235809">
      <w:pPr>
        <w:numPr>
          <w:ilvl w:val="0"/>
          <w:numId w:val="1"/>
        </w:numP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觀課者之位子不宜阻隔師生間或學生間對話的視線交會。</w:t>
      </w:r>
    </w:p>
    <w:p w14:paraId="1C824021" w14:textId="77777777" w:rsidR="00782F45" w:rsidRDefault="00235809" w:rsidP="00EE5D3C">
      <w:pPr>
        <w:numPr>
          <w:ilvl w:val="0"/>
          <w:numId w:val="1"/>
        </w:numPr>
        <w:tabs>
          <w:tab w:val="left" w:pos="284"/>
        </w:tabs>
        <w:spacing w:line="300" w:lineRule="auto"/>
        <w:ind w:left="0" w:right="-428" w:firstLine="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觀課的目的不在於觀摩「優秀的課堂」或「完美的教學」，而是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>以授課者提供的課堂經驗為基礎</w:t>
      </w:r>
      <w:r>
        <w:rPr>
          <w:rFonts w:ascii="標楷體" w:eastAsia="標楷體" w:hAnsi="標楷體" w:cs="標楷體"/>
          <w:b/>
          <w:sz w:val="20"/>
          <w:szCs w:val="20"/>
        </w:rPr>
        <w:t>，進行研討與學習。</w:t>
      </w:r>
    </w:p>
    <w:p w14:paraId="4BE2ED08" w14:textId="77777777" w:rsidR="00782F45" w:rsidRDefault="00235809">
      <w:pPr>
        <w:numPr>
          <w:ilvl w:val="0"/>
          <w:numId w:val="1"/>
        </w:numP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觀課的核心思維：</w:t>
      </w:r>
      <w:r>
        <w:rPr>
          <w:rFonts w:ascii="標楷體" w:eastAsia="標楷體" w:hAnsi="標楷體" w:cs="標楷體"/>
          <w:b/>
          <w:sz w:val="20"/>
          <w:szCs w:val="20"/>
          <w:u w:val="single"/>
          <w:shd w:val="clear" w:color="auto" w:fill="D9D9D9"/>
        </w:rPr>
        <w:t>我今天從課堂中學到什麼</w:t>
      </w:r>
      <w:r>
        <w:rPr>
          <w:rFonts w:ascii="標楷體" w:eastAsia="標楷體" w:hAnsi="標楷體" w:cs="標楷體"/>
          <w:b/>
          <w:sz w:val="20"/>
          <w:szCs w:val="20"/>
        </w:rPr>
        <w:t>？</w:t>
      </w:r>
    </w:p>
    <w:p w14:paraId="0EB97E32" w14:textId="2C895FF7" w:rsidR="00782F45" w:rsidRPr="00A0072E" w:rsidRDefault="00235809" w:rsidP="00E469DD">
      <w:pPr>
        <w:widowControl/>
        <w:numPr>
          <w:ilvl w:val="0"/>
          <w:numId w:val="1"/>
        </w:numPr>
        <w:tabs>
          <w:tab w:val="left" w:pos="284"/>
        </w:tabs>
        <w:spacing w:line="400" w:lineRule="auto"/>
        <w:ind w:left="0" w:right="-284" w:firstLine="0"/>
        <w:rPr>
          <w:rFonts w:ascii="標楷體" w:eastAsia="標楷體" w:hAnsi="標楷體" w:cs="標楷體"/>
          <w:b/>
          <w:sz w:val="20"/>
          <w:szCs w:val="20"/>
        </w:rPr>
      </w:pPr>
      <w:r w:rsidRPr="00A0072E">
        <w:rPr>
          <w:rFonts w:ascii="標楷體" w:eastAsia="標楷體" w:hAnsi="標楷體" w:cs="標楷體"/>
          <w:b/>
          <w:sz w:val="20"/>
          <w:szCs w:val="20"/>
        </w:rPr>
        <w:t>請聚焦於「學習」(學生的學習、觀課者的學習)，根據「課堂事實」進行觀課記錄。</w:t>
      </w:r>
    </w:p>
    <w:sectPr w:rsidR="00782F45" w:rsidRPr="00A0072E" w:rsidSect="007D76EF">
      <w:pgSz w:w="11906" w:h="16838"/>
      <w:pgMar w:top="567" w:right="851" w:bottom="426" w:left="85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1BAA" w14:textId="77777777" w:rsidR="007D776D" w:rsidRDefault="007D776D" w:rsidP="005F12F8">
      <w:r>
        <w:separator/>
      </w:r>
    </w:p>
  </w:endnote>
  <w:endnote w:type="continuationSeparator" w:id="0">
    <w:p w14:paraId="74A0800E" w14:textId="77777777" w:rsidR="007D776D" w:rsidRDefault="007D776D" w:rsidP="005F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59C5" w14:textId="77777777" w:rsidR="007D776D" w:rsidRDefault="007D776D" w:rsidP="005F12F8">
      <w:r>
        <w:separator/>
      </w:r>
    </w:p>
  </w:footnote>
  <w:footnote w:type="continuationSeparator" w:id="0">
    <w:p w14:paraId="03451209" w14:textId="77777777" w:rsidR="007D776D" w:rsidRDefault="007D776D" w:rsidP="005F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2C1"/>
    <w:multiLevelType w:val="multilevel"/>
    <w:tmpl w:val="E0E2E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95FC2"/>
    <w:multiLevelType w:val="multilevel"/>
    <w:tmpl w:val="B2108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76212"/>
    <w:multiLevelType w:val="multilevel"/>
    <w:tmpl w:val="13805D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E115D2"/>
    <w:multiLevelType w:val="hybridMultilevel"/>
    <w:tmpl w:val="BB649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F46F9"/>
    <w:multiLevelType w:val="multilevel"/>
    <w:tmpl w:val="E88ABA9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C1214C8"/>
    <w:multiLevelType w:val="multilevel"/>
    <w:tmpl w:val="EA86B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190950325">
    <w:abstractNumId w:val="4"/>
  </w:num>
  <w:num w:numId="2" w16cid:durableId="1220629754">
    <w:abstractNumId w:val="5"/>
  </w:num>
  <w:num w:numId="3" w16cid:durableId="614598495">
    <w:abstractNumId w:val="1"/>
  </w:num>
  <w:num w:numId="4" w16cid:durableId="1498350780">
    <w:abstractNumId w:val="0"/>
  </w:num>
  <w:num w:numId="5" w16cid:durableId="1867984802">
    <w:abstractNumId w:val="2"/>
  </w:num>
  <w:num w:numId="6" w16cid:durableId="305625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45"/>
    <w:rsid w:val="001657CE"/>
    <w:rsid w:val="001B75A2"/>
    <w:rsid w:val="001E113F"/>
    <w:rsid w:val="00235809"/>
    <w:rsid w:val="0026438B"/>
    <w:rsid w:val="00360C69"/>
    <w:rsid w:val="003D6DC2"/>
    <w:rsid w:val="003E2461"/>
    <w:rsid w:val="00407AEF"/>
    <w:rsid w:val="004E4C69"/>
    <w:rsid w:val="005865A1"/>
    <w:rsid w:val="005B6926"/>
    <w:rsid w:val="005F12F8"/>
    <w:rsid w:val="006A1788"/>
    <w:rsid w:val="007231EF"/>
    <w:rsid w:val="00782F45"/>
    <w:rsid w:val="007D76EF"/>
    <w:rsid w:val="007D776D"/>
    <w:rsid w:val="00804CFD"/>
    <w:rsid w:val="00821DA4"/>
    <w:rsid w:val="008377B4"/>
    <w:rsid w:val="00925296"/>
    <w:rsid w:val="00970F8C"/>
    <w:rsid w:val="009B35CB"/>
    <w:rsid w:val="00A0072E"/>
    <w:rsid w:val="00A30303"/>
    <w:rsid w:val="00AB2FDA"/>
    <w:rsid w:val="00AF1C8E"/>
    <w:rsid w:val="00BA5A89"/>
    <w:rsid w:val="00DB295B"/>
    <w:rsid w:val="00DD3F32"/>
    <w:rsid w:val="00E21A37"/>
    <w:rsid w:val="00E24791"/>
    <w:rsid w:val="00E4039F"/>
    <w:rsid w:val="00E86181"/>
    <w:rsid w:val="00EE5D3C"/>
    <w:rsid w:val="00F0596B"/>
    <w:rsid w:val="00F53297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39D1C"/>
  <w15:docId w15:val="{AAD0FE2F-5540-4C36-B99F-0D5561E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d">
    <w:name w:val="header"/>
    <w:basedOn w:val="a"/>
    <w:link w:val="ae"/>
    <w:uiPriority w:val="99"/>
    <w:unhideWhenUsed/>
    <w:rsid w:val="005F1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F12F8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F1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F12F8"/>
    <w:rPr>
      <w:sz w:val="20"/>
      <w:szCs w:val="20"/>
    </w:rPr>
  </w:style>
  <w:style w:type="paragraph" w:styleId="af1">
    <w:name w:val="List Paragraph"/>
    <w:basedOn w:val="a"/>
    <w:uiPriority w:val="34"/>
    <w:qFormat/>
    <w:rsid w:val="006A17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f58FsGIqEwBX6JvFO7BzwRMSA==">AMUW2mWqPf3ThEBa9UCNeFjfdsmE0J2xpZABvhmnWbYg5cEUgy4du+e/98L9DawdUNupKeJNjgCbxOlGHv13chqJY9tkFZsbBKzj19yf6pBSU3PV6Fy2VY+8wl4NZg7FTRS1nhmUxcPG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張孟</dc:creator>
  <cp:lastModifiedBy>科技中心01</cp:lastModifiedBy>
  <cp:revision>8</cp:revision>
  <dcterms:created xsi:type="dcterms:W3CDTF">2022-10-03T03:09:00Z</dcterms:created>
  <dcterms:modified xsi:type="dcterms:W3CDTF">2022-10-12T09:08:00Z</dcterms:modified>
</cp:coreProperties>
</file>