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4EEB02" w14:textId="77777777" w:rsidR="00C84789" w:rsidRPr="00C84789" w:rsidRDefault="00C84789" w:rsidP="00C84789">
      <w:pPr>
        <w:widowControl/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before="115"/>
        <w:jc w:val="center"/>
        <w:textAlignment w:val="auto"/>
        <w:rPr>
          <w:rFonts w:ascii="標楷體" w:hAnsi="標楷體" w:cs="標楷體"/>
          <w:b/>
          <w:color w:val="000000"/>
          <w:sz w:val="32"/>
          <w:szCs w:val="32"/>
        </w:rPr>
      </w:pPr>
      <w:r w:rsidRPr="00C84789">
        <w:rPr>
          <w:rFonts w:ascii="標楷體" w:hAnsi="標楷體" w:cs="標楷體" w:hint="eastAsia"/>
          <w:b/>
          <w:color w:val="000000"/>
          <w:sz w:val="32"/>
          <w:szCs w:val="32"/>
        </w:rPr>
        <w:t>彰化</w:t>
      </w:r>
      <w:r w:rsidRPr="00C84789">
        <w:rPr>
          <w:rFonts w:ascii="標楷體" w:hAnsi="標楷體" w:cs="標楷體"/>
          <w:b/>
          <w:color w:val="000000"/>
          <w:sz w:val="32"/>
          <w:szCs w:val="32"/>
        </w:rPr>
        <w:t>縣</w:t>
      </w:r>
      <w:r w:rsidRPr="00C84789">
        <w:rPr>
          <w:rFonts w:ascii="標楷體" w:hAnsi="標楷體" w:cs="標楷體" w:hint="eastAsia"/>
          <w:b/>
          <w:color w:val="000000"/>
          <w:sz w:val="32"/>
          <w:szCs w:val="32"/>
        </w:rPr>
        <w:t>溪湖鎮湖西國小</w:t>
      </w:r>
      <w:r w:rsidRPr="00C84789">
        <w:rPr>
          <w:rFonts w:ascii="Times New Roman" w:hAnsi="Times New Roman"/>
          <w:b/>
          <w:color w:val="000000"/>
          <w:sz w:val="32"/>
          <w:szCs w:val="32"/>
        </w:rPr>
        <w:t>111</w:t>
      </w:r>
      <w:r w:rsidRPr="00C84789">
        <w:rPr>
          <w:rFonts w:ascii="標楷體" w:hAnsi="標楷體" w:cs="標楷體" w:hint="eastAsia"/>
          <w:b/>
          <w:color w:val="000000"/>
          <w:sz w:val="32"/>
          <w:szCs w:val="32"/>
        </w:rPr>
        <w:t>學年度</w:t>
      </w:r>
      <w:r w:rsidRPr="00C84789">
        <w:rPr>
          <w:rFonts w:ascii="標楷體" w:hAnsi="標楷體" w:cs="標楷體"/>
          <w:b/>
          <w:color w:val="000000"/>
          <w:sz w:val="32"/>
          <w:szCs w:val="32"/>
        </w:rPr>
        <w:t>校長及教師公開授課活動</w:t>
      </w:r>
    </w:p>
    <w:p w14:paraId="0E9A717D" w14:textId="77777777" w:rsidR="00C84789" w:rsidRPr="00C84789" w:rsidRDefault="00C84789" w:rsidP="00C84789">
      <w:pPr>
        <w:suppressAutoHyphens w:val="0"/>
        <w:autoSpaceDN/>
        <w:jc w:val="center"/>
        <w:textAlignment w:val="auto"/>
        <w:rPr>
          <w:rFonts w:ascii="標楷體" w:hAnsi="標楷體" w:cs="Calibri"/>
          <w:b/>
          <w:sz w:val="32"/>
          <w:szCs w:val="32"/>
        </w:rPr>
      </w:pPr>
      <w:r w:rsidRPr="00C84789">
        <w:rPr>
          <w:rFonts w:ascii="標楷體" w:hAnsi="標楷體" w:cs="Calibri"/>
          <w:b/>
          <w:sz w:val="32"/>
          <w:szCs w:val="32"/>
        </w:rPr>
        <w:t>教師同儕學習活動照片</w:t>
      </w:r>
    </w:p>
    <w:p w14:paraId="56008002" w14:textId="77280BB8" w:rsidR="00C84789" w:rsidRPr="00C84789" w:rsidRDefault="00C84789" w:rsidP="00C84789">
      <w:pPr>
        <w:suppressAutoHyphens w:val="0"/>
        <w:autoSpaceDN/>
        <w:jc w:val="center"/>
        <w:textAlignment w:val="auto"/>
        <w:rPr>
          <w:rFonts w:ascii="標楷體" w:hAnsi="標楷體" w:cs="Calibri"/>
          <w:bCs/>
        </w:rPr>
      </w:pPr>
      <w:r w:rsidRPr="00C84789">
        <w:rPr>
          <w:rFonts w:ascii="標楷體" w:hAnsi="標楷體" w:cs="Calibri"/>
          <w:b/>
        </w:rPr>
        <w:t>日期</w:t>
      </w:r>
      <w:r w:rsidRPr="00C84789">
        <w:rPr>
          <w:rFonts w:ascii="標楷體" w:hAnsi="標楷體" w:cs="新細明體"/>
          <w:b/>
        </w:rPr>
        <w:t>：</w:t>
      </w:r>
      <w:r w:rsidRPr="00C84789">
        <w:rPr>
          <w:rFonts w:ascii="標楷體" w:hAnsi="標楷體" w:cs="新細明體" w:hint="eastAsia"/>
          <w:bCs/>
        </w:rPr>
        <w:t>111年11月</w:t>
      </w:r>
      <w:r w:rsidR="00140DE0">
        <w:rPr>
          <w:rFonts w:ascii="標楷體" w:hAnsi="標楷體" w:cs="新細明體" w:hint="eastAsia"/>
          <w:bCs/>
        </w:rPr>
        <w:t>04</w:t>
      </w:r>
      <w:r w:rsidRPr="00C84789">
        <w:rPr>
          <w:rFonts w:ascii="標楷體" w:hAnsi="標楷體" w:cs="新細明體" w:hint="eastAsia"/>
          <w:bCs/>
        </w:rPr>
        <w:t>日(備課、說課)、11月</w:t>
      </w:r>
      <w:r w:rsidR="00140DE0">
        <w:rPr>
          <w:rFonts w:ascii="標楷體" w:hAnsi="標楷體" w:cs="新細明體" w:hint="eastAsia"/>
          <w:bCs/>
        </w:rPr>
        <w:t>07</w:t>
      </w:r>
      <w:r w:rsidRPr="00C84789">
        <w:rPr>
          <w:rFonts w:ascii="標楷體" w:hAnsi="標楷體" w:cs="新細明體" w:hint="eastAsia"/>
          <w:bCs/>
        </w:rPr>
        <w:t>日(觀課)、11月1</w:t>
      </w:r>
      <w:r w:rsidR="00140DE0">
        <w:rPr>
          <w:rFonts w:ascii="標楷體" w:hAnsi="標楷體" w:cs="新細明體" w:hint="eastAsia"/>
          <w:bCs/>
        </w:rPr>
        <w:t>1</w:t>
      </w:r>
      <w:r w:rsidRPr="00C84789">
        <w:rPr>
          <w:rFonts w:ascii="標楷體" w:hAnsi="標楷體" w:cs="新細明體" w:hint="eastAsia"/>
          <w:bCs/>
        </w:rPr>
        <w:t>日(議課)</w:t>
      </w:r>
    </w:p>
    <w:tbl>
      <w:tblPr>
        <w:tblW w:w="0" w:type="auto"/>
        <w:tblInd w:w="7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08"/>
        <w:gridCol w:w="4508"/>
      </w:tblGrid>
      <w:tr w:rsidR="00C84789" w:rsidRPr="00C84789" w14:paraId="5A773A2F" w14:textId="77777777" w:rsidTr="00C84789">
        <w:tc>
          <w:tcPr>
            <w:tcW w:w="4508" w:type="dxa"/>
          </w:tcPr>
          <w:p w14:paraId="6C3B9E05" w14:textId="1CE1E9DE" w:rsidR="00C84789" w:rsidRPr="00C84789" w:rsidRDefault="00140DE0" w:rsidP="00C84789">
            <w:pPr>
              <w:suppressAutoHyphens w:val="0"/>
              <w:autoSpaceDN/>
              <w:textAlignment w:val="auto"/>
              <w:rPr>
                <w:rFonts w:eastAsia="新細明體" w:cs="Calibri"/>
                <w:b/>
              </w:rPr>
            </w:pPr>
            <w:r>
              <w:rPr>
                <w:noProof/>
              </w:rPr>
              <w:drawing>
                <wp:inline distT="0" distB="0" distL="0" distR="0" wp14:anchorId="21D59A0E" wp14:editId="1A83CB9A">
                  <wp:extent cx="2725420" cy="2043430"/>
                  <wp:effectExtent l="0" t="0" r="0" b="0"/>
                  <wp:docPr id="195069886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698868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204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62A2917" w14:textId="64ED6E8A" w:rsidR="00C84789" w:rsidRPr="00C84789" w:rsidRDefault="00140DE0" w:rsidP="00C84789">
            <w:pPr>
              <w:suppressAutoHyphens w:val="0"/>
              <w:autoSpaceDN/>
              <w:textAlignment w:val="auto"/>
              <w:rPr>
                <w:rFonts w:eastAsia="新細明體" w:cs="Calibri"/>
                <w:b/>
              </w:rPr>
            </w:pPr>
            <w:r>
              <w:rPr>
                <w:noProof/>
              </w:rPr>
              <w:drawing>
                <wp:inline distT="0" distB="0" distL="0" distR="0" wp14:anchorId="03B69D39" wp14:editId="0FBA3534">
                  <wp:extent cx="2725420" cy="2043430"/>
                  <wp:effectExtent l="0" t="0" r="0" b="0"/>
                  <wp:docPr id="101055385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553852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204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4789" w:rsidRPr="00C84789" w14:paraId="28EBD9E9" w14:textId="77777777" w:rsidTr="00C84789">
        <w:trPr>
          <w:trHeight w:val="487"/>
        </w:trPr>
        <w:tc>
          <w:tcPr>
            <w:tcW w:w="4508" w:type="dxa"/>
          </w:tcPr>
          <w:p w14:paraId="2B000D52" w14:textId="52ADD1DD" w:rsidR="00C84789" w:rsidRPr="00C84789" w:rsidRDefault="00C84789" w:rsidP="00C84789">
            <w:pPr>
              <w:suppressAutoHyphens w:val="0"/>
              <w:autoSpaceDN/>
              <w:textAlignment w:val="auto"/>
              <w:rPr>
                <w:rFonts w:ascii="標楷體" w:hAnsi="標楷體" w:cs="Calibri"/>
              </w:rPr>
            </w:pPr>
            <w:r w:rsidRPr="00C84789">
              <w:rPr>
                <w:rFonts w:ascii="標楷體" w:hAnsi="標楷體" w:cs="Calibri"/>
              </w:rPr>
              <w:t>說明:</w:t>
            </w:r>
            <w:r w:rsidR="00AD704B">
              <w:rPr>
                <w:rFonts w:ascii="標楷體" w:hAnsi="標楷體" w:cs="Calibri" w:hint="eastAsia"/>
              </w:rPr>
              <w:t>備課</w:t>
            </w:r>
            <w:r w:rsidRPr="00C84789">
              <w:rPr>
                <w:rFonts w:ascii="標楷體" w:hAnsi="標楷體" w:cs="Calibri" w:hint="eastAsia"/>
              </w:rPr>
              <w:t>。</w:t>
            </w:r>
          </w:p>
        </w:tc>
        <w:tc>
          <w:tcPr>
            <w:tcW w:w="4508" w:type="dxa"/>
          </w:tcPr>
          <w:p w14:paraId="3C0BBA03" w14:textId="77777777" w:rsidR="00C84789" w:rsidRPr="00C84789" w:rsidRDefault="00C84789" w:rsidP="00C84789">
            <w:pPr>
              <w:suppressAutoHyphens w:val="0"/>
              <w:autoSpaceDN/>
              <w:textAlignment w:val="auto"/>
              <w:rPr>
                <w:rFonts w:ascii="標楷體" w:hAnsi="標楷體" w:cs="Calibri"/>
              </w:rPr>
            </w:pPr>
            <w:r w:rsidRPr="00C84789">
              <w:rPr>
                <w:rFonts w:ascii="標楷體" w:hAnsi="標楷體" w:cs="Calibri"/>
              </w:rPr>
              <w:t>說明:</w:t>
            </w:r>
            <w:r w:rsidRPr="00C84789">
              <w:rPr>
                <w:rFonts w:ascii="標楷體" w:hAnsi="標楷體" w:cs="Calibri" w:hint="eastAsia"/>
              </w:rPr>
              <w:t>觀課。</w:t>
            </w:r>
          </w:p>
        </w:tc>
      </w:tr>
      <w:tr w:rsidR="00C84789" w:rsidRPr="00C84789" w14:paraId="722388CF" w14:textId="77777777" w:rsidTr="00C84789">
        <w:trPr>
          <w:trHeight w:val="3182"/>
        </w:trPr>
        <w:tc>
          <w:tcPr>
            <w:tcW w:w="4508" w:type="dxa"/>
          </w:tcPr>
          <w:p w14:paraId="7B138ACB" w14:textId="6995A942" w:rsidR="00C84789" w:rsidRPr="00C84789" w:rsidRDefault="00140DE0" w:rsidP="00C84789">
            <w:pPr>
              <w:suppressAutoHyphens w:val="0"/>
              <w:autoSpaceDN/>
              <w:textAlignment w:val="auto"/>
              <w:rPr>
                <w:rFonts w:eastAsia="新細明體" w:cs="Calibri"/>
                <w:b/>
              </w:rPr>
            </w:pPr>
            <w:r>
              <w:rPr>
                <w:noProof/>
              </w:rPr>
              <w:drawing>
                <wp:inline distT="0" distB="0" distL="0" distR="0" wp14:anchorId="3A1D31D1" wp14:editId="0D0CEA4F">
                  <wp:extent cx="2725420" cy="2043430"/>
                  <wp:effectExtent l="0" t="0" r="0" b="0"/>
                  <wp:docPr id="14359183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91839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204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7C09511" w14:textId="4D47AB2C" w:rsidR="00C84789" w:rsidRPr="00C84789" w:rsidRDefault="00140DE0" w:rsidP="00C84789">
            <w:pPr>
              <w:suppressAutoHyphens w:val="0"/>
              <w:autoSpaceDN/>
              <w:textAlignment w:val="auto"/>
              <w:rPr>
                <w:rFonts w:eastAsia="新細明體" w:cs="Calibri"/>
                <w:b/>
              </w:rPr>
            </w:pPr>
            <w:r>
              <w:rPr>
                <w:noProof/>
              </w:rPr>
              <w:drawing>
                <wp:inline distT="0" distB="0" distL="0" distR="0" wp14:anchorId="517E8C67" wp14:editId="7EDD27F3">
                  <wp:extent cx="2725420" cy="2043430"/>
                  <wp:effectExtent l="0" t="0" r="0" b="0"/>
                  <wp:docPr id="86702117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021174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204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4789" w:rsidRPr="00C84789" w14:paraId="19D3434A" w14:textId="77777777" w:rsidTr="00C84789">
        <w:trPr>
          <w:trHeight w:val="446"/>
        </w:trPr>
        <w:tc>
          <w:tcPr>
            <w:tcW w:w="4508" w:type="dxa"/>
          </w:tcPr>
          <w:p w14:paraId="58447305" w14:textId="77777777" w:rsidR="00C84789" w:rsidRPr="00C84789" w:rsidRDefault="00C84789" w:rsidP="00C84789">
            <w:pPr>
              <w:suppressAutoHyphens w:val="0"/>
              <w:autoSpaceDN/>
              <w:textAlignment w:val="auto"/>
              <w:rPr>
                <w:rFonts w:ascii="標楷體" w:hAnsi="標楷體" w:cs="Calibri"/>
              </w:rPr>
            </w:pPr>
            <w:r w:rsidRPr="00C84789">
              <w:rPr>
                <w:rFonts w:ascii="標楷體" w:hAnsi="標楷體" w:cs="Calibri"/>
              </w:rPr>
              <w:t>說明:</w:t>
            </w:r>
            <w:r w:rsidRPr="00C84789">
              <w:rPr>
                <w:rFonts w:ascii="標楷體" w:hAnsi="標楷體" w:cs="Calibri" w:hint="eastAsia"/>
              </w:rPr>
              <w:t>觀課。</w:t>
            </w:r>
          </w:p>
        </w:tc>
        <w:tc>
          <w:tcPr>
            <w:tcW w:w="4508" w:type="dxa"/>
          </w:tcPr>
          <w:p w14:paraId="54FD708A" w14:textId="77777777" w:rsidR="00C84789" w:rsidRPr="00C84789" w:rsidRDefault="00C84789" w:rsidP="00C84789">
            <w:pPr>
              <w:suppressAutoHyphens w:val="0"/>
              <w:autoSpaceDN/>
              <w:textAlignment w:val="auto"/>
              <w:rPr>
                <w:rFonts w:ascii="標楷體" w:hAnsi="標楷體" w:cs="Calibri"/>
              </w:rPr>
            </w:pPr>
            <w:r w:rsidRPr="00C84789">
              <w:rPr>
                <w:rFonts w:ascii="標楷體" w:hAnsi="標楷體" w:cs="Calibri"/>
              </w:rPr>
              <w:t>說明:</w:t>
            </w:r>
            <w:r w:rsidRPr="00C84789">
              <w:rPr>
                <w:rFonts w:ascii="標楷體" w:hAnsi="標楷體" w:cs="Calibri" w:hint="eastAsia"/>
              </w:rPr>
              <w:t>觀課。</w:t>
            </w:r>
          </w:p>
        </w:tc>
      </w:tr>
      <w:tr w:rsidR="00C84789" w:rsidRPr="00C84789" w14:paraId="1B462A15" w14:textId="77777777" w:rsidTr="00C84789">
        <w:tc>
          <w:tcPr>
            <w:tcW w:w="4508" w:type="dxa"/>
          </w:tcPr>
          <w:p w14:paraId="58C92999" w14:textId="46F13698" w:rsidR="00C84789" w:rsidRPr="00C84789" w:rsidRDefault="00140DE0" w:rsidP="00C84789">
            <w:pPr>
              <w:suppressAutoHyphens w:val="0"/>
              <w:autoSpaceDN/>
              <w:textAlignment w:val="auto"/>
              <w:rPr>
                <w:rFonts w:eastAsia="新細明體" w:cs="Calibri"/>
                <w:b/>
              </w:rPr>
            </w:pPr>
            <w:r>
              <w:rPr>
                <w:noProof/>
              </w:rPr>
              <w:drawing>
                <wp:inline distT="0" distB="0" distL="0" distR="0" wp14:anchorId="2EC84427" wp14:editId="53EB6B53">
                  <wp:extent cx="2725420" cy="2043430"/>
                  <wp:effectExtent l="0" t="0" r="0" b="0"/>
                  <wp:docPr id="91814925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149258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204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84DC9DE" w14:textId="0A178E6B" w:rsidR="00C84789" w:rsidRPr="00C84789" w:rsidRDefault="00140DE0" w:rsidP="00C84789">
            <w:pPr>
              <w:suppressAutoHyphens w:val="0"/>
              <w:autoSpaceDN/>
              <w:textAlignment w:val="auto"/>
              <w:rPr>
                <w:rFonts w:eastAsia="新細明體" w:cs="Calibri"/>
                <w:b/>
              </w:rPr>
            </w:pPr>
            <w:r>
              <w:rPr>
                <w:noProof/>
              </w:rPr>
              <w:drawing>
                <wp:inline distT="0" distB="0" distL="0" distR="0" wp14:anchorId="44BF5904" wp14:editId="7BC6C67E">
                  <wp:extent cx="2725420" cy="2043430"/>
                  <wp:effectExtent l="0" t="0" r="0" b="0"/>
                  <wp:docPr id="1861615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6154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204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4789" w:rsidRPr="00C84789" w14:paraId="4A4B7B17" w14:textId="77777777" w:rsidTr="00A13999">
        <w:trPr>
          <w:trHeight w:val="54"/>
        </w:trPr>
        <w:tc>
          <w:tcPr>
            <w:tcW w:w="4508" w:type="dxa"/>
          </w:tcPr>
          <w:p w14:paraId="6DC938B3" w14:textId="77777777" w:rsidR="00C84789" w:rsidRPr="00C84789" w:rsidRDefault="00C84789" w:rsidP="00C84789">
            <w:pPr>
              <w:suppressAutoHyphens w:val="0"/>
              <w:autoSpaceDN/>
              <w:textAlignment w:val="auto"/>
              <w:rPr>
                <w:rFonts w:eastAsia="新細明體" w:cs="Calibri"/>
                <w:b/>
              </w:rPr>
            </w:pPr>
            <w:r w:rsidRPr="00C84789">
              <w:rPr>
                <w:rFonts w:ascii="標楷體" w:hAnsi="標楷體" w:cs="Calibri"/>
              </w:rPr>
              <w:t>說明:</w:t>
            </w:r>
            <w:r w:rsidRPr="00C84789">
              <w:rPr>
                <w:rFonts w:ascii="標楷體" w:hAnsi="標楷體" w:cs="Calibri" w:hint="eastAsia"/>
              </w:rPr>
              <w:t>觀課。</w:t>
            </w:r>
          </w:p>
        </w:tc>
        <w:tc>
          <w:tcPr>
            <w:tcW w:w="4508" w:type="dxa"/>
          </w:tcPr>
          <w:p w14:paraId="688826F5" w14:textId="0073F619" w:rsidR="00C84789" w:rsidRPr="00A13999" w:rsidRDefault="00C84789" w:rsidP="00C84789">
            <w:pPr>
              <w:suppressAutoHyphens w:val="0"/>
              <w:autoSpaceDN/>
              <w:textAlignment w:val="auto"/>
              <w:rPr>
                <w:rFonts w:ascii="標楷體" w:hAnsi="標楷體" w:cs="Calibri"/>
              </w:rPr>
            </w:pPr>
            <w:r w:rsidRPr="00C84789">
              <w:rPr>
                <w:rFonts w:ascii="標楷體" w:hAnsi="標楷體" w:cs="Calibri"/>
              </w:rPr>
              <w:t>說明:</w:t>
            </w:r>
            <w:r w:rsidRPr="00C84789">
              <w:rPr>
                <w:rFonts w:ascii="標楷體" w:hAnsi="標楷體" w:cs="Calibri" w:hint="eastAsia"/>
              </w:rPr>
              <w:t>議課。</w:t>
            </w:r>
          </w:p>
        </w:tc>
      </w:tr>
    </w:tbl>
    <w:p w14:paraId="4CBE0562" w14:textId="301681E3" w:rsidR="00C84789" w:rsidRDefault="00C84789" w:rsidP="00C84789">
      <w:pPr>
        <w:suppressAutoHyphens w:val="0"/>
        <w:autoSpaceDN/>
        <w:textAlignment w:val="auto"/>
        <w:rPr>
          <w:rFonts w:ascii="標楷體" w:hAnsi="標楷體" w:cs="標楷體"/>
        </w:rPr>
      </w:pPr>
    </w:p>
    <w:p w14:paraId="6A81B648" w14:textId="77777777" w:rsidR="00C84789" w:rsidRDefault="00C84789">
      <w:pPr>
        <w:widowControl/>
        <w:suppressAutoHyphens w:val="0"/>
        <w:autoSpaceDN/>
        <w:textAlignment w:val="auto"/>
        <w:rPr>
          <w:rFonts w:ascii="標楷體" w:hAnsi="標楷體" w:cs="標楷體"/>
        </w:rPr>
      </w:pPr>
      <w:r>
        <w:rPr>
          <w:rFonts w:ascii="標楷體" w:hAnsi="標楷體" w:cs="標楷體"/>
        </w:rPr>
        <w:br w:type="page"/>
      </w:r>
    </w:p>
    <w:p w14:paraId="3E455FBD" w14:textId="77777777" w:rsidR="00C84789" w:rsidRPr="00C84789" w:rsidRDefault="00C84789" w:rsidP="00C84789">
      <w:pPr>
        <w:suppressAutoHyphens w:val="0"/>
        <w:autoSpaceDN/>
        <w:spacing w:beforeLines="50" w:before="210" w:line="400" w:lineRule="exact"/>
        <w:jc w:val="center"/>
        <w:textAlignment w:val="auto"/>
        <w:rPr>
          <w:b/>
          <w:kern w:val="2"/>
          <w:sz w:val="32"/>
          <w:szCs w:val="32"/>
        </w:rPr>
      </w:pPr>
      <w:r w:rsidRPr="00C84789">
        <w:rPr>
          <w:rFonts w:hint="eastAsia"/>
          <w:b/>
          <w:kern w:val="2"/>
          <w:sz w:val="32"/>
          <w:szCs w:val="32"/>
        </w:rPr>
        <w:lastRenderedPageBreak/>
        <w:t>彰化縣溪湖鎮湖西國小</w:t>
      </w:r>
      <w:r w:rsidRPr="00C84789">
        <w:rPr>
          <w:rFonts w:ascii="Times New Roman" w:hAnsi="Times New Roman"/>
          <w:b/>
          <w:kern w:val="2"/>
          <w:sz w:val="32"/>
          <w:szCs w:val="32"/>
        </w:rPr>
        <w:t>111</w:t>
      </w:r>
      <w:r w:rsidRPr="00C84789">
        <w:rPr>
          <w:b/>
          <w:kern w:val="2"/>
          <w:sz w:val="32"/>
          <w:szCs w:val="32"/>
        </w:rPr>
        <w:t>學年度校長及教師公開授課活動</w:t>
      </w:r>
    </w:p>
    <w:p w14:paraId="0676A277" w14:textId="77777777" w:rsidR="00C84789" w:rsidRPr="00C84789" w:rsidRDefault="00C84789" w:rsidP="00C84789">
      <w:pPr>
        <w:suppressAutoHyphens w:val="0"/>
        <w:autoSpaceDN/>
        <w:spacing w:line="400" w:lineRule="exact"/>
        <w:jc w:val="center"/>
        <w:textAlignment w:val="auto"/>
        <w:rPr>
          <w:b/>
          <w:kern w:val="2"/>
          <w:sz w:val="28"/>
          <w:szCs w:val="28"/>
        </w:rPr>
      </w:pPr>
      <w:r w:rsidRPr="00C84789">
        <w:rPr>
          <w:rFonts w:ascii="標楷體" w:hAnsi="標楷體" w:hint="eastAsia"/>
          <w:b/>
          <w:kern w:val="2"/>
          <w:sz w:val="32"/>
          <w:szCs w:val="32"/>
        </w:rPr>
        <w:t>議課紀錄表</w:t>
      </w:r>
    </w:p>
    <w:p w14:paraId="104369AE" w14:textId="51EE72CF" w:rsidR="00C84789" w:rsidRPr="00C84789" w:rsidRDefault="00C84789" w:rsidP="00C84789">
      <w:pPr>
        <w:numPr>
          <w:ilvl w:val="0"/>
          <w:numId w:val="3"/>
        </w:numPr>
        <w:suppressAutoHyphens w:val="0"/>
        <w:autoSpaceDN/>
        <w:spacing w:line="360" w:lineRule="exact"/>
        <w:textAlignment w:val="auto"/>
        <w:rPr>
          <w:rFonts w:ascii="標楷體" w:hAnsi="標楷體"/>
          <w:kern w:val="2"/>
        </w:rPr>
      </w:pPr>
      <w:r w:rsidRPr="00C84789">
        <w:rPr>
          <w:rFonts w:ascii="標楷體" w:hAnsi="標楷體" w:hint="eastAsia"/>
          <w:kern w:val="2"/>
        </w:rPr>
        <w:t>單元名稱：</w:t>
      </w:r>
      <w:r w:rsidR="00140DE0">
        <w:rPr>
          <w:rFonts w:ascii="Courier New" w:hAnsi="Courier New" w:cs="Courier New"/>
          <w:color w:val="212529"/>
          <w:shd w:val="clear" w:color="auto" w:fill="FFFFFF"/>
        </w:rPr>
        <w:t>句型動動腦</w:t>
      </w:r>
    </w:p>
    <w:p w14:paraId="0539DF67" w14:textId="3929DD14" w:rsidR="00C84789" w:rsidRPr="00C84789" w:rsidRDefault="00C84789" w:rsidP="00C84789">
      <w:pPr>
        <w:numPr>
          <w:ilvl w:val="0"/>
          <w:numId w:val="3"/>
        </w:numPr>
        <w:suppressAutoHyphens w:val="0"/>
        <w:autoSpaceDN/>
        <w:spacing w:line="360" w:lineRule="exact"/>
        <w:textAlignment w:val="auto"/>
        <w:rPr>
          <w:rFonts w:ascii="標楷體" w:hAnsi="標楷體"/>
          <w:kern w:val="2"/>
        </w:rPr>
      </w:pPr>
      <w:r w:rsidRPr="00C84789">
        <w:rPr>
          <w:rFonts w:ascii="標楷體" w:hAnsi="標楷體" w:hint="eastAsia"/>
          <w:kern w:val="2"/>
        </w:rPr>
        <w:t>上課時間：111年11月</w:t>
      </w:r>
      <w:r w:rsidR="00140DE0">
        <w:rPr>
          <w:rFonts w:ascii="標楷體" w:hAnsi="標楷體" w:hint="eastAsia"/>
          <w:kern w:val="2"/>
        </w:rPr>
        <w:t>07</w:t>
      </w:r>
      <w:r w:rsidRPr="00C84789">
        <w:rPr>
          <w:rFonts w:ascii="標楷體" w:hAnsi="標楷體" w:hint="eastAsia"/>
          <w:kern w:val="2"/>
        </w:rPr>
        <w:t>日，第</w:t>
      </w:r>
      <w:r w:rsidR="00140DE0">
        <w:rPr>
          <w:rFonts w:ascii="標楷體" w:hAnsi="標楷體" w:hint="eastAsia"/>
          <w:kern w:val="2"/>
        </w:rPr>
        <w:t>6</w:t>
      </w:r>
      <w:r w:rsidRPr="00C84789">
        <w:rPr>
          <w:rFonts w:ascii="標楷體" w:hAnsi="標楷體" w:hint="eastAsia"/>
          <w:kern w:val="2"/>
        </w:rPr>
        <w:t>節</w:t>
      </w:r>
    </w:p>
    <w:p w14:paraId="183C25D2" w14:textId="77777777" w:rsidR="00C84789" w:rsidRPr="00C84789" w:rsidRDefault="00C84789" w:rsidP="00C84789">
      <w:pPr>
        <w:numPr>
          <w:ilvl w:val="0"/>
          <w:numId w:val="3"/>
        </w:numPr>
        <w:suppressAutoHyphens w:val="0"/>
        <w:autoSpaceDN/>
        <w:spacing w:line="360" w:lineRule="exact"/>
        <w:textAlignment w:val="auto"/>
        <w:rPr>
          <w:rFonts w:ascii="標楷體" w:hAnsi="標楷體"/>
          <w:kern w:val="2"/>
        </w:rPr>
      </w:pPr>
      <w:r w:rsidRPr="00C84789">
        <w:rPr>
          <w:rFonts w:ascii="標楷體" w:hAnsi="標楷體" w:hint="eastAsia"/>
          <w:kern w:val="2"/>
        </w:rPr>
        <w:t>任課班級：五年甲班</w:t>
      </w:r>
    </w:p>
    <w:p w14:paraId="5683B3FE" w14:textId="77777777" w:rsidR="00C84789" w:rsidRPr="00C84789" w:rsidRDefault="00C84789" w:rsidP="00C84789">
      <w:pPr>
        <w:numPr>
          <w:ilvl w:val="0"/>
          <w:numId w:val="3"/>
        </w:numPr>
        <w:suppressAutoHyphens w:val="0"/>
        <w:autoSpaceDN/>
        <w:spacing w:line="360" w:lineRule="exact"/>
        <w:textAlignment w:val="auto"/>
        <w:rPr>
          <w:rFonts w:ascii="標楷體" w:hAnsi="標楷體"/>
          <w:kern w:val="2"/>
        </w:rPr>
      </w:pPr>
      <w:r w:rsidRPr="00C84789">
        <w:rPr>
          <w:rFonts w:ascii="標楷體" w:hAnsi="標楷體" w:hint="eastAsia"/>
          <w:kern w:val="2"/>
        </w:rPr>
        <w:t>授課老師：陳立中</w:t>
      </w:r>
    </w:p>
    <w:p w14:paraId="159CF4C9" w14:textId="77777777" w:rsidR="00C84789" w:rsidRPr="00C84789" w:rsidRDefault="00C84789" w:rsidP="00C84789">
      <w:pPr>
        <w:numPr>
          <w:ilvl w:val="0"/>
          <w:numId w:val="3"/>
        </w:numPr>
        <w:suppressAutoHyphens w:val="0"/>
        <w:autoSpaceDN/>
        <w:spacing w:line="360" w:lineRule="exact"/>
        <w:textAlignment w:val="auto"/>
        <w:rPr>
          <w:rFonts w:ascii="標楷體" w:hAnsi="標楷體"/>
          <w:kern w:val="2"/>
        </w:rPr>
      </w:pPr>
      <w:r w:rsidRPr="00C84789">
        <w:rPr>
          <w:rFonts w:ascii="標楷體" w:hAnsi="標楷體" w:hint="eastAsia"/>
          <w:kern w:val="2"/>
        </w:rPr>
        <w:t>觀課人員：張禾姿老師</w:t>
      </w:r>
    </w:p>
    <w:p w14:paraId="416790DF" w14:textId="10BE8FD1" w:rsidR="00C84789" w:rsidRPr="00C84789" w:rsidRDefault="00C84789" w:rsidP="00C84789">
      <w:pPr>
        <w:numPr>
          <w:ilvl w:val="0"/>
          <w:numId w:val="3"/>
        </w:numPr>
        <w:suppressAutoHyphens w:val="0"/>
        <w:autoSpaceDN/>
        <w:spacing w:line="360" w:lineRule="exact"/>
        <w:textAlignment w:val="auto"/>
        <w:rPr>
          <w:rFonts w:ascii="標楷體" w:hAnsi="標楷體"/>
          <w:kern w:val="2"/>
        </w:rPr>
      </w:pPr>
      <w:r w:rsidRPr="00C84789">
        <w:rPr>
          <w:rFonts w:ascii="標楷體" w:hAnsi="標楷體" w:hint="eastAsia"/>
          <w:kern w:val="2"/>
        </w:rPr>
        <w:t>議課時間：110年11月1</w:t>
      </w:r>
      <w:r w:rsidR="00140DE0">
        <w:rPr>
          <w:rFonts w:ascii="標楷體" w:hAnsi="標楷體" w:hint="eastAsia"/>
          <w:kern w:val="2"/>
        </w:rPr>
        <w:t>1</w:t>
      </w:r>
      <w:r w:rsidRPr="00C84789">
        <w:rPr>
          <w:rFonts w:ascii="標楷體" w:hAnsi="標楷體" w:hint="eastAsia"/>
          <w:kern w:val="2"/>
        </w:rPr>
        <w:t>日，第3節</w:t>
      </w:r>
    </w:p>
    <w:tbl>
      <w:tblPr>
        <w:tblStyle w:val="1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C84789" w:rsidRPr="00C84789" w14:paraId="171EF31B" w14:textId="77777777" w:rsidTr="00C84789">
        <w:trPr>
          <w:trHeight w:val="423"/>
        </w:trPr>
        <w:tc>
          <w:tcPr>
            <w:tcW w:w="10485" w:type="dxa"/>
            <w:shd w:val="clear" w:color="auto" w:fill="EEECE1"/>
            <w:vAlign w:val="center"/>
          </w:tcPr>
          <w:p w14:paraId="3D2D8A49" w14:textId="77777777" w:rsidR="00C84789" w:rsidRPr="00C84789" w:rsidRDefault="00C84789" w:rsidP="00C84789">
            <w:p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 w:rsidRPr="00C84789">
              <w:rPr>
                <w:rFonts w:ascii="標楷體" w:hAnsi="標楷體" w:hint="eastAsia"/>
                <w:kern w:val="2"/>
                <w:szCs w:val="22"/>
              </w:rPr>
              <w:t>教學者自我回饋</w:t>
            </w:r>
          </w:p>
        </w:tc>
      </w:tr>
      <w:tr w:rsidR="00C84789" w:rsidRPr="00C84789" w14:paraId="63880E83" w14:textId="77777777" w:rsidTr="00C84789">
        <w:trPr>
          <w:trHeight w:val="2586"/>
        </w:trPr>
        <w:tc>
          <w:tcPr>
            <w:tcW w:w="10485" w:type="dxa"/>
          </w:tcPr>
          <w:p w14:paraId="19610B75" w14:textId="77777777" w:rsidR="00C84789" w:rsidRPr="00C84789" w:rsidRDefault="00C84789" w:rsidP="00C84789">
            <w:pPr>
              <w:numPr>
                <w:ilvl w:val="0"/>
                <w:numId w:val="4"/>
              </w:numPr>
              <w:tabs>
                <w:tab w:val="left" w:pos="589"/>
              </w:tabs>
              <w:suppressAutoHyphens w:val="0"/>
              <w:autoSpaceDN/>
              <w:ind w:left="447" w:hanging="447"/>
              <w:jc w:val="both"/>
              <w:textAlignment w:val="auto"/>
              <w:rPr>
                <w:rFonts w:ascii="標楷體" w:hAnsi="標楷體"/>
                <w:kern w:val="2"/>
              </w:rPr>
            </w:pPr>
            <w:r w:rsidRPr="00C84789">
              <w:rPr>
                <w:rFonts w:ascii="標楷體" w:hAnsi="標楷體" w:hint="eastAsia"/>
                <w:kern w:val="2"/>
              </w:rPr>
              <w:t>優點方面</w:t>
            </w:r>
          </w:p>
          <w:p w14:paraId="6B5FB746" w14:textId="26774FE3" w:rsidR="00216E19" w:rsidRPr="00140DE0" w:rsidRDefault="00140DE0" w:rsidP="00140DE0">
            <w:pPr>
              <w:numPr>
                <w:ilvl w:val="0"/>
                <w:numId w:val="7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>
              <w:rPr>
                <w:rFonts w:ascii="標楷體" w:hAnsi="標楷體" w:hint="eastAsia"/>
                <w:kern w:val="2"/>
                <w:szCs w:val="22"/>
              </w:rPr>
              <w:t>事先準備教具</w:t>
            </w:r>
            <w:r w:rsidR="00216E19">
              <w:rPr>
                <w:rFonts w:ascii="標楷體" w:hAnsi="標楷體" w:hint="eastAsia"/>
                <w:kern w:val="2"/>
                <w:szCs w:val="22"/>
              </w:rPr>
              <w:t>，引導學生</w:t>
            </w:r>
            <w:r w:rsidR="007A2B97">
              <w:rPr>
                <w:rFonts w:ascii="標楷體" w:hAnsi="標楷體" w:hint="eastAsia"/>
                <w:kern w:val="2"/>
                <w:szCs w:val="22"/>
              </w:rPr>
              <w:t>快速以及具體</w:t>
            </w:r>
            <w:r w:rsidR="00216E19">
              <w:rPr>
                <w:rFonts w:ascii="標楷體" w:hAnsi="標楷體" w:hint="eastAsia"/>
                <w:kern w:val="2"/>
                <w:szCs w:val="22"/>
              </w:rPr>
              <w:t>進入本</w:t>
            </w:r>
            <w:r w:rsidR="00216E19" w:rsidRPr="00140DE0">
              <w:rPr>
                <w:rFonts w:ascii="標楷體" w:hAnsi="標楷體" w:hint="eastAsia"/>
                <w:kern w:val="2"/>
                <w:szCs w:val="22"/>
              </w:rPr>
              <w:t>節的學習目標。</w:t>
            </w:r>
          </w:p>
          <w:p w14:paraId="2F8057E9" w14:textId="2D0B2BDE" w:rsidR="00216E19" w:rsidRDefault="00C45D24" w:rsidP="00C84789">
            <w:pPr>
              <w:numPr>
                <w:ilvl w:val="0"/>
                <w:numId w:val="7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>
              <w:rPr>
                <w:rFonts w:ascii="標楷體" w:hAnsi="標楷體" w:hint="eastAsia"/>
                <w:kern w:val="2"/>
                <w:szCs w:val="22"/>
              </w:rPr>
              <w:t>教師布題後，</w:t>
            </w:r>
            <w:r w:rsidR="00140DE0">
              <w:rPr>
                <w:rFonts w:ascii="標楷體" w:hAnsi="標楷體" w:hint="eastAsia"/>
                <w:kern w:val="2"/>
                <w:szCs w:val="22"/>
              </w:rPr>
              <w:t>利用抽籤隨機讓</w:t>
            </w:r>
            <w:r>
              <w:rPr>
                <w:rFonts w:ascii="標楷體" w:hAnsi="標楷體" w:hint="eastAsia"/>
                <w:kern w:val="2"/>
                <w:szCs w:val="22"/>
              </w:rPr>
              <w:t>學生利用</w:t>
            </w:r>
            <w:r w:rsidR="00140DE0">
              <w:rPr>
                <w:rFonts w:ascii="標楷體" w:hAnsi="標楷體" w:hint="eastAsia"/>
                <w:kern w:val="2"/>
                <w:szCs w:val="22"/>
              </w:rPr>
              <w:t>A</w:t>
            </w:r>
            <w:r w:rsidR="00140DE0">
              <w:rPr>
                <w:rFonts w:ascii="標楷體" w:hAnsi="標楷體"/>
                <w:kern w:val="2"/>
                <w:szCs w:val="22"/>
              </w:rPr>
              <w:t>3</w:t>
            </w:r>
            <w:r w:rsidR="00140DE0">
              <w:rPr>
                <w:rFonts w:ascii="標楷體" w:hAnsi="標楷體" w:hint="eastAsia"/>
                <w:kern w:val="2"/>
                <w:szCs w:val="22"/>
              </w:rPr>
              <w:t>白紙</w:t>
            </w:r>
            <w:r>
              <w:rPr>
                <w:rFonts w:ascii="標楷體" w:hAnsi="標楷體" w:hint="eastAsia"/>
                <w:kern w:val="2"/>
                <w:szCs w:val="22"/>
              </w:rPr>
              <w:t>作答，藉此了解孩子的學習情況。</w:t>
            </w:r>
          </w:p>
          <w:p w14:paraId="0EBCEDAF" w14:textId="48976F17" w:rsidR="00C45D24" w:rsidRPr="00C84789" w:rsidRDefault="00140DE0" w:rsidP="00C84789">
            <w:pPr>
              <w:numPr>
                <w:ilvl w:val="0"/>
                <w:numId w:val="7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>
              <w:rPr>
                <w:rFonts w:ascii="標楷體" w:hAnsi="標楷體" w:hint="eastAsia"/>
                <w:kern w:val="2"/>
                <w:szCs w:val="22"/>
              </w:rPr>
              <w:t>先採用句型引導再提升難度，將成語納入句型中提升</w:t>
            </w:r>
            <w:r w:rsidR="00C45D24">
              <w:rPr>
                <w:rFonts w:ascii="標楷體" w:hAnsi="標楷體" w:hint="eastAsia"/>
                <w:kern w:val="2"/>
                <w:szCs w:val="22"/>
              </w:rPr>
              <w:t>難度，</w:t>
            </w:r>
            <w:r>
              <w:rPr>
                <w:rFonts w:ascii="標楷體" w:hAnsi="標楷體" w:hint="eastAsia"/>
                <w:kern w:val="2"/>
                <w:szCs w:val="22"/>
              </w:rPr>
              <w:t>了解孩子對句型以及成語的理解與應用</w:t>
            </w:r>
            <w:r w:rsidR="00C45D24">
              <w:rPr>
                <w:rFonts w:ascii="標楷體" w:hAnsi="標楷體" w:hint="eastAsia"/>
                <w:kern w:val="2"/>
                <w:szCs w:val="22"/>
              </w:rPr>
              <w:t>。</w:t>
            </w:r>
          </w:p>
          <w:p w14:paraId="710BDBC1" w14:textId="77777777" w:rsidR="00C84789" w:rsidRPr="00C84789" w:rsidRDefault="00C84789" w:rsidP="00C84789">
            <w:pPr>
              <w:numPr>
                <w:ilvl w:val="0"/>
                <w:numId w:val="4"/>
              </w:numPr>
              <w:tabs>
                <w:tab w:val="left" w:pos="589"/>
              </w:tabs>
              <w:suppressAutoHyphens w:val="0"/>
              <w:autoSpaceDN/>
              <w:ind w:left="447" w:hanging="447"/>
              <w:jc w:val="both"/>
              <w:textAlignment w:val="auto"/>
              <w:rPr>
                <w:rFonts w:ascii="標楷體" w:hAnsi="標楷體"/>
                <w:kern w:val="2"/>
              </w:rPr>
            </w:pPr>
            <w:r w:rsidRPr="00C84789">
              <w:rPr>
                <w:rFonts w:ascii="標楷體" w:hAnsi="標楷體" w:hint="eastAsia"/>
                <w:kern w:val="2"/>
              </w:rPr>
              <w:t>可改進之處</w:t>
            </w:r>
          </w:p>
          <w:p w14:paraId="6EFA6B21" w14:textId="3F17FF0E" w:rsidR="00C84789" w:rsidRDefault="00C84789" w:rsidP="00C84789">
            <w:pPr>
              <w:numPr>
                <w:ilvl w:val="0"/>
                <w:numId w:val="8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 w:rsidRPr="00C84789">
              <w:rPr>
                <w:rFonts w:ascii="標楷體" w:hAnsi="標楷體" w:hint="eastAsia"/>
                <w:kern w:val="2"/>
                <w:szCs w:val="22"/>
              </w:rPr>
              <w:t>活動實施時間和預期的不同，</w:t>
            </w:r>
            <w:r w:rsidR="00C45D24">
              <w:rPr>
                <w:rFonts w:ascii="標楷體" w:hAnsi="標楷體" w:hint="eastAsia"/>
                <w:kern w:val="2"/>
                <w:szCs w:val="22"/>
              </w:rPr>
              <w:t>需要調整</w:t>
            </w:r>
            <w:r w:rsidR="007A2B97">
              <w:rPr>
                <w:rFonts w:ascii="標楷體" w:hAnsi="標楷體" w:hint="eastAsia"/>
                <w:kern w:val="2"/>
                <w:szCs w:val="22"/>
              </w:rPr>
              <w:t>句型以及成語的數量</w:t>
            </w:r>
            <w:r w:rsidR="0094293A">
              <w:rPr>
                <w:rFonts w:ascii="標楷體" w:hAnsi="標楷體" w:hint="eastAsia"/>
                <w:kern w:val="2"/>
                <w:szCs w:val="22"/>
              </w:rPr>
              <w:t>。</w:t>
            </w:r>
          </w:p>
          <w:p w14:paraId="2B0CC0E3" w14:textId="50BC9576" w:rsidR="0094293A" w:rsidRPr="00C84789" w:rsidRDefault="007A2B97" w:rsidP="00C84789">
            <w:pPr>
              <w:numPr>
                <w:ilvl w:val="0"/>
                <w:numId w:val="8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>
              <w:rPr>
                <w:rFonts w:ascii="標楷體" w:hAnsi="標楷體" w:hint="eastAsia"/>
                <w:kern w:val="2"/>
                <w:szCs w:val="22"/>
              </w:rPr>
              <w:t>有很多同學還想要發表，但時間上不夠</w:t>
            </w:r>
            <w:r w:rsidR="0094293A">
              <w:rPr>
                <w:rFonts w:ascii="標楷體" w:hAnsi="標楷體" w:hint="eastAsia"/>
                <w:kern w:val="2"/>
                <w:szCs w:val="22"/>
              </w:rPr>
              <w:t>，較為可惜。</w:t>
            </w:r>
          </w:p>
          <w:p w14:paraId="47118A25" w14:textId="77777777" w:rsidR="00C84789" w:rsidRPr="00C84789" w:rsidRDefault="00C84789" w:rsidP="00C84789">
            <w:pPr>
              <w:numPr>
                <w:ilvl w:val="0"/>
                <w:numId w:val="4"/>
              </w:numPr>
              <w:tabs>
                <w:tab w:val="left" w:pos="589"/>
              </w:tabs>
              <w:suppressAutoHyphens w:val="0"/>
              <w:autoSpaceDN/>
              <w:ind w:left="447" w:hanging="447"/>
              <w:jc w:val="both"/>
              <w:textAlignment w:val="auto"/>
              <w:rPr>
                <w:rFonts w:ascii="標楷體" w:hAnsi="標楷體"/>
                <w:kern w:val="2"/>
              </w:rPr>
            </w:pPr>
            <w:r w:rsidRPr="00C84789">
              <w:rPr>
                <w:rFonts w:ascii="標楷體" w:hAnsi="標楷體" w:hint="eastAsia"/>
                <w:kern w:val="2"/>
              </w:rPr>
              <w:t>所遭遇之困境</w:t>
            </w:r>
          </w:p>
          <w:p w14:paraId="06ED955F" w14:textId="023E729E" w:rsidR="00C84789" w:rsidRPr="00C84789" w:rsidRDefault="0094293A" w:rsidP="00C84789">
            <w:pPr>
              <w:numPr>
                <w:ilvl w:val="0"/>
                <w:numId w:val="9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>
              <w:rPr>
                <w:rFonts w:ascii="標楷體" w:hAnsi="標楷體" w:hint="eastAsia"/>
                <w:kern w:val="2"/>
                <w:szCs w:val="22"/>
              </w:rPr>
              <w:t>如何有效地</w:t>
            </w:r>
            <w:r w:rsidR="007A2B97">
              <w:rPr>
                <w:rFonts w:ascii="標楷體" w:hAnsi="標楷體" w:hint="eastAsia"/>
                <w:kern w:val="2"/>
                <w:szCs w:val="22"/>
              </w:rPr>
              <w:t>在短時間之內確認全班學生對句型以及成語的理解與應用</w:t>
            </w:r>
            <w:r>
              <w:rPr>
                <w:rFonts w:ascii="標楷體" w:hAnsi="標楷體" w:hint="eastAsia"/>
                <w:kern w:val="2"/>
                <w:szCs w:val="22"/>
              </w:rPr>
              <w:t>。</w:t>
            </w:r>
          </w:p>
        </w:tc>
      </w:tr>
      <w:tr w:rsidR="00C84789" w:rsidRPr="00C84789" w14:paraId="56E40620" w14:textId="77777777" w:rsidTr="00C84789">
        <w:trPr>
          <w:trHeight w:val="420"/>
        </w:trPr>
        <w:tc>
          <w:tcPr>
            <w:tcW w:w="10485" w:type="dxa"/>
            <w:shd w:val="clear" w:color="auto" w:fill="EEECE1"/>
            <w:vAlign w:val="center"/>
          </w:tcPr>
          <w:p w14:paraId="75A1AFD9" w14:textId="77777777" w:rsidR="00C84789" w:rsidRPr="00C84789" w:rsidRDefault="00C84789" w:rsidP="00C84789">
            <w:p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 w:rsidRPr="00C84789">
              <w:rPr>
                <w:rFonts w:ascii="標楷體" w:hAnsi="標楷體" w:hint="eastAsia"/>
                <w:kern w:val="2"/>
                <w:szCs w:val="22"/>
              </w:rPr>
              <w:t>觀課人員回饋</w:t>
            </w:r>
          </w:p>
        </w:tc>
      </w:tr>
      <w:tr w:rsidR="00C84789" w:rsidRPr="00C84789" w14:paraId="1CA43513" w14:textId="77777777" w:rsidTr="00C84789">
        <w:trPr>
          <w:trHeight w:val="283"/>
        </w:trPr>
        <w:tc>
          <w:tcPr>
            <w:tcW w:w="10485" w:type="dxa"/>
            <w:vAlign w:val="center"/>
          </w:tcPr>
          <w:p w14:paraId="04CBE1DB" w14:textId="77777777" w:rsidR="00C84789" w:rsidRPr="00C84789" w:rsidRDefault="00C84789" w:rsidP="00C84789">
            <w:p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 w:rsidRPr="00C84789">
              <w:rPr>
                <w:rFonts w:ascii="標楷體" w:hAnsi="標楷體" w:hint="eastAsia"/>
                <w:kern w:val="2"/>
                <w:szCs w:val="22"/>
              </w:rPr>
              <w:t>一、教學者優點</w:t>
            </w:r>
          </w:p>
        </w:tc>
      </w:tr>
      <w:tr w:rsidR="00C84789" w:rsidRPr="00C84789" w14:paraId="3BEE4C36" w14:textId="77777777" w:rsidTr="00A13999">
        <w:trPr>
          <w:trHeight w:val="877"/>
        </w:trPr>
        <w:tc>
          <w:tcPr>
            <w:tcW w:w="10485" w:type="dxa"/>
          </w:tcPr>
          <w:p w14:paraId="21D05298" w14:textId="71883F5F" w:rsidR="00C84789" w:rsidRDefault="00A13999" w:rsidP="00C84789">
            <w:pPr>
              <w:numPr>
                <w:ilvl w:val="0"/>
                <w:numId w:val="6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</w:rPr>
            </w:pPr>
            <w:r>
              <w:rPr>
                <w:rFonts w:ascii="標楷體" w:hAnsi="標楷體" w:hint="eastAsia"/>
                <w:kern w:val="2"/>
              </w:rPr>
              <w:t>善用</w:t>
            </w:r>
            <w:r w:rsidR="007A2B97">
              <w:rPr>
                <w:rFonts w:ascii="標楷體" w:hAnsi="標楷體" w:hint="eastAsia"/>
                <w:kern w:val="2"/>
              </w:rPr>
              <w:t>教具讓學生寫出來，也可以看學生的字體以及是否有錯字</w:t>
            </w:r>
            <w:r>
              <w:rPr>
                <w:rFonts w:ascii="標楷體" w:hAnsi="標楷體" w:hint="eastAsia"/>
                <w:kern w:val="2"/>
              </w:rPr>
              <w:t>。</w:t>
            </w:r>
          </w:p>
          <w:p w14:paraId="57D25AB2" w14:textId="6E81F7D1" w:rsidR="00A13999" w:rsidRPr="00C84789" w:rsidRDefault="007A2B97" w:rsidP="007A2B97">
            <w:pPr>
              <w:numPr>
                <w:ilvl w:val="0"/>
                <w:numId w:val="6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</w:rPr>
            </w:pPr>
            <w:r>
              <w:rPr>
                <w:rFonts w:ascii="標楷體" w:hAnsi="標楷體" w:hint="eastAsia"/>
                <w:kern w:val="2"/>
              </w:rPr>
              <w:t>抽籤可以看出每一個孩子真正的實力</w:t>
            </w:r>
            <w:r w:rsidR="00A13999">
              <w:rPr>
                <w:rFonts w:ascii="標楷體" w:hAnsi="標楷體" w:hint="eastAsia"/>
                <w:kern w:val="2"/>
              </w:rPr>
              <w:t>。</w:t>
            </w:r>
          </w:p>
        </w:tc>
      </w:tr>
      <w:tr w:rsidR="00C84789" w:rsidRPr="00C84789" w14:paraId="3B2BF067" w14:textId="77777777" w:rsidTr="00C84789">
        <w:trPr>
          <w:trHeight w:val="320"/>
        </w:trPr>
        <w:tc>
          <w:tcPr>
            <w:tcW w:w="10485" w:type="dxa"/>
          </w:tcPr>
          <w:p w14:paraId="3FEE7C86" w14:textId="77777777" w:rsidR="00C84789" w:rsidRPr="00C84789" w:rsidRDefault="00C84789" w:rsidP="00C84789">
            <w:p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 w:rsidRPr="00C84789">
              <w:rPr>
                <w:rFonts w:ascii="標楷體" w:hAnsi="標楷體" w:hint="eastAsia"/>
                <w:kern w:val="2"/>
                <w:szCs w:val="22"/>
              </w:rPr>
              <w:t>二、學生學習狀況說明及待釐清問題(可包含回應教學者說課時所欲被觀察之重點)</w:t>
            </w:r>
          </w:p>
        </w:tc>
      </w:tr>
      <w:tr w:rsidR="00C84789" w:rsidRPr="00C84789" w14:paraId="69D23A61" w14:textId="77777777" w:rsidTr="00C84789">
        <w:trPr>
          <w:trHeight w:val="437"/>
        </w:trPr>
        <w:tc>
          <w:tcPr>
            <w:tcW w:w="10485" w:type="dxa"/>
          </w:tcPr>
          <w:p w14:paraId="2F653848" w14:textId="527C30D9" w:rsidR="00C84789" w:rsidRDefault="007A2B97" w:rsidP="00C84789">
            <w:pPr>
              <w:numPr>
                <w:ilvl w:val="0"/>
                <w:numId w:val="5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</w:rPr>
            </w:pPr>
            <w:r>
              <w:rPr>
                <w:rFonts w:ascii="標楷體" w:hAnsi="標楷體" w:hint="eastAsia"/>
                <w:kern w:val="2"/>
              </w:rPr>
              <w:t>上台發表的音量以及表述方式還要再訓練</w:t>
            </w:r>
            <w:r w:rsidR="00A13999">
              <w:rPr>
                <w:rFonts w:ascii="標楷體" w:hAnsi="標楷體" w:hint="eastAsia"/>
                <w:kern w:val="2"/>
              </w:rPr>
              <w:t>。</w:t>
            </w:r>
          </w:p>
          <w:p w14:paraId="4E8545C3" w14:textId="187BCCB9" w:rsidR="00A13999" w:rsidRPr="00C84789" w:rsidRDefault="007A2B97" w:rsidP="00C84789">
            <w:pPr>
              <w:numPr>
                <w:ilvl w:val="0"/>
                <w:numId w:val="5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</w:rPr>
            </w:pPr>
            <w:r>
              <w:rPr>
                <w:rFonts w:ascii="標楷體" w:hAnsi="標楷體" w:hint="eastAsia"/>
                <w:kern w:val="2"/>
              </w:rPr>
              <w:t>班上</w:t>
            </w:r>
            <w:r w:rsidR="00636F72">
              <w:rPr>
                <w:rFonts w:ascii="標楷體" w:hAnsi="標楷體" w:hint="eastAsia"/>
                <w:kern w:val="2"/>
              </w:rPr>
              <w:t>仍會有少部分的同學無法</w:t>
            </w:r>
            <w:r>
              <w:rPr>
                <w:rFonts w:ascii="標楷體" w:hAnsi="標楷體" w:hint="eastAsia"/>
                <w:kern w:val="2"/>
              </w:rPr>
              <w:t>表現學習狀況</w:t>
            </w:r>
            <w:r w:rsidR="00636F72">
              <w:rPr>
                <w:rFonts w:ascii="標楷體" w:hAnsi="標楷體" w:hint="eastAsia"/>
                <w:kern w:val="2"/>
              </w:rPr>
              <w:t>。</w:t>
            </w:r>
          </w:p>
        </w:tc>
      </w:tr>
      <w:tr w:rsidR="00C84789" w:rsidRPr="00C84789" w14:paraId="1A535B5D" w14:textId="77777777" w:rsidTr="00C84789">
        <w:trPr>
          <w:trHeight w:val="397"/>
        </w:trPr>
        <w:tc>
          <w:tcPr>
            <w:tcW w:w="10485" w:type="dxa"/>
            <w:vAlign w:val="center"/>
          </w:tcPr>
          <w:p w14:paraId="411694B3" w14:textId="77777777" w:rsidR="00C84789" w:rsidRPr="00C84789" w:rsidRDefault="00C84789" w:rsidP="00C84789">
            <w:p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 w:rsidRPr="00C84789">
              <w:rPr>
                <w:rFonts w:ascii="標楷體" w:hAnsi="標楷體" w:hint="eastAsia"/>
                <w:kern w:val="2"/>
                <w:szCs w:val="22"/>
              </w:rPr>
              <w:t>三、在觀課過程中的收穫</w:t>
            </w:r>
          </w:p>
        </w:tc>
      </w:tr>
      <w:tr w:rsidR="00C84789" w:rsidRPr="00C84789" w14:paraId="4667F5BE" w14:textId="77777777" w:rsidTr="00F84993">
        <w:trPr>
          <w:trHeight w:val="404"/>
        </w:trPr>
        <w:tc>
          <w:tcPr>
            <w:tcW w:w="10485" w:type="dxa"/>
          </w:tcPr>
          <w:p w14:paraId="065D5A90" w14:textId="75CE0E1F" w:rsidR="00636F72" w:rsidRPr="00636F72" w:rsidRDefault="00636F72" w:rsidP="00636F72">
            <w:pPr>
              <w:numPr>
                <w:ilvl w:val="0"/>
                <w:numId w:val="11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>
              <w:rPr>
                <w:rFonts w:ascii="標楷體" w:hAnsi="標楷體" w:hint="eastAsia"/>
                <w:kern w:val="2"/>
                <w:szCs w:val="22"/>
              </w:rPr>
              <w:t>學生</w:t>
            </w:r>
            <w:r w:rsidR="007A2B97">
              <w:rPr>
                <w:rFonts w:ascii="標楷體" w:hAnsi="標楷體" w:hint="eastAsia"/>
                <w:kern w:val="2"/>
                <w:szCs w:val="22"/>
              </w:rPr>
              <w:t>在書寫句型的時候</w:t>
            </w:r>
            <w:r>
              <w:rPr>
                <w:rFonts w:ascii="標楷體" w:hAnsi="標楷體" w:hint="eastAsia"/>
                <w:kern w:val="2"/>
                <w:szCs w:val="22"/>
              </w:rPr>
              <w:t>，教師</w:t>
            </w:r>
            <w:r w:rsidR="007A2B97">
              <w:rPr>
                <w:rFonts w:ascii="標楷體" w:hAnsi="標楷體" w:hint="eastAsia"/>
                <w:kern w:val="2"/>
                <w:szCs w:val="22"/>
              </w:rPr>
              <w:t>可以了解學生是否真的會寫這個字以及是否真正會應用這個成語</w:t>
            </w:r>
            <w:r>
              <w:rPr>
                <w:rFonts w:ascii="標楷體" w:hAnsi="標楷體" w:hint="eastAsia"/>
                <w:kern w:val="2"/>
                <w:szCs w:val="22"/>
              </w:rPr>
              <w:t>。</w:t>
            </w:r>
          </w:p>
        </w:tc>
      </w:tr>
      <w:tr w:rsidR="00C84789" w:rsidRPr="00C84789" w14:paraId="6DBD7861" w14:textId="77777777" w:rsidTr="00C84789">
        <w:trPr>
          <w:trHeight w:val="406"/>
        </w:trPr>
        <w:tc>
          <w:tcPr>
            <w:tcW w:w="10485" w:type="dxa"/>
            <w:vAlign w:val="center"/>
          </w:tcPr>
          <w:p w14:paraId="1D4B530A" w14:textId="7B8B2D21" w:rsidR="00C84789" w:rsidRPr="007A2B97" w:rsidRDefault="00C84789" w:rsidP="007A2B97">
            <w:pPr>
              <w:pStyle w:val="a5"/>
              <w:numPr>
                <w:ilvl w:val="0"/>
                <w:numId w:val="4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  <w:szCs w:val="22"/>
              </w:rPr>
            </w:pPr>
            <w:r w:rsidRPr="007A2B97">
              <w:rPr>
                <w:rFonts w:ascii="標楷體" w:hAnsi="標楷體" w:hint="eastAsia"/>
                <w:kern w:val="2"/>
                <w:szCs w:val="22"/>
              </w:rPr>
              <w:t>針對教學者所遭遇困境之回應</w:t>
            </w:r>
          </w:p>
        </w:tc>
      </w:tr>
      <w:tr w:rsidR="00C84789" w:rsidRPr="00C84789" w14:paraId="190A14D7" w14:textId="77777777" w:rsidTr="002E6C38">
        <w:trPr>
          <w:trHeight w:val="753"/>
        </w:trPr>
        <w:tc>
          <w:tcPr>
            <w:tcW w:w="10485" w:type="dxa"/>
          </w:tcPr>
          <w:p w14:paraId="18C00199" w14:textId="1C9085EC" w:rsidR="00C84789" w:rsidRPr="003C7D51" w:rsidRDefault="007A2B97" w:rsidP="003C7D51">
            <w:pPr>
              <w:pStyle w:val="a5"/>
              <w:numPr>
                <w:ilvl w:val="0"/>
                <w:numId w:val="12"/>
              </w:numPr>
              <w:suppressAutoHyphens w:val="0"/>
              <w:autoSpaceDN/>
              <w:jc w:val="both"/>
              <w:textAlignment w:val="auto"/>
              <w:rPr>
                <w:rFonts w:ascii="標楷體" w:hAnsi="標楷體"/>
                <w:kern w:val="2"/>
              </w:rPr>
            </w:pPr>
            <w:r w:rsidRPr="003C7D51">
              <w:rPr>
                <w:rFonts w:ascii="標楷體" w:hAnsi="標楷體" w:hint="eastAsia"/>
                <w:kern w:val="2"/>
              </w:rPr>
              <w:t>可以減少句型的類別以及成語的數量</w:t>
            </w:r>
            <w:r w:rsidR="00636F72" w:rsidRPr="003C7D51">
              <w:rPr>
                <w:rFonts w:ascii="標楷體" w:hAnsi="標楷體" w:hint="eastAsia"/>
                <w:kern w:val="2"/>
              </w:rPr>
              <w:t>，</w:t>
            </w:r>
            <w:r w:rsidRPr="003C7D51">
              <w:rPr>
                <w:rFonts w:ascii="標楷體" w:hAnsi="標楷體" w:hint="eastAsia"/>
                <w:kern w:val="2"/>
              </w:rPr>
              <w:t>讓孩子可以慢慢的好好的完成老師所交付的工作，也可以用小組討論互相監督的方式</w:t>
            </w:r>
            <w:r w:rsidR="00F60412">
              <w:rPr>
                <w:rFonts w:ascii="標楷體" w:hAnsi="標楷體" w:hint="eastAsia"/>
                <w:kern w:val="2"/>
              </w:rPr>
              <w:t>，</w:t>
            </w:r>
            <w:r w:rsidRPr="003C7D51">
              <w:rPr>
                <w:rFonts w:ascii="標楷體" w:hAnsi="標楷體" w:hint="eastAsia"/>
                <w:kern w:val="2"/>
              </w:rPr>
              <w:t>讓孩子在進行中可以多學習到同學可能遭遇到的問題以及困難，並從中也獲得更多的學習成果。</w:t>
            </w:r>
          </w:p>
        </w:tc>
      </w:tr>
    </w:tbl>
    <w:p w14:paraId="51062B31" w14:textId="77777777" w:rsidR="007A15D2" w:rsidRPr="007A15D2" w:rsidRDefault="007A15D2" w:rsidP="002E6C38"/>
    <w:sectPr w:rsidR="007A15D2" w:rsidRPr="007A15D2" w:rsidSect="0001147F">
      <w:footerReference w:type="default" r:id="rId13"/>
      <w:pgSz w:w="11906" w:h="16838" w:code="9"/>
      <w:pgMar w:top="720" w:right="720" w:bottom="720" w:left="720" w:header="851" w:footer="397" w:gutter="0"/>
      <w:cols w:space="425"/>
      <w:docGrid w:type="lines" w:linePitch="4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FB9D76" w14:textId="77777777" w:rsidR="00CE5CA7" w:rsidRDefault="00CE5CA7">
      <w:r>
        <w:separator/>
      </w:r>
    </w:p>
  </w:endnote>
  <w:endnote w:type="continuationSeparator" w:id="0">
    <w:p w14:paraId="1C6B5B02" w14:textId="77777777" w:rsidR="00CE5CA7" w:rsidRDefault="00CE5C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2B27D" w14:textId="77777777" w:rsidR="002751A6" w:rsidRPr="00DA6773" w:rsidRDefault="00000000" w:rsidP="00DA6773">
    <w:pPr>
      <w:pStyle w:val="a3"/>
      <w:jc w:val="center"/>
      <w:rPr>
        <w:rFonts w:ascii="標楷體" w:hAnsi="標楷體"/>
        <w:sz w:val="22"/>
      </w:rPr>
    </w:pPr>
    <w:r w:rsidRPr="00DA6773">
      <w:rPr>
        <w:rFonts w:ascii="標楷體" w:hAnsi="標楷體"/>
        <w:sz w:val="22"/>
      </w:rPr>
      <w:fldChar w:fldCharType="begin"/>
    </w:r>
    <w:r w:rsidRPr="00DA6773">
      <w:rPr>
        <w:rFonts w:ascii="標楷體" w:hAnsi="標楷體"/>
        <w:sz w:val="22"/>
      </w:rPr>
      <w:instrText>PAGE   \* MERGEFORMAT</w:instrText>
    </w:r>
    <w:r w:rsidRPr="00DA6773">
      <w:rPr>
        <w:rFonts w:ascii="標楷體" w:hAnsi="標楷體"/>
        <w:sz w:val="22"/>
      </w:rPr>
      <w:fldChar w:fldCharType="separate"/>
    </w:r>
    <w:r w:rsidRPr="004617F2">
      <w:rPr>
        <w:rFonts w:ascii="標楷體" w:hAnsi="標楷體"/>
        <w:noProof/>
        <w:sz w:val="22"/>
        <w:lang w:val="zh-TW"/>
      </w:rPr>
      <w:t>5</w:t>
    </w:r>
    <w:r w:rsidRPr="00DA6773">
      <w:rPr>
        <w:rFonts w:ascii="標楷體" w:hAnsi="標楷體"/>
        <w:sz w:val="2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288A9D" w14:textId="77777777" w:rsidR="00CE5CA7" w:rsidRDefault="00CE5CA7">
      <w:r>
        <w:separator/>
      </w:r>
    </w:p>
  </w:footnote>
  <w:footnote w:type="continuationSeparator" w:id="0">
    <w:p w14:paraId="7E52A669" w14:textId="77777777" w:rsidR="00CE5CA7" w:rsidRDefault="00CE5C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F01E1"/>
    <w:multiLevelType w:val="hybridMultilevel"/>
    <w:tmpl w:val="F0544E68"/>
    <w:lvl w:ilvl="0" w:tplc="0409000F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9F74CB5"/>
    <w:multiLevelType w:val="hybridMultilevel"/>
    <w:tmpl w:val="1E50493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B2B7A51"/>
    <w:multiLevelType w:val="hybridMultilevel"/>
    <w:tmpl w:val="7FB60300"/>
    <w:lvl w:ilvl="0" w:tplc="8250BE7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B9D1483"/>
    <w:multiLevelType w:val="hybridMultilevel"/>
    <w:tmpl w:val="46989FDA"/>
    <w:lvl w:ilvl="0" w:tplc="60D2BF6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00A629B"/>
    <w:multiLevelType w:val="hybridMultilevel"/>
    <w:tmpl w:val="28BC0A7E"/>
    <w:lvl w:ilvl="0" w:tplc="3454F5C6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3C9B4D08"/>
    <w:multiLevelType w:val="hybridMultilevel"/>
    <w:tmpl w:val="3E3C15E6"/>
    <w:lvl w:ilvl="0" w:tplc="F4F873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519B5D33"/>
    <w:multiLevelType w:val="hybridMultilevel"/>
    <w:tmpl w:val="583C78F4"/>
    <w:lvl w:ilvl="0" w:tplc="B77ECB9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57103A20"/>
    <w:multiLevelType w:val="hybridMultilevel"/>
    <w:tmpl w:val="32BA9570"/>
    <w:lvl w:ilvl="0" w:tplc="C20A936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5BCF6451"/>
    <w:multiLevelType w:val="hybridMultilevel"/>
    <w:tmpl w:val="3A4CC39C"/>
    <w:lvl w:ilvl="0" w:tplc="95F8DF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622562EF"/>
    <w:multiLevelType w:val="hybridMultilevel"/>
    <w:tmpl w:val="F4CCF394"/>
    <w:lvl w:ilvl="0" w:tplc="B54A780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6291199C"/>
    <w:multiLevelType w:val="hybridMultilevel"/>
    <w:tmpl w:val="2ED879F0"/>
    <w:lvl w:ilvl="0" w:tplc="13760A6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75261232"/>
    <w:multiLevelType w:val="hybridMultilevel"/>
    <w:tmpl w:val="FFD435DE"/>
    <w:lvl w:ilvl="0" w:tplc="F5764784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1815485889">
    <w:abstractNumId w:val="1"/>
  </w:num>
  <w:num w:numId="2" w16cid:durableId="1883857671">
    <w:abstractNumId w:val="9"/>
  </w:num>
  <w:num w:numId="3" w16cid:durableId="571619738">
    <w:abstractNumId w:val="11"/>
  </w:num>
  <w:num w:numId="4" w16cid:durableId="399986281">
    <w:abstractNumId w:val="4"/>
  </w:num>
  <w:num w:numId="5" w16cid:durableId="1402946673">
    <w:abstractNumId w:val="10"/>
  </w:num>
  <w:num w:numId="6" w16cid:durableId="1620379639">
    <w:abstractNumId w:val="6"/>
  </w:num>
  <w:num w:numId="7" w16cid:durableId="988830408">
    <w:abstractNumId w:val="3"/>
  </w:num>
  <w:num w:numId="8" w16cid:durableId="1869223212">
    <w:abstractNumId w:val="5"/>
  </w:num>
  <w:num w:numId="9" w16cid:durableId="1618289422">
    <w:abstractNumId w:val="7"/>
  </w:num>
  <w:num w:numId="10" w16cid:durableId="2138797432">
    <w:abstractNumId w:val="8"/>
  </w:num>
  <w:num w:numId="11" w16cid:durableId="1108966455">
    <w:abstractNumId w:val="2"/>
  </w:num>
  <w:num w:numId="12" w16cid:durableId="17791366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5D2"/>
    <w:rsid w:val="0002600D"/>
    <w:rsid w:val="000E49F2"/>
    <w:rsid w:val="00140DE0"/>
    <w:rsid w:val="00154014"/>
    <w:rsid w:val="00216E19"/>
    <w:rsid w:val="00220285"/>
    <w:rsid w:val="0025048B"/>
    <w:rsid w:val="00295448"/>
    <w:rsid w:val="002A4A13"/>
    <w:rsid w:val="002E0AB0"/>
    <w:rsid w:val="002E6C38"/>
    <w:rsid w:val="003C7D51"/>
    <w:rsid w:val="003E2598"/>
    <w:rsid w:val="0059040E"/>
    <w:rsid w:val="005E1341"/>
    <w:rsid w:val="00636F72"/>
    <w:rsid w:val="00784DFA"/>
    <w:rsid w:val="007A15D2"/>
    <w:rsid w:val="007A2B97"/>
    <w:rsid w:val="007B2C12"/>
    <w:rsid w:val="00821CD2"/>
    <w:rsid w:val="0090681E"/>
    <w:rsid w:val="0094293A"/>
    <w:rsid w:val="00A13999"/>
    <w:rsid w:val="00A36952"/>
    <w:rsid w:val="00AD704B"/>
    <w:rsid w:val="00C45D24"/>
    <w:rsid w:val="00C84789"/>
    <w:rsid w:val="00CE5CA7"/>
    <w:rsid w:val="00F034DC"/>
    <w:rsid w:val="00F60412"/>
    <w:rsid w:val="00F625B8"/>
    <w:rsid w:val="00F84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23FB22"/>
  <w15:chartTrackingRefBased/>
  <w15:docId w15:val="{19406BB7-7C5F-48AD-BE3E-D2A62B0163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90681E"/>
    <w:pPr>
      <w:widowControl w:val="0"/>
      <w:suppressAutoHyphens/>
      <w:autoSpaceDN w:val="0"/>
      <w:textAlignment w:val="baseline"/>
    </w:pPr>
    <w:rPr>
      <w:rFonts w:ascii="Calibri" w:eastAsia="標楷體" w:hAnsi="Calibri" w:cs="Times New Roman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7A15D2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尾 字元"/>
    <w:basedOn w:val="a0"/>
    <w:link w:val="a3"/>
    <w:uiPriority w:val="99"/>
    <w:rsid w:val="007A15D2"/>
    <w:rPr>
      <w:rFonts w:ascii="Calibri" w:eastAsia="標楷體" w:hAnsi="Calibri" w:cs="Times New Roman"/>
      <w:kern w:val="0"/>
      <w:sz w:val="20"/>
      <w:szCs w:val="20"/>
      <w:lang w:val="x-none" w:eastAsia="x-none"/>
    </w:rPr>
  </w:style>
  <w:style w:type="paragraph" w:styleId="a5">
    <w:name w:val="List Paragraph"/>
    <w:basedOn w:val="a"/>
    <w:rsid w:val="007A15D2"/>
    <w:pPr>
      <w:ind w:left="480"/>
    </w:pPr>
    <w:rPr>
      <w:szCs w:val="21"/>
    </w:rPr>
  </w:style>
  <w:style w:type="character" w:styleId="a6">
    <w:name w:val="Placeholder Text"/>
    <w:basedOn w:val="a0"/>
    <w:uiPriority w:val="99"/>
    <w:semiHidden/>
    <w:rsid w:val="0025048B"/>
    <w:rPr>
      <w:color w:val="808080"/>
    </w:rPr>
  </w:style>
  <w:style w:type="table" w:customStyle="1" w:styleId="1">
    <w:name w:val="表格格線1"/>
    <w:basedOn w:val="a1"/>
    <w:next w:val="a7"/>
    <w:uiPriority w:val="39"/>
    <w:rsid w:val="00C847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7">
    <w:name w:val="Table Grid"/>
    <w:basedOn w:val="a1"/>
    <w:uiPriority w:val="39"/>
    <w:rsid w:val="00C847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119</Words>
  <Characters>681</Characters>
  <Application>Microsoft Office Word</Application>
  <DocSecurity>0</DocSecurity>
  <Lines>5</Lines>
  <Paragraphs>1</Paragraphs>
  <ScaleCrop>false</ScaleCrop>
  <Company/>
  <LinksUpToDate>false</LinksUpToDate>
  <CharactersWithSpaces>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Ryan Chen</dc:creator>
  <cp:keywords/>
  <dc:description/>
  <cp:lastModifiedBy>鈺維 王</cp:lastModifiedBy>
  <cp:revision>3</cp:revision>
  <dcterms:created xsi:type="dcterms:W3CDTF">2023-06-10T05:19:00Z</dcterms:created>
  <dcterms:modified xsi:type="dcterms:W3CDTF">2023-06-10T05:21:00Z</dcterms:modified>
</cp:coreProperties>
</file>