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7D0" w14:textId="77777777" w:rsidR="00B50A87" w:rsidRPr="00B50A87" w:rsidRDefault="00B50A87" w:rsidP="00B50A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B50A87">
        <w:rPr>
          <w:rFonts w:ascii="標楷體" w:eastAsia="標楷體" w:hAnsi="標楷體" w:hint="eastAsia"/>
          <w:b/>
          <w:color w:val="000000"/>
          <w:sz w:val="36"/>
          <w:szCs w:val="36"/>
        </w:rPr>
        <w:t>111學年度彰化縣溪州國小教師專業發展實踐方案</w:t>
      </w:r>
    </w:p>
    <w:p w14:paraId="62F8CF85" w14:textId="7DD48F4F" w:rsidR="005C24D1" w:rsidRPr="00A642AE" w:rsidRDefault="00B50A87" w:rsidP="00B50A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50A87">
        <w:rPr>
          <w:rFonts w:ascii="標楷體" w:eastAsia="標楷體" w:hAnsi="標楷體" w:hint="eastAsia"/>
          <w:b/>
          <w:color w:val="000000"/>
          <w:sz w:val="36"/>
          <w:szCs w:val="36"/>
        </w:rPr>
        <w:t>表2-1、觀察紀錄表</w:t>
      </w:r>
    </w:p>
    <w:tbl>
      <w:tblPr>
        <w:tblStyle w:val="afc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920"/>
        <w:gridCol w:w="1701"/>
        <w:gridCol w:w="3162"/>
      </w:tblGrid>
      <w:tr w:rsidR="005C24D1" w:rsidRPr="00A642AE" w14:paraId="41A41BBC" w14:textId="77777777" w:rsidTr="00576E09">
        <w:trPr>
          <w:cantSplit/>
          <w:trHeight w:val="742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3E0C8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14:paraId="2D73E13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920" w:type="dxa"/>
            <w:tcBorders>
              <w:top w:val="single" w:sz="12" w:space="0" w:color="000000"/>
            </w:tcBorders>
            <w:vAlign w:val="center"/>
          </w:tcPr>
          <w:p w14:paraId="51933E10" w14:textId="77777777" w:rsidR="005C24D1" w:rsidRPr="00A642AE" w:rsidRDefault="0007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宋馥如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18C0D22B" w14:textId="77777777" w:rsidR="005C24D1" w:rsidRPr="00576E09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576E0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主要</w:t>
            </w:r>
            <w:r w:rsidR="003E4284" w:rsidRPr="00576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</w:t>
            </w:r>
            <w:r w:rsidRPr="00576E0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16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4B73BE" w14:textId="77777777" w:rsidR="005C24D1" w:rsidRPr="00B50A87" w:rsidRDefault="000738EE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5C24D1" w:rsidRPr="00A642AE" w14:paraId="6878BB43" w14:textId="77777777" w:rsidTr="00576E09">
        <w:trPr>
          <w:cantSplit/>
          <w:trHeight w:val="631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4FC8E1B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920" w:type="dxa"/>
            <w:vAlign w:val="center"/>
          </w:tcPr>
          <w:p w14:paraId="68885BA8" w14:textId="77777777" w:rsidR="005C24D1" w:rsidRPr="00A642AE" w:rsidRDefault="0007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童雨萱</w:t>
            </w:r>
          </w:p>
        </w:tc>
        <w:tc>
          <w:tcPr>
            <w:tcW w:w="1701" w:type="dxa"/>
            <w:vAlign w:val="center"/>
          </w:tcPr>
          <w:p w14:paraId="523139FC" w14:textId="77777777" w:rsidR="005C24D1" w:rsidRPr="00576E09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E0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主要</w:t>
            </w:r>
            <w:r w:rsidRPr="00576E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</w:t>
            </w:r>
            <w:r w:rsidRPr="00576E0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162" w:type="dxa"/>
            <w:tcBorders>
              <w:right w:val="single" w:sz="12" w:space="0" w:color="000000"/>
            </w:tcBorders>
            <w:vAlign w:val="center"/>
          </w:tcPr>
          <w:p w14:paraId="458A5F59" w14:textId="0D1478CE" w:rsidR="005C24D1" w:rsidRPr="00B50A87" w:rsidRDefault="000738EE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綜合活動</w:t>
            </w:r>
          </w:p>
        </w:tc>
      </w:tr>
      <w:tr w:rsidR="005C24D1" w:rsidRPr="00A642AE" w14:paraId="0719A86E" w14:textId="77777777" w:rsidTr="00576E09">
        <w:trPr>
          <w:cantSplit/>
          <w:trHeight w:val="656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7AB4E2B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920" w:type="dxa"/>
            <w:vAlign w:val="center"/>
          </w:tcPr>
          <w:p w14:paraId="39417294" w14:textId="77777777" w:rsidR="00B50A87" w:rsidRPr="00B50A87" w:rsidRDefault="00B50A87" w:rsidP="0057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第二單元</w:t>
            </w:r>
          </w:p>
          <w:p w14:paraId="0869629E" w14:textId="1ED55F8D" w:rsidR="005C24D1" w:rsidRPr="00A642AE" w:rsidRDefault="00B50A87" w:rsidP="0057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生命樂章-生命組曲</w:t>
            </w:r>
          </w:p>
        </w:tc>
        <w:tc>
          <w:tcPr>
            <w:tcW w:w="1701" w:type="dxa"/>
            <w:vAlign w:val="center"/>
          </w:tcPr>
          <w:p w14:paraId="4DF8F16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62" w:type="dxa"/>
            <w:tcBorders>
              <w:right w:val="single" w:sz="12" w:space="0" w:color="000000"/>
            </w:tcBorders>
            <w:vAlign w:val="center"/>
          </w:tcPr>
          <w:p w14:paraId="62530557" w14:textId="40357504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6 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14:paraId="2600C887" w14:textId="77CB317B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54E80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1 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5C24D1" w:rsidRPr="00A642AE" w14:paraId="3F173039" w14:textId="77777777" w:rsidTr="00576E09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5F3F1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教學觀察/公開授課日期及時間</w:t>
            </w:r>
          </w:p>
        </w:tc>
        <w:tc>
          <w:tcPr>
            <w:tcW w:w="2920" w:type="dxa"/>
            <w:tcBorders>
              <w:bottom w:val="single" w:sz="12" w:space="0" w:color="000000"/>
            </w:tcBorders>
            <w:vAlign w:val="center"/>
          </w:tcPr>
          <w:p w14:paraId="1DB147EA" w14:textId="77777777" w:rsidR="00B50A87" w:rsidRPr="00B50A87" w:rsidRDefault="00B50A87" w:rsidP="0057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112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4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20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5722F4A8" w14:textId="3520A67D" w:rsidR="005C24D1" w:rsidRPr="00A642AE" w:rsidRDefault="00B50A87" w:rsidP="00576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11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: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20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12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: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7310C57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57470C5" w14:textId="57A11745" w:rsidR="005C24D1" w:rsidRPr="00A642AE" w:rsidRDefault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五甲教室</w:t>
            </w:r>
          </w:p>
        </w:tc>
      </w:tr>
      <w:tr w:rsidR="005C24D1" w:rsidRPr="00A642AE" w14:paraId="62F27B32" w14:textId="77777777" w:rsidTr="00576E09">
        <w:trPr>
          <w:cantSplit/>
          <w:trHeight w:val="1481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A1E1CE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層面</w:t>
            </w:r>
          </w:p>
        </w:tc>
        <w:tc>
          <w:tcPr>
            <w:tcW w:w="5090" w:type="dxa"/>
            <w:gridSpan w:val="2"/>
            <w:tcBorders>
              <w:top w:val="single" w:sz="12" w:space="0" w:color="000000"/>
            </w:tcBorders>
            <w:vAlign w:val="center"/>
          </w:tcPr>
          <w:p w14:paraId="186099A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指標與檢核重點</w:t>
            </w:r>
          </w:p>
        </w:tc>
        <w:tc>
          <w:tcPr>
            <w:tcW w:w="486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CF3018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事實摘要敘述</w:t>
            </w:r>
          </w:p>
          <w:p w14:paraId="218E161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(可包含教師教學行為、學生學習表現、師生互動與學生同儕互動之情形)</w:t>
            </w:r>
          </w:p>
        </w:tc>
      </w:tr>
      <w:tr w:rsidR="005C24D1" w:rsidRPr="00A642AE" w14:paraId="2476F4FC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B6D1D4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</w:t>
            </w:r>
          </w:p>
          <w:p w14:paraId="74083C9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課</w:t>
            </w:r>
          </w:p>
          <w:p w14:paraId="7B0AA32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程</w:t>
            </w:r>
          </w:p>
          <w:p w14:paraId="622332F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設</w:t>
            </w:r>
          </w:p>
          <w:p w14:paraId="7B6809E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計</w:t>
            </w:r>
          </w:p>
          <w:p w14:paraId="61517FC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與</w:t>
            </w:r>
          </w:p>
          <w:p w14:paraId="0EA07FA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教</w:t>
            </w:r>
          </w:p>
          <w:p w14:paraId="3E4E6C5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53" w:type="dxa"/>
            <w:gridSpan w:val="4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619ECEF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A-2掌握教材內容，實施教學活動，促進學生學習。</w:t>
            </w:r>
          </w:p>
        </w:tc>
      </w:tr>
      <w:tr w:rsidR="005C24D1" w:rsidRPr="00696675" w14:paraId="110FD681" w14:textId="77777777" w:rsidTr="00576E09">
        <w:trPr>
          <w:cantSplit/>
          <w:trHeight w:val="124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2A128D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7BA76F0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A-2-1有效連結學生的</w:t>
            </w:r>
            <w:proofErr w:type="gramStart"/>
            <w:r w:rsidRPr="00A642AE">
              <w:rPr>
                <w:rFonts w:ascii="標楷體" w:eastAsia="標楷體" w:hAnsi="標楷體"/>
                <w:color w:val="000000"/>
                <w:szCs w:val="24"/>
              </w:rPr>
              <w:t>新舊知能</w:t>
            </w:r>
            <w:proofErr w:type="gramEnd"/>
            <w:r w:rsidRPr="00A642AE">
              <w:rPr>
                <w:rFonts w:ascii="標楷體" w:eastAsia="標楷體" w:hAnsi="標楷體"/>
                <w:color w:val="000000"/>
                <w:szCs w:val="24"/>
              </w:rPr>
              <w:t>或生活經驗，引發與維持學生學習動機。</w:t>
            </w:r>
          </w:p>
        </w:tc>
        <w:tc>
          <w:tcPr>
            <w:tcW w:w="4863" w:type="dxa"/>
            <w:gridSpan w:val="2"/>
            <w:vMerge w:val="restart"/>
            <w:tcBorders>
              <w:right w:val="single" w:sz="12" w:space="0" w:color="000000"/>
            </w:tcBorders>
          </w:tcPr>
          <w:p w14:paraId="615C4E78" w14:textId="77777777" w:rsidR="000738EE" w:rsidRPr="000738EE" w:rsidRDefault="000738EE" w:rsidP="000738EE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 w:rsidRPr="000738EE">
              <w:rPr>
                <w:rFonts w:ascii="標楷體" w:eastAsia="標楷體" w:hAnsi="標楷體" w:hint="eastAsia"/>
                <w:color w:val="000000"/>
              </w:rPr>
              <w:t>由「對小時候事情的印象」及「爸</w:t>
            </w:r>
            <w:proofErr w:type="gramStart"/>
            <w:r w:rsidRPr="000738EE">
              <w:rPr>
                <w:rFonts w:ascii="標楷體" w:eastAsia="標楷體" w:hAnsi="標楷體" w:hint="eastAsia"/>
                <w:color w:val="000000"/>
              </w:rPr>
              <w:t>媽說過的</w:t>
            </w:r>
            <w:proofErr w:type="gramEnd"/>
            <w:r w:rsidRPr="000738EE">
              <w:rPr>
                <w:rFonts w:ascii="標楷體" w:eastAsia="標楷體" w:hAnsi="標楷體" w:hint="eastAsia"/>
                <w:color w:val="000000"/>
              </w:rPr>
              <w:t>事」，引導學生思考生活經驗，引發學習動機。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A-2-1)</w:t>
            </w:r>
          </w:p>
          <w:p w14:paraId="2D3B2F08" w14:textId="2946C0BA" w:rsidR="000738EE" w:rsidRDefault="00DE4691" w:rsidP="000738EE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教師有製作</w:t>
            </w:r>
            <w:r w:rsidR="000738EE">
              <w:rPr>
                <w:rFonts w:ascii="標楷體" w:eastAsia="標楷體" w:hAnsi="標楷體" w:hint="eastAsia"/>
                <w:color w:val="000000"/>
              </w:rPr>
              <w:t>教學</w:t>
            </w:r>
            <w:r w:rsidR="00315DB1">
              <w:rPr>
                <w:rFonts w:ascii="標楷體" w:eastAsia="標楷體" w:hAnsi="標楷體" w:hint="eastAsia"/>
                <w:color w:val="000000"/>
              </w:rPr>
              <w:t>簡報</w:t>
            </w:r>
            <w:r w:rsidR="004E7FF1">
              <w:rPr>
                <w:rFonts w:ascii="標楷體" w:eastAsia="標楷體" w:hAnsi="標楷體" w:hint="eastAsia"/>
                <w:color w:val="000000"/>
              </w:rPr>
              <w:t>，提供不同於課本內的引導角度；也許可將電子書的部分圖片直接</w:t>
            </w:r>
            <w:proofErr w:type="gramStart"/>
            <w:r w:rsidR="004E7FF1">
              <w:rPr>
                <w:rFonts w:ascii="標楷體" w:eastAsia="標楷體" w:hAnsi="標楷體" w:hint="eastAsia"/>
                <w:color w:val="000000"/>
              </w:rPr>
              <w:t>截圖放</w:t>
            </w:r>
            <w:proofErr w:type="gramEnd"/>
            <w:r w:rsidR="004E7FF1">
              <w:rPr>
                <w:rFonts w:ascii="標楷體" w:eastAsia="標楷體" w:hAnsi="標楷體" w:hint="eastAsia"/>
                <w:color w:val="000000"/>
              </w:rPr>
              <w:t>進</w:t>
            </w:r>
            <w:r w:rsidR="00315DB1">
              <w:rPr>
                <w:rFonts w:ascii="標楷體" w:eastAsia="標楷體" w:hAnsi="標楷體" w:hint="eastAsia"/>
                <w:color w:val="000000"/>
              </w:rPr>
              <w:t>簡報</w:t>
            </w:r>
            <w:r w:rsidR="004E7FF1">
              <w:rPr>
                <w:rFonts w:ascii="標楷體" w:eastAsia="標楷體" w:hAnsi="標楷體" w:hint="eastAsia"/>
                <w:color w:val="000000"/>
              </w:rPr>
              <w:t>內</w:t>
            </w:r>
            <w:r w:rsidR="00315DB1">
              <w:rPr>
                <w:rFonts w:ascii="標楷體" w:eastAsia="標楷體" w:hAnsi="標楷體" w:hint="eastAsia"/>
                <w:color w:val="000000"/>
              </w:rPr>
              <w:t>，並在黑板或簡報中提供學習單的範例或關鍵字詞</w:t>
            </w:r>
            <w:r w:rsidR="004E7FF1">
              <w:rPr>
                <w:rFonts w:ascii="標楷體" w:eastAsia="標楷體" w:hAnsi="標楷體" w:hint="eastAsia"/>
                <w:color w:val="000000"/>
              </w:rPr>
              <w:t>，可使教學更流暢。(A-2-2)</w:t>
            </w:r>
          </w:p>
          <w:p w14:paraId="52880CCA" w14:textId="5A9D6536" w:rsidR="005C24D1" w:rsidRDefault="004E7FF1" w:rsidP="004E7FF1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小問題都鼓勵學生回答，學生也都很踴躍地參與，自然的練習教學內容</w:t>
            </w:r>
            <w:r w:rsidR="00B50CB8">
              <w:rPr>
                <w:rFonts w:ascii="標楷體" w:eastAsia="標楷體" w:hAnsi="標楷體" w:hint="eastAsia"/>
                <w:color w:val="000000"/>
              </w:rPr>
              <w:t xml:space="preserve">。 </w:t>
            </w:r>
            <w:r>
              <w:rPr>
                <w:rFonts w:ascii="標楷體" w:eastAsia="標楷體" w:hAnsi="標楷體" w:hint="eastAsia"/>
                <w:color w:val="000000"/>
              </w:rPr>
              <w:t>(A-2-3)</w:t>
            </w:r>
          </w:p>
          <w:p w14:paraId="485F74C7" w14:textId="77777777" w:rsidR="00A03F58" w:rsidRPr="007A30A3" w:rsidRDefault="00696675" w:rsidP="007A30A3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</w:t>
            </w:r>
            <w:r w:rsidR="004E7FF1" w:rsidRPr="000738EE">
              <w:rPr>
                <w:rFonts w:ascii="標楷體" w:eastAsia="標楷體" w:hAnsi="標楷體" w:hint="eastAsia"/>
                <w:color w:val="000000"/>
              </w:rPr>
              <w:t>「</w:t>
            </w:r>
            <w:r w:rsidR="004E7FF1">
              <w:rPr>
                <w:rFonts w:ascii="標楷體" w:eastAsia="標楷體" w:hAnsi="標楷體" w:hint="eastAsia"/>
                <w:color w:val="000000"/>
              </w:rPr>
              <w:t>老年生活</w:t>
            </w:r>
            <w:r w:rsidR="004E7FF1" w:rsidRPr="000738EE">
              <w:rPr>
                <w:rFonts w:ascii="標楷體" w:eastAsia="標楷體" w:hAnsi="標楷體" w:hint="eastAsia"/>
                <w:color w:val="000000"/>
              </w:rPr>
              <w:t>」</w:t>
            </w:r>
            <w:r w:rsidR="004E7FF1">
              <w:rPr>
                <w:rFonts w:ascii="標楷體" w:eastAsia="標楷體" w:hAnsi="標楷體" w:hint="eastAsia"/>
                <w:color w:val="000000"/>
              </w:rPr>
              <w:t>與</w:t>
            </w:r>
            <w:r w:rsidR="004E7FF1" w:rsidRPr="000738EE">
              <w:rPr>
                <w:rFonts w:ascii="標楷體" w:eastAsia="標楷體" w:hAnsi="標楷體" w:hint="eastAsia"/>
                <w:color w:val="000000"/>
              </w:rPr>
              <w:t>「</w:t>
            </w:r>
            <w:r w:rsidR="004E7FF1">
              <w:rPr>
                <w:rFonts w:ascii="標楷體" w:eastAsia="標楷體" w:hAnsi="標楷體" w:hint="eastAsia"/>
                <w:color w:val="000000"/>
              </w:rPr>
              <w:t>人的一生</w:t>
            </w:r>
            <w:r w:rsidR="004E7FF1" w:rsidRPr="000738EE"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4E7FF1">
              <w:rPr>
                <w:rFonts w:ascii="標楷體" w:eastAsia="標楷體" w:hAnsi="標楷體" w:hint="eastAsia"/>
                <w:color w:val="000000"/>
              </w:rPr>
              <w:t>時，</w:t>
            </w:r>
            <w:r w:rsidR="007A30A3">
              <w:rPr>
                <w:rFonts w:ascii="標楷體" w:eastAsia="標楷體" w:hAnsi="標楷體" w:hint="eastAsia"/>
                <w:color w:val="000000"/>
              </w:rPr>
              <w:t>以學生的發言或</w:t>
            </w:r>
            <w:r>
              <w:rPr>
                <w:rFonts w:ascii="標楷體" w:eastAsia="標楷體" w:hAnsi="標楷體" w:hint="eastAsia"/>
                <w:color w:val="000000"/>
              </w:rPr>
              <w:t>動畫做總結</w:t>
            </w:r>
            <w:r w:rsidR="007A30A3">
              <w:rPr>
                <w:rFonts w:ascii="標楷體" w:eastAsia="標楷體" w:hAnsi="標楷體" w:hint="eastAsia"/>
                <w:color w:val="000000"/>
              </w:rPr>
              <w:t>。(A-2-4)</w:t>
            </w:r>
          </w:p>
        </w:tc>
      </w:tr>
      <w:tr w:rsidR="005C24D1" w:rsidRPr="00A642AE" w14:paraId="63A26AE5" w14:textId="77777777" w:rsidTr="00576E09">
        <w:trPr>
          <w:cantSplit/>
          <w:trHeight w:val="124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A4CF08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78A73A4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42737D8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17E47DFF" w14:textId="77777777" w:rsidTr="00576E09">
        <w:trPr>
          <w:cantSplit/>
          <w:trHeight w:val="124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EBB366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354E329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A-2-3 提供適當的練習或活動，以理解或熟練學習內容。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13F778D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67DF4186" w14:textId="77777777" w:rsidTr="00576E09">
        <w:trPr>
          <w:cantSplit/>
          <w:trHeight w:val="124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C24C98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40013C7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A-2-4 完成每</w:t>
            </w:r>
            <w:proofErr w:type="gramStart"/>
            <w:r w:rsidRPr="00A642AE">
              <w:rPr>
                <w:rFonts w:ascii="標楷體" w:eastAsia="標楷體" w:hAnsi="標楷體"/>
                <w:color w:val="000000"/>
                <w:szCs w:val="24"/>
              </w:rPr>
              <w:t>個</w:t>
            </w:r>
            <w:proofErr w:type="gramEnd"/>
            <w:r w:rsidRPr="00A642AE">
              <w:rPr>
                <w:rFonts w:ascii="標楷體" w:eastAsia="標楷體" w:hAnsi="標楷體"/>
                <w:color w:val="000000"/>
                <w:szCs w:val="24"/>
              </w:rPr>
              <w:t>學習活動後，適時歸納或總結學習重點。</w:t>
            </w:r>
          </w:p>
        </w:tc>
        <w:tc>
          <w:tcPr>
            <w:tcW w:w="4863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0A793B29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135868B8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E1A345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4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3D4175FE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A-3運用適切教學策略與溝通技巧，幫助學生學習。</w:t>
            </w:r>
          </w:p>
        </w:tc>
      </w:tr>
      <w:tr w:rsidR="005C24D1" w:rsidRPr="00A642AE" w14:paraId="52CE1C38" w14:textId="77777777" w:rsidTr="00093142">
        <w:trPr>
          <w:cantSplit/>
          <w:trHeight w:val="1361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1B60D58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002AD32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A-3-1 運用適切的教學方法，引導學生思考、討論或實作。</w:t>
            </w:r>
          </w:p>
        </w:tc>
        <w:tc>
          <w:tcPr>
            <w:tcW w:w="4863" w:type="dxa"/>
            <w:gridSpan w:val="2"/>
            <w:vMerge w:val="restart"/>
            <w:tcBorders>
              <w:right w:val="single" w:sz="12" w:space="0" w:color="000000"/>
            </w:tcBorders>
          </w:tcPr>
          <w:p w14:paraId="05F2F4AF" w14:textId="77777777" w:rsidR="005C24D1" w:rsidRDefault="007A30A3" w:rsidP="007A30A3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 w:rsidRPr="007A30A3">
              <w:rPr>
                <w:rFonts w:ascii="標楷體" w:eastAsia="標楷體" w:hAnsi="標楷體" w:hint="eastAsia"/>
                <w:color w:val="000000"/>
              </w:rPr>
              <w:t>教師以提問的方式，引導學生思考問題，並提供鷹架讓學生有思考的方向，幫助學生回答問題；學生發言踴躍。(A-3-1)</w:t>
            </w:r>
          </w:p>
          <w:p w14:paraId="22E5BA9C" w14:textId="5AA42B38" w:rsidR="00B50CB8" w:rsidRPr="007A30A3" w:rsidRDefault="00B50CB8" w:rsidP="007A30A3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撰寫學習單前，可在黑板呈現範例或引導學生思考的視覺提示，讓沒想法的學生更有方向。</w:t>
            </w:r>
            <w:r>
              <w:rPr>
                <w:rFonts w:ascii="標楷體" w:eastAsia="標楷體" w:hAnsi="標楷體"/>
                <w:color w:val="000000"/>
              </w:rPr>
              <w:t>(A-3-1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54A18091" w14:textId="77777777" w:rsidR="007A30A3" w:rsidRPr="007A30A3" w:rsidRDefault="007A30A3" w:rsidP="007A30A3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教學過程中</w:t>
            </w:r>
            <w:r w:rsidR="005C5E53">
              <w:rPr>
                <w:rFonts w:ascii="標楷體" w:eastAsia="標楷體" w:hAnsi="標楷體" w:hint="eastAsia"/>
                <w:color w:val="000000"/>
              </w:rPr>
              <w:t>，不斷地走動、遞麥克風讓學生發言、手指螢幕明示學生現在的教學重點，使學生能專注學習。(A-3-3)</w:t>
            </w:r>
          </w:p>
        </w:tc>
      </w:tr>
      <w:tr w:rsidR="005C24D1" w:rsidRPr="00A642AE" w14:paraId="4A3E0C2D" w14:textId="77777777" w:rsidTr="00093142">
        <w:trPr>
          <w:cantSplit/>
          <w:trHeight w:val="1361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1D665C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AECC55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A-3-2 教學活動中融入學習策略的指導。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585B865A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027EF130" w14:textId="77777777" w:rsidTr="00093142">
        <w:trPr>
          <w:cantSplit/>
          <w:trHeight w:val="1361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66004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6924724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36414EF6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322BD0CE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F76C4B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4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6102596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A-4運用多元評量方式評估學生能力，提供學習回饋並調整教學。</w:t>
            </w:r>
          </w:p>
        </w:tc>
      </w:tr>
      <w:tr w:rsidR="005C24D1" w:rsidRPr="00A642AE" w14:paraId="52CBF52B" w14:textId="77777777" w:rsidTr="00093142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F63E42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62BF587E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A-4-1運用多元評量方式，評估學生學習成效。</w:t>
            </w:r>
          </w:p>
        </w:tc>
        <w:tc>
          <w:tcPr>
            <w:tcW w:w="4863" w:type="dxa"/>
            <w:gridSpan w:val="2"/>
            <w:vMerge w:val="restart"/>
            <w:tcBorders>
              <w:right w:val="single" w:sz="12" w:space="0" w:color="000000"/>
            </w:tcBorders>
          </w:tcPr>
          <w:p w14:paraId="61B2D6E7" w14:textId="77777777" w:rsidR="005C5E53" w:rsidRPr="005C5E53" w:rsidRDefault="005C5E53" w:rsidP="005C5E53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 w:rsidRPr="005C5E53">
              <w:rPr>
                <w:rFonts w:ascii="標楷體" w:eastAsia="標楷體" w:hAnsi="標楷體" w:hint="eastAsia"/>
                <w:color w:val="000000"/>
              </w:rPr>
              <w:t>對於書寫能力較弱的學生(書寫障礙)，教師改以口語評量，請</w:t>
            </w:r>
            <w:proofErr w:type="gramStart"/>
            <w:r w:rsidRPr="005C5E53">
              <w:rPr>
                <w:rFonts w:ascii="標楷體" w:eastAsia="標楷體" w:hAnsi="標楷體" w:hint="eastAsia"/>
                <w:color w:val="000000"/>
              </w:rPr>
              <w:t>該生想好</w:t>
            </w:r>
            <w:proofErr w:type="gramEnd"/>
            <w:r w:rsidRPr="005C5E53">
              <w:rPr>
                <w:rFonts w:ascii="標楷體" w:eastAsia="標楷體" w:hAnsi="標楷體" w:hint="eastAsia"/>
                <w:color w:val="000000"/>
              </w:rPr>
              <w:t>後口說回答，檢視學習成效。(A-4-1)</w:t>
            </w:r>
          </w:p>
          <w:p w14:paraId="24EB42CC" w14:textId="77777777" w:rsidR="005C24D1" w:rsidRDefault="005C5E53" w:rsidP="005C5E53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課程多讓學生發表，教師以肯定方式回應學生的答案，</w:t>
            </w:r>
            <w:r w:rsidR="0086674F">
              <w:rPr>
                <w:rFonts w:ascii="標楷體" w:eastAsia="標楷體" w:hAnsi="標楷體" w:hint="eastAsia"/>
                <w:color w:val="000000"/>
              </w:rPr>
              <w:t>給學生鼓勵與回饋。(A-4-2)</w:t>
            </w:r>
          </w:p>
          <w:p w14:paraId="706E4EA5" w14:textId="77777777" w:rsidR="0086674F" w:rsidRPr="005C5E53" w:rsidRDefault="0086674F" w:rsidP="005C5E53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評量總結比例較低，聽完學生的回應後，可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試著統整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、分析這些答案，給予更明確的回饋。(A-4-2)</w:t>
            </w:r>
          </w:p>
        </w:tc>
      </w:tr>
      <w:tr w:rsidR="005C24D1" w:rsidRPr="00A642AE" w14:paraId="13AF9303" w14:textId="77777777" w:rsidTr="00093142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895BB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3191822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A-4-2 分析評量結果，適時提供學生適切的學習回饋。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363B155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5F162F36" w14:textId="77777777" w:rsidTr="00093142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A7A817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7E8579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A-4-3根據評量結果，調整教學。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17742E05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0E8BA815" w14:textId="77777777" w:rsidTr="00093142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1E09B3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90" w:type="dxa"/>
            <w:gridSpan w:val="2"/>
            <w:tcBorders>
              <w:bottom w:val="single" w:sz="12" w:space="0" w:color="000000"/>
            </w:tcBorders>
            <w:vAlign w:val="center"/>
          </w:tcPr>
          <w:p w14:paraId="2867052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A-4-4 運用評量結果，規劃實施充實或</w:t>
            </w:r>
            <w:proofErr w:type="gramStart"/>
            <w:r w:rsidRPr="00A642AE">
              <w:rPr>
                <w:rFonts w:ascii="標楷體" w:eastAsia="標楷體" w:hAnsi="標楷體"/>
                <w:color w:val="000000"/>
                <w:szCs w:val="24"/>
              </w:rPr>
              <w:t>補強性課程</w:t>
            </w:r>
            <w:proofErr w:type="gramEnd"/>
            <w:r w:rsidRPr="00A642AE">
              <w:rPr>
                <w:rFonts w:ascii="標楷體" w:eastAsia="標楷體" w:hAnsi="標楷體"/>
                <w:color w:val="000000"/>
                <w:szCs w:val="24"/>
              </w:rPr>
              <w:t>。(選用)</w:t>
            </w:r>
          </w:p>
        </w:tc>
        <w:tc>
          <w:tcPr>
            <w:tcW w:w="4863" w:type="dxa"/>
            <w:gridSpan w:val="2"/>
            <w:vMerge/>
            <w:tcBorders>
              <w:right w:val="single" w:sz="12" w:space="0" w:color="000000"/>
            </w:tcBorders>
          </w:tcPr>
          <w:p w14:paraId="133C6216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EBBE90D" w14:textId="77777777" w:rsidR="007A30A3" w:rsidRDefault="007A30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heading=h.35nkun2" w:colFirst="0" w:colLast="0"/>
      <w:bookmarkEnd w:id="0"/>
    </w:p>
    <w:p w14:paraId="29E84CC6" w14:textId="77777777" w:rsidR="007A30A3" w:rsidRDefault="007A30A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bookmarkStart w:id="1" w:name="_GoBack"/>
      <w:bookmarkEnd w:id="1"/>
    </w:p>
    <w:p w14:paraId="36926FE2" w14:textId="77777777" w:rsidR="00B50A87" w:rsidRPr="00490B41" w:rsidRDefault="00B50A87" w:rsidP="00223FAB">
      <w:pPr>
        <w:ind w:left="2" w:hanging="4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111</w:t>
      </w:r>
      <w:r>
        <w:rPr>
          <w:rFonts w:eastAsia="標楷體" w:hint="eastAsia"/>
          <w:b/>
          <w:sz w:val="36"/>
          <w:szCs w:val="36"/>
        </w:rPr>
        <w:t>學年度彰化縣溪州國小教師專業發展實踐方案</w:t>
      </w:r>
    </w:p>
    <w:p w14:paraId="2ADB0AF1" w14:textId="77777777" w:rsidR="00B50A87" w:rsidRPr="00321869" w:rsidRDefault="00B50A87" w:rsidP="00B50A87">
      <w:pPr>
        <w:ind w:left="2" w:hanging="4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表</w:t>
      </w:r>
      <w:r>
        <w:rPr>
          <w:rFonts w:eastAsia="標楷體" w:hint="eastAsia"/>
          <w:b/>
          <w:sz w:val="36"/>
          <w:szCs w:val="36"/>
        </w:rPr>
        <w:t>3</w:t>
      </w:r>
      <w:r>
        <w:rPr>
          <w:rFonts w:eastAsia="標楷體" w:hint="eastAsia"/>
          <w:b/>
          <w:sz w:val="36"/>
          <w:szCs w:val="36"/>
        </w:rPr>
        <w:t>、教學觀察</w:t>
      </w:r>
      <w:r>
        <w:rPr>
          <w:rFonts w:eastAsia="標楷體" w:hint="eastAsia"/>
          <w:b/>
          <w:sz w:val="36"/>
          <w:szCs w:val="36"/>
        </w:rPr>
        <w:t>/</w:t>
      </w:r>
      <w:r>
        <w:rPr>
          <w:rFonts w:eastAsia="標楷體" w:hint="eastAsia"/>
          <w:b/>
          <w:sz w:val="36"/>
          <w:szCs w:val="36"/>
        </w:rPr>
        <w:t>公開授課</w:t>
      </w:r>
      <w:r w:rsidRPr="00490B41">
        <w:rPr>
          <w:rFonts w:ascii="標楷體" w:eastAsia="標楷體" w:hAnsi="標楷體" w:hint="eastAsia"/>
          <w:b/>
          <w:sz w:val="36"/>
          <w:szCs w:val="36"/>
        </w:rPr>
        <w:t>-</w:t>
      </w:r>
      <w:r w:rsidRPr="00321869">
        <w:rPr>
          <w:rFonts w:eastAsia="標楷體"/>
          <w:b/>
          <w:sz w:val="36"/>
          <w:szCs w:val="36"/>
        </w:rPr>
        <w:t>觀察後回饋會談紀錄表</w:t>
      </w:r>
    </w:p>
    <w:tbl>
      <w:tblPr>
        <w:tblStyle w:val="afd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977"/>
        <w:gridCol w:w="1276"/>
        <w:gridCol w:w="10"/>
        <w:gridCol w:w="3519"/>
      </w:tblGrid>
      <w:tr w:rsidR="00315DB1" w:rsidRPr="00A642AE" w14:paraId="19EEF141" w14:textId="77777777" w:rsidTr="00B50A87">
        <w:trPr>
          <w:trHeight w:val="800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6C21FDB" w14:textId="77777777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14:paraId="204CE316" w14:textId="77777777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0B08441" w14:textId="0772B81A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宋馥如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ECE9378" w14:textId="394D43EF" w:rsidR="00315DB1" w:rsidRPr="00B50A87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50A8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主要</w:t>
            </w:r>
            <w:r w:rsidRPr="00B50A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</w:t>
            </w:r>
            <w:r w:rsidRPr="00B50A8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52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5FC44F9" w14:textId="6433F7FF" w:rsidR="00315DB1" w:rsidRPr="00354E80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315DB1" w:rsidRPr="00A642AE" w14:paraId="1804847B" w14:textId="77777777" w:rsidTr="00B50A87">
        <w:trPr>
          <w:trHeight w:val="800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1A8F" w14:textId="77777777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C9D8E2" w14:textId="38BDD91D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童雨萱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92368A" w14:textId="1A27A9C4" w:rsidR="00315DB1" w:rsidRPr="00B50A87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8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主要</w:t>
            </w:r>
            <w:r w:rsidRPr="00B50A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</w:t>
            </w:r>
            <w:r w:rsidRPr="00B50A8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42F6D9" w14:textId="7EA889E2" w:rsidR="00315DB1" w:rsidRPr="00354E80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綜合活動</w:t>
            </w:r>
          </w:p>
        </w:tc>
      </w:tr>
      <w:tr w:rsidR="005C24D1" w:rsidRPr="00A642AE" w14:paraId="71BC2519" w14:textId="77777777" w:rsidTr="00B50A87">
        <w:trPr>
          <w:trHeight w:val="1055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B10A7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351B29" w14:textId="77777777" w:rsidR="00B50A87" w:rsidRPr="00B50A87" w:rsidRDefault="00B50A87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第二單元</w:t>
            </w:r>
          </w:p>
          <w:p w14:paraId="409A8016" w14:textId="2A5FDB86" w:rsidR="005C24D1" w:rsidRPr="00A642AE" w:rsidRDefault="00B50A87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生命樂章-生命組曲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30987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B07F63" w14:textId="3A1DA6C4" w:rsidR="00B50A87" w:rsidRPr="00B50A87" w:rsidRDefault="00B50A87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  <w:p w14:paraId="1501663E" w14:textId="1D099EA9" w:rsidR="005C24D1" w:rsidRPr="00A642AE" w:rsidRDefault="00B50A87" w:rsidP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本次教學為第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5C24D1" w:rsidRPr="00A642AE" w14:paraId="63B87F5B" w14:textId="77777777" w:rsidTr="00354E80">
        <w:trPr>
          <w:trHeight w:val="80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E8225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回饋會談日期及時間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82AB98D" w14:textId="77777777" w:rsidR="00B50A87" w:rsidRDefault="00B50A87" w:rsidP="003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112 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P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4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月 </w:t>
            </w:r>
            <w:r w:rsidRPr="00354E8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354E80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</w:t>
            </w:r>
            <w:r w:rsidRPr="00B50A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2D194B66" w14:textId="70D36733" w:rsidR="005C24D1" w:rsidRPr="00A642AE" w:rsidRDefault="00354E80" w:rsidP="003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54E8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9:00 至 9:20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E6E593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A60EEDE" w14:textId="2E75101E" w:rsidR="005C24D1" w:rsidRPr="00A642AE" w:rsidRDefault="00B5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輔導室</w:t>
            </w:r>
          </w:p>
        </w:tc>
      </w:tr>
      <w:tr w:rsidR="005C24D1" w:rsidRPr="00A642AE" w14:paraId="2813C6DA" w14:textId="77777777">
        <w:trPr>
          <w:trHeight w:val="601"/>
        </w:trPr>
        <w:tc>
          <w:tcPr>
            <w:tcW w:w="10602" w:type="dxa"/>
            <w:gridSpan w:val="5"/>
            <w:tcBorders>
              <w:top w:val="single" w:sz="12" w:space="0" w:color="000000"/>
            </w:tcBorders>
            <w:shd w:val="clear" w:color="auto" w:fill="D0CECE"/>
          </w:tcPr>
          <w:p w14:paraId="37FAB58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C24D1" w:rsidRPr="00A642AE" w14:paraId="2599851D" w14:textId="77777777" w:rsidTr="00576E09">
        <w:trPr>
          <w:trHeight w:val="3500"/>
        </w:trPr>
        <w:tc>
          <w:tcPr>
            <w:tcW w:w="10602" w:type="dxa"/>
            <w:gridSpan w:val="5"/>
          </w:tcPr>
          <w:p w14:paraId="19C070DD" w14:textId="77777777" w:rsidR="005C24D1" w:rsidRPr="00A642AE" w:rsidRDefault="00071A3C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849870788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sdtContent>
            </w:sdt>
          </w:p>
          <w:p w14:paraId="5A45CB04" w14:textId="77777777" w:rsidR="00315DB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雨萱老師課前製作簡報、尋找動畫影片，以補充課文的不足，也讓學生對「人」一生的各個階段有初步的概念。</w:t>
            </w:r>
          </w:p>
          <w:p w14:paraId="61CB2CB9" w14:textId="77777777" w:rsidR="00315DB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教學中依照教學目標的不同，逐項給予學生許多口語引導與鼓勵，讓學生能在安全的情境中思考並發表，對於不同能力的學生，也能適時給予協助，提供多元評量方式檢視學生學習成效。</w:t>
            </w:r>
          </w:p>
          <w:p w14:paraId="06B695B2" w14:textId="05E2C545" w:rsidR="00315DB1" w:rsidRPr="00A642AE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在雨萱老師口語及肢體的引導下，學生也都很積極的舉手回答，或仔細聆聽其他同學的發言，整體課程充滿正向且良性的互動。</w:t>
            </w:r>
          </w:p>
        </w:tc>
      </w:tr>
      <w:tr w:rsidR="005C24D1" w:rsidRPr="00A642AE" w14:paraId="4E897C0D" w14:textId="77777777" w:rsidTr="00315DB1">
        <w:trPr>
          <w:trHeight w:val="3345"/>
        </w:trPr>
        <w:tc>
          <w:tcPr>
            <w:tcW w:w="10602" w:type="dxa"/>
            <w:gridSpan w:val="5"/>
          </w:tcPr>
          <w:p w14:paraId="0D946CE6" w14:textId="77777777" w:rsidR="005C24D1" w:rsidRPr="00A642AE" w:rsidRDefault="00071A3C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1401953188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</w:t>
                </w:r>
                <w:proofErr w:type="gramStart"/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與學待調整</w:t>
                </w:r>
                <w:proofErr w:type="gramEnd"/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或精進之處（含教師教學行為、學生學習表現、師生互動與學生同儕互動之情形）：</w:t>
                </w:r>
              </w:sdtContent>
            </w:sdt>
          </w:p>
          <w:p w14:paraId="7337653E" w14:textId="77777777" w:rsidR="00315DB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分學生在寫學習單時速度較慢，想了很久才開始下筆，連帶影響教學流暢。因為寫「印象深刻事件」學習單時速度較慢，使得「寫學習單」、「分享」和「老師教學」，三項同步進行，少部分學生因此有些分心，不知道該寫還是聽老師上課。</w:t>
            </w:r>
          </w:p>
          <w:p w14:paraId="3B669426" w14:textId="7ADCAA1E" w:rsidR="005C24D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學生撰寫學習單前，也許能在黑板給予範例或字詞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圖片等資訊，讓沒有想法的學生除了「聽」老師的引導外，也能「看」到老師的提示，幫助學生連結自己的生活經驗，加快學習單的撰寫。</w:t>
            </w:r>
          </w:p>
          <w:p w14:paraId="7111DEFF" w14:textId="77777777" w:rsidR="00315DB1" w:rsidRDefault="00315DB1" w:rsidP="00B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課程評量比例較少，雨萱老師在聽完學生分享後，大多是點頭肯定便請下一位同學分享，也許能多一些「</w:t>
            </w:r>
            <w:r w:rsidR="00B50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回饋</w:t>
            </w:r>
            <w:r w:rsidR="00B50CB8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總結學生回答」的流程，如：</w:t>
            </w:r>
            <w:r w:rsidR="00B50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小明講得是和＿有關的經驗</w:t>
            </w:r>
            <w:r w:rsidR="00B50CB8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剛剛大家分享了Ａ、Ｂ、Ｃ等，都是幼童時期可能經驗到的事。能夠讓學生更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清楚現階段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老師引導出了哪些重點。</w:t>
            </w:r>
          </w:p>
          <w:p w14:paraId="12227259" w14:textId="36262979" w:rsidR="00576E09" w:rsidRPr="00315DB1" w:rsidRDefault="00576E09" w:rsidP="00B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C24D1" w:rsidRPr="00A642AE" w14:paraId="66998B18" w14:textId="77777777">
        <w:trPr>
          <w:trHeight w:val="4378"/>
        </w:trPr>
        <w:tc>
          <w:tcPr>
            <w:tcW w:w="10602" w:type="dxa"/>
            <w:gridSpan w:val="5"/>
          </w:tcPr>
          <w:p w14:paraId="0B68CFA6" w14:textId="77777777" w:rsidR="005C24D1" w:rsidRPr="00A642AE" w:rsidRDefault="00071A3C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1310085451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e"/>
              <w:tblW w:w="1037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3"/>
              <w:gridCol w:w="4128"/>
              <w:gridCol w:w="2268"/>
              <w:gridCol w:w="2007"/>
            </w:tblGrid>
            <w:tr w:rsidR="005C24D1" w:rsidRPr="00A642AE" w14:paraId="06CD1874" w14:textId="77777777">
              <w:trPr>
                <w:trHeight w:val="487"/>
                <w:jc w:val="center"/>
              </w:trPr>
              <w:tc>
                <w:tcPr>
                  <w:tcW w:w="1973" w:type="dxa"/>
                  <w:vAlign w:val="center"/>
                </w:tcPr>
                <w:p w14:paraId="4EF2CD60" w14:textId="77777777" w:rsidR="005C24D1" w:rsidRPr="00315DB1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4128" w:type="dxa"/>
                  <w:vAlign w:val="center"/>
                </w:tcPr>
                <w:p w14:paraId="53BDACF2" w14:textId="77777777" w:rsidR="005C24D1" w:rsidRPr="00315DB1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A0AE49" w14:textId="77777777" w:rsidR="005C24D1" w:rsidRPr="00315DB1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2007" w:type="dxa"/>
                  <w:vAlign w:val="center"/>
                </w:tcPr>
                <w:p w14:paraId="654AEF59" w14:textId="77777777" w:rsidR="005C24D1" w:rsidRPr="00315DB1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5C24D1" w:rsidRPr="00A642AE" w14:paraId="5CD66E3E" w14:textId="77777777" w:rsidTr="00BE71B6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6A2B0C85" w14:textId="77777777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Cs w:val="24"/>
                    </w:rPr>
                    <w:t>A-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  <w:p w14:paraId="052FDBEE" w14:textId="108C388A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 w:hint="eastAsia"/>
                      <w:szCs w:val="24"/>
                    </w:rPr>
                    <w:t>掌握教材內容，實施教學活動，促進學生學習。</w:t>
                  </w:r>
                </w:p>
              </w:tc>
              <w:tc>
                <w:tcPr>
                  <w:tcW w:w="4128" w:type="dxa"/>
                  <w:vAlign w:val="center"/>
                </w:tcPr>
                <w:p w14:paraId="1814FF5F" w14:textId="72CC9DFD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正向支持貫穿整個教學，提供學生安全且支持的對話環境。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95A50B" w14:textId="1D978170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專業成長社群成員</w:t>
                  </w:r>
                </w:p>
              </w:tc>
              <w:tc>
                <w:tcPr>
                  <w:tcW w:w="2007" w:type="dxa"/>
                  <w:vAlign w:val="center"/>
                </w:tcPr>
                <w:p w14:paraId="1FE9866B" w14:textId="5078B4E5" w:rsidR="005C24D1" w:rsidRPr="00315DB1" w:rsidRDefault="00315DB1" w:rsidP="00BE7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11.5.10</w:t>
                  </w:r>
                </w:p>
              </w:tc>
            </w:tr>
            <w:tr w:rsidR="00315DB1" w:rsidRPr="00A642AE" w14:paraId="5C397389" w14:textId="77777777" w:rsidTr="00BE71B6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6F082663" w14:textId="77777777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/>
                      <w:szCs w:val="24"/>
                    </w:rPr>
                    <w:t>A-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  <w:p w14:paraId="29502348" w14:textId="26B58C7E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 w:hint="eastAsia"/>
                      <w:szCs w:val="24"/>
                    </w:rPr>
                    <w:t>掌握教材內容，實施教學活動，促進學生學習。</w:t>
                  </w:r>
                </w:p>
              </w:tc>
              <w:tc>
                <w:tcPr>
                  <w:tcW w:w="4128" w:type="dxa"/>
                  <w:vAlign w:val="center"/>
                </w:tcPr>
                <w:p w14:paraId="1D93C2FE" w14:textId="77777777" w:rsidR="00315DB1" w:rsidRDefault="00315DB1" w:rsidP="00315DB1">
                  <w:pPr>
                    <w:pStyle w:val="a4"/>
                    <w:numPr>
                      <w:ilvl w:val="3"/>
                      <w:numId w:val="2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484" w:firstLineChars="0"/>
                    <w:rPr>
                      <w:rFonts w:ascii="標楷體" w:eastAsia="標楷體" w:hAnsi="標楷體"/>
                    </w:rPr>
                  </w:pPr>
                  <w:r w:rsidRPr="00315DB1">
                    <w:rPr>
                      <w:rFonts w:ascii="標楷體" w:eastAsia="標楷體" w:hAnsi="標楷體" w:hint="eastAsia"/>
                    </w:rPr>
                    <w:t>錄下課程教學影片，檢視教學流程，做教學觀察記錄，並試著分析教學流程的安排與學生學習反應間的關係。</w:t>
                  </w:r>
                </w:p>
                <w:p w14:paraId="02664412" w14:textId="5D9AFAC8" w:rsidR="00315DB1" w:rsidRPr="00315DB1" w:rsidRDefault="00315DB1" w:rsidP="00315DB1">
                  <w:pPr>
                    <w:pStyle w:val="a4"/>
                    <w:numPr>
                      <w:ilvl w:val="3"/>
                      <w:numId w:val="2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484" w:firstLineChars="0"/>
                    <w:rPr>
                      <w:rFonts w:ascii="標楷體" w:eastAsia="標楷體" w:hAnsi="標楷體"/>
                    </w:rPr>
                  </w:pPr>
                  <w:r w:rsidRPr="00315DB1">
                    <w:rPr>
                      <w:rFonts w:ascii="標楷體" w:eastAsia="標楷體" w:hAnsi="標楷體" w:hint="eastAsia"/>
                    </w:rPr>
                    <w:t>和班級中統整能力較弱的學生聊聊，討論學生對課堂教學的感受及需要的幫助。</w:t>
                  </w:r>
                </w:p>
              </w:tc>
              <w:tc>
                <w:tcPr>
                  <w:tcW w:w="2268" w:type="dxa"/>
                  <w:vAlign w:val="center"/>
                </w:tcPr>
                <w:p w14:paraId="2F7F7242" w14:textId="77777777" w:rsid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專業成長社群成員</w:t>
                  </w:r>
                </w:p>
                <w:p w14:paraId="284E21E2" w14:textId="474F1A67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2007" w:type="dxa"/>
                  <w:vAlign w:val="center"/>
                </w:tcPr>
                <w:p w14:paraId="5876AF8C" w14:textId="40B4C5BF" w:rsidR="00315DB1" w:rsidRPr="00315DB1" w:rsidRDefault="00315DB1" w:rsidP="00BE7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111.5.15</w:t>
                  </w:r>
                </w:p>
              </w:tc>
            </w:tr>
            <w:tr w:rsidR="00315DB1" w:rsidRPr="00A642AE" w14:paraId="046FB4F1" w14:textId="77777777" w:rsidTr="00BE71B6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4B35ADE2" w14:textId="77777777" w:rsid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A</w:t>
                  </w:r>
                  <w:r>
                    <w:rPr>
                      <w:rFonts w:ascii="標楷體" w:eastAsia="標楷體" w:hAnsi="標楷體"/>
                      <w:szCs w:val="24"/>
                    </w:rPr>
                    <w:t>-4</w:t>
                  </w:r>
                </w:p>
                <w:p w14:paraId="23123B45" w14:textId="655C9090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 w:rsidRPr="00315DB1">
                    <w:rPr>
                      <w:rFonts w:ascii="標楷體" w:eastAsia="標楷體" w:hAnsi="標楷體" w:hint="eastAsia"/>
                      <w:szCs w:val="24"/>
                    </w:rPr>
                    <w:t>運用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多元評量方式評估學生能力，提供學習回饋並調整教學。</w:t>
                  </w:r>
                </w:p>
              </w:tc>
              <w:tc>
                <w:tcPr>
                  <w:tcW w:w="4128" w:type="dxa"/>
                  <w:vAlign w:val="center"/>
                </w:tcPr>
                <w:p w14:paraId="0D787A25" w14:textId="1E60093C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  <w:shd w:val="clear" w:color="auto" w:fill="D9D9D9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入班觀察資深教師的教學，觀察該師的統整</w:t>
                  </w:r>
                  <w:r w:rsidR="00B50CB8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總結</w:t>
                  </w:r>
                  <w:r w:rsidR="00B50CB8">
                    <w:rPr>
                      <w:rFonts w:ascii="標楷體" w:eastAsia="標楷體" w:hAnsi="標楷體" w:hint="eastAsia"/>
                      <w:szCs w:val="24"/>
                    </w:rPr>
                    <w:t>/回饋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技巧。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F29A22" w14:textId="73F335A4" w:rsidR="00315DB1" w:rsidRPr="00315DB1" w:rsidRDefault="00315DB1" w:rsidP="00315D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本校資深教師</w:t>
                  </w:r>
                </w:p>
              </w:tc>
              <w:tc>
                <w:tcPr>
                  <w:tcW w:w="2007" w:type="dxa"/>
                  <w:vAlign w:val="center"/>
                </w:tcPr>
                <w:p w14:paraId="330FE923" w14:textId="545DC74B" w:rsidR="00315DB1" w:rsidRPr="00315DB1" w:rsidRDefault="00315DB1" w:rsidP="00BE7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11.5.15</w:t>
                  </w:r>
                </w:p>
              </w:tc>
            </w:tr>
          </w:tbl>
          <w:p w14:paraId="4C7D312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2"/>
              </w:rPr>
            </w:pPr>
            <w:r w:rsidRPr="00A642AE">
              <w:rPr>
                <w:rFonts w:ascii="標楷體" w:eastAsia="標楷體" w:hAnsi="標楷體"/>
                <w:color w:val="000000"/>
                <w:sz w:val="22"/>
              </w:rPr>
              <w:t>備註：</w:t>
            </w:r>
          </w:p>
          <w:p w14:paraId="79D2A5F0" w14:textId="77777777" w:rsidR="005C24D1" w:rsidRPr="00A642AE" w:rsidRDefault="00071A3C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1402051075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b/>
                    <w:color w:val="FF0000"/>
                    <w:sz w:val="22"/>
                    <w:u w:val="single"/>
                  </w:rPr>
                  <w:t>專業成長指標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1"/>
                <w:id w:val="-219060026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FF0000"/>
                    <w:sz w:val="22"/>
                  </w:rPr>
                  <w:t>請依據教與學待調整或精進之處填寫。</w:t>
                </w:r>
              </w:sdtContent>
            </w:sdt>
          </w:p>
          <w:p w14:paraId="2134D80F" w14:textId="77777777" w:rsidR="005C24D1" w:rsidRPr="00A642AE" w:rsidRDefault="00071A3C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772857662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b/>
                    <w:color w:val="FF0000"/>
                    <w:sz w:val="22"/>
                    <w:u w:val="single"/>
                  </w:rPr>
                  <w:t>內容概要說明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3"/>
                <w:id w:val="-285748252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FF0000"/>
                    <w:sz w:val="22"/>
                  </w:rPr>
                  <w:t>請簡述，例如：研讀書籍或數位文獻、諮詢專家教師或學者、參加研習或學習社群、重新試驗教學、進行教學行動研究等。</w:t>
                </w:r>
              </w:sdtContent>
            </w:sdt>
          </w:p>
          <w:p w14:paraId="03517246" w14:textId="77777777" w:rsidR="005C24D1" w:rsidRPr="00A642AE" w:rsidRDefault="00071A3C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841661233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2"/>
                  </w:rPr>
                  <w:t>可依實際需要增列表格。</w:t>
                </w:r>
              </w:sdtContent>
            </w:sdt>
          </w:p>
        </w:tc>
      </w:tr>
      <w:tr w:rsidR="005C24D1" w:rsidRPr="00A642AE" w14:paraId="30F6DFA5" w14:textId="77777777">
        <w:trPr>
          <w:trHeight w:val="4607"/>
        </w:trPr>
        <w:tc>
          <w:tcPr>
            <w:tcW w:w="10602" w:type="dxa"/>
            <w:gridSpan w:val="5"/>
          </w:tcPr>
          <w:p w14:paraId="2B7A033F" w14:textId="77777777" w:rsidR="005C24D1" w:rsidRPr="00A642AE" w:rsidRDefault="00071A3C" w:rsidP="00315DB1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522462005"/>
              </w:sdtPr>
              <w:sdtEndPr/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回饋人員的學習與收穫：</w:t>
                </w:r>
              </w:sdtContent>
            </w:sdt>
          </w:p>
          <w:p w14:paraId="28AD5BC2" w14:textId="4318C6A3" w:rsidR="005C24D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雨萱老師正向支持的班級經營，平穩的語氣及肢體語言，都讓學生能安心的發言，在不斷分享的過程中也學生間能互相模仿與學習，是很棒的學習氛圍。</w:t>
            </w:r>
          </w:p>
          <w:p w14:paraId="02DB451B" w14:textId="71530CB5" w:rsidR="00315DB1" w:rsidRPr="00315DB1" w:rsidRDefault="00315DB1" w:rsidP="00315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在觀課的過程中，也能不斷反思自己哪些地方可以做得更好，哪些地方是可以提出來分享的，能更加有意識的分析自己的教學，讓教學更有品質。</w:t>
            </w:r>
          </w:p>
        </w:tc>
      </w:tr>
    </w:tbl>
    <w:p w14:paraId="75BBF729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bookmarkStart w:id="2" w:name="_heading=h.1ksv4uv" w:colFirst="0" w:colLast="0"/>
      <w:bookmarkEnd w:id="2"/>
    </w:p>
    <w:sectPr w:rsidR="00E0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5A8B" w14:textId="77777777" w:rsidR="00071A3C" w:rsidRDefault="00071A3C">
      <w:pPr>
        <w:spacing w:line="240" w:lineRule="auto"/>
        <w:ind w:left="0" w:hanging="2"/>
      </w:pPr>
      <w:r>
        <w:separator/>
      </w:r>
    </w:p>
  </w:endnote>
  <w:endnote w:type="continuationSeparator" w:id="0">
    <w:p w14:paraId="733536B9" w14:textId="77777777" w:rsidR="00071A3C" w:rsidRDefault="00071A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801B" w14:textId="77777777" w:rsidR="000738EE" w:rsidRDefault="000738E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FF9E" w14:textId="77777777" w:rsidR="006425A6" w:rsidRDefault="006425A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6674F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BBA0" w14:textId="77777777" w:rsidR="000738EE" w:rsidRDefault="000738E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0C8F" w14:textId="77777777" w:rsidR="00071A3C" w:rsidRDefault="00071A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503CE7C" w14:textId="77777777" w:rsidR="00071A3C" w:rsidRDefault="00071A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D631" w14:textId="77777777" w:rsidR="000738EE" w:rsidRDefault="000738E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6A06" w14:textId="77777777" w:rsidR="000738EE" w:rsidRDefault="000738EE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0929" w14:textId="77777777" w:rsidR="000738EE" w:rsidRDefault="000738EE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C7F"/>
    <w:multiLevelType w:val="multilevel"/>
    <w:tmpl w:val="2DC2F044"/>
    <w:lvl w:ilvl="0">
      <w:start w:val="1"/>
      <w:numFmt w:val="decimal"/>
      <w:lvlText w:val="2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4C354B1"/>
    <w:multiLevelType w:val="multilevel"/>
    <w:tmpl w:val="A82A00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77F4CAC"/>
    <w:multiLevelType w:val="multilevel"/>
    <w:tmpl w:val="354AA1F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A464FB2"/>
    <w:multiLevelType w:val="multilevel"/>
    <w:tmpl w:val="479E0574"/>
    <w:lvl w:ilvl="0">
      <w:start w:val="1"/>
      <w:numFmt w:val="decimal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4" w15:restartNumberingAfterBreak="0">
    <w:nsid w:val="0EB15391"/>
    <w:multiLevelType w:val="multilevel"/>
    <w:tmpl w:val="3A8A0C10"/>
    <w:lvl w:ilvl="0">
      <w:start w:val="1"/>
      <w:numFmt w:val="decimal"/>
      <w:lvlText w:val="3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0EDA778E"/>
    <w:multiLevelType w:val="multilevel"/>
    <w:tmpl w:val="9D4E3A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107920D5"/>
    <w:multiLevelType w:val="multilevel"/>
    <w:tmpl w:val="A606CE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29C36A66"/>
    <w:multiLevelType w:val="multilevel"/>
    <w:tmpl w:val="17465DE6"/>
    <w:lvl w:ilvl="0">
      <w:start w:val="1"/>
      <w:numFmt w:val="decimal"/>
      <w:lvlText w:val="1-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DB2148"/>
    <w:multiLevelType w:val="multilevel"/>
    <w:tmpl w:val="E36C68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36F643AA"/>
    <w:multiLevelType w:val="multilevel"/>
    <w:tmpl w:val="3DB83AF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3CE27921"/>
    <w:multiLevelType w:val="multilevel"/>
    <w:tmpl w:val="672A15C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3EB6111A"/>
    <w:multiLevelType w:val="multilevel"/>
    <w:tmpl w:val="6A549F8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 w15:restartNumberingAfterBreak="0">
    <w:nsid w:val="40B93627"/>
    <w:multiLevelType w:val="multilevel"/>
    <w:tmpl w:val="655C120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49EC2D52"/>
    <w:multiLevelType w:val="multilevel"/>
    <w:tmpl w:val="C91A88D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1A45A0C"/>
    <w:multiLevelType w:val="multilevel"/>
    <w:tmpl w:val="87B2292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 w15:restartNumberingAfterBreak="0">
    <w:nsid w:val="535812C1"/>
    <w:multiLevelType w:val="hybridMultilevel"/>
    <w:tmpl w:val="7996F7E0"/>
    <w:lvl w:ilvl="0" w:tplc="B044B2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56C21F68"/>
    <w:multiLevelType w:val="multilevel"/>
    <w:tmpl w:val="09A09D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59D91DCB"/>
    <w:multiLevelType w:val="multilevel"/>
    <w:tmpl w:val="3A0C51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5F5C2275"/>
    <w:multiLevelType w:val="multilevel"/>
    <w:tmpl w:val="398CFD46"/>
    <w:lvl w:ilvl="0">
      <w:start w:val="1"/>
      <w:numFmt w:val="decimal"/>
      <w:lvlText w:val="1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0515F31"/>
    <w:multiLevelType w:val="multilevel"/>
    <w:tmpl w:val="5EE4ED2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1" w15:restartNumberingAfterBreak="0">
    <w:nsid w:val="6782319C"/>
    <w:multiLevelType w:val="hybridMultilevel"/>
    <w:tmpl w:val="4E2661BE"/>
    <w:lvl w:ilvl="0" w:tplc="66BCC70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6A5B622B"/>
    <w:multiLevelType w:val="multilevel"/>
    <w:tmpl w:val="C212C520"/>
    <w:lvl w:ilvl="0">
      <w:start w:val="1"/>
      <w:numFmt w:val="decimal"/>
      <w:lvlText w:val="1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3" w15:restartNumberingAfterBreak="0">
    <w:nsid w:val="6A9949E2"/>
    <w:multiLevelType w:val="hybridMultilevel"/>
    <w:tmpl w:val="DE6217FC"/>
    <w:lvl w:ilvl="0" w:tplc="7BFAC3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B305FD4"/>
    <w:multiLevelType w:val="multilevel"/>
    <w:tmpl w:val="1114AE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5" w15:restartNumberingAfterBreak="0">
    <w:nsid w:val="767B2867"/>
    <w:multiLevelType w:val="multilevel"/>
    <w:tmpl w:val="77FA193A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79947BE4"/>
    <w:multiLevelType w:val="multilevel"/>
    <w:tmpl w:val="6A549F8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6"/>
  </w:num>
  <w:num w:numId="5">
    <w:abstractNumId w:val="17"/>
  </w:num>
  <w:num w:numId="6">
    <w:abstractNumId w:val="14"/>
  </w:num>
  <w:num w:numId="7">
    <w:abstractNumId w:val="2"/>
  </w:num>
  <w:num w:numId="8">
    <w:abstractNumId w:val="18"/>
  </w:num>
  <w:num w:numId="9">
    <w:abstractNumId w:val="13"/>
  </w:num>
  <w:num w:numId="10">
    <w:abstractNumId w:val="1"/>
  </w:num>
  <w:num w:numId="11">
    <w:abstractNumId w:val="24"/>
  </w:num>
  <w:num w:numId="12">
    <w:abstractNumId w:val="26"/>
  </w:num>
  <w:num w:numId="13">
    <w:abstractNumId w:val="3"/>
  </w:num>
  <w:num w:numId="14">
    <w:abstractNumId w:val="10"/>
  </w:num>
  <w:num w:numId="15">
    <w:abstractNumId w:val="7"/>
  </w:num>
  <w:num w:numId="16">
    <w:abstractNumId w:val="20"/>
  </w:num>
  <w:num w:numId="17">
    <w:abstractNumId w:val="11"/>
  </w:num>
  <w:num w:numId="18">
    <w:abstractNumId w:val="15"/>
  </w:num>
  <w:num w:numId="19">
    <w:abstractNumId w:val="22"/>
  </w:num>
  <w:num w:numId="20">
    <w:abstractNumId w:val="25"/>
  </w:num>
  <w:num w:numId="21">
    <w:abstractNumId w:val="0"/>
  </w:num>
  <w:num w:numId="22">
    <w:abstractNumId w:val="4"/>
  </w:num>
  <w:num w:numId="23">
    <w:abstractNumId w:val="8"/>
  </w:num>
  <w:num w:numId="24">
    <w:abstractNumId w:val="23"/>
  </w:num>
  <w:num w:numId="25">
    <w:abstractNumId w:val="1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D1"/>
    <w:rsid w:val="00066630"/>
    <w:rsid w:val="00071A3C"/>
    <w:rsid w:val="000738EE"/>
    <w:rsid w:val="00093142"/>
    <w:rsid w:val="000A3715"/>
    <w:rsid w:val="000E4AD8"/>
    <w:rsid w:val="00244F94"/>
    <w:rsid w:val="00294E5E"/>
    <w:rsid w:val="002B3340"/>
    <w:rsid w:val="00315DB1"/>
    <w:rsid w:val="00354E80"/>
    <w:rsid w:val="003858A7"/>
    <w:rsid w:val="003E4284"/>
    <w:rsid w:val="004E7FF1"/>
    <w:rsid w:val="00576E09"/>
    <w:rsid w:val="005C24D1"/>
    <w:rsid w:val="005C5E53"/>
    <w:rsid w:val="006425A6"/>
    <w:rsid w:val="00666D1C"/>
    <w:rsid w:val="00674FA7"/>
    <w:rsid w:val="00696675"/>
    <w:rsid w:val="006D4FFC"/>
    <w:rsid w:val="007837C9"/>
    <w:rsid w:val="007A30A3"/>
    <w:rsid w:val="0082646F"/>
    <w:rsid w:val="0086674F"/>
    <w:rsid w:val="008F6F65"/>
    <w:rsid w:val="009F792F"/>
    <w:rsid w:val="00A03F58"/>
    <w:rsid w:val="00A07A89"/>
    <w:rsid w:val="00A642AE"/>
    <w:rsid w:val="00A769F1"/>
    <w:rsid w:val="00B0677F"/>
    <w:rsid w:val="00B321AE"/>
    <w:rsid w:val="00B50A87"/>
    <w:rsid w:val="00B50CB8"/>
    <w:rsid w:val="00B64339"/>
    <w:rsid w:val="00B82D2F"/>
    <w:rsid w:val="00BB5E55"/>
    <w:rsid w:val="00BD376A"/>
    <w:rsid w:val="00BE71B6"/>
    <w:rsid w:val="00D66FC5"/>
    <w:rsid w:val="00DE4691"/>
    <w:rsid w:val="00E0667A"/>
    <w:rsid w:val="00E3559F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6C05"/>
  <w15:docId w15:val="{E76612AF-A68E-4EFC-ABC7-309211A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</w:pPr>
    <w:rPr>
      <w:rFonts w:ascii="Calibri Light" w:eastAsia="標楷體" w:hAnsi="Calibri Light" w:cs="Times New Roman"/>
      <w:b/>
      <w:bCs/>
      <w:kern w:val="52"/>
      <w:sz w:val="60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標楷體" w:hAnsi="Calibri Light" w:cs="Times New Roman"/>
      <w:b/>
      <w:bCs/>
      <w:sz w:val="32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widowControl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qFormat/>
    <w:rPr>
      <w:sz w:val="20"/>
      <w:szCs w:val="20"/>
    </w:rPr>
  </w:style>
  <w:style w:type="character" w:customStyle="1" w:styleId="aa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libri Light" w:eastAsia="標楷體" w:hAnsi="Calibri Light" w:cs="Times New Roman"/>
      <w:b/>
      <w:bCs/>
      <w:w w:val="100"/>
      <w:kern w:val="52"/>
      <w:position w:val="-1"/>
      <w:sz w:val="60"/>
      <w:szCs w:val="52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qFormat/>
    <w:pPr>
      <w:ind w:left="240"/>
    </w:pPr>
    <w:rPr>
      <w:smallCaps/>
      <w:szCs w:val="20"/>
    </w:rPr>
  </w:style>
  <w:style w:type="paragraph" w:styleId="11">
    <w:name w:val="toc 1"/>
    <w:basedOn w:val="a"/>
    <w:next w:val="a"/>
    <w:qFormat/>
    <w:pPr>
      <w:spacing w:before="120" w:after="120"/>
    </w:pPr>
    <w:rPr>
      <w:bCs/>
      <w:caps/>
      <w:sz w:val="28"/>
      <w:szCs w:val="20"/>
    </w:rPr>
  </w:style>
  <w:style w:type="paragraph" w:styleId="30">
    <w:name w:val="toc 3"/>
    <w:basedOn w:val="a"/>
    <w:next w:val="a"/>
    <w:qFormat/>
    <w:pPr>
      <w:ind w:left="480"/>
    </w:pPr>
    <w:rPr>
      <w:iCs/>
      <w:sz w:val="20"/>
      <w:szCs w:val="20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40">
    <w:name w:val="toc 4"/>
    <w:basedOn w:val="a"/>
    <w:next w:val="a"/>
    <w:qFormat/>
    <w:pPr>
      <w:ind w:left="720"/>
    </w:pPr>
    <w:rPr>
      <w:sz w:val="20"/>
      <w:szCs w:val="18"/>
    </w:rPr>
  </w:style>
  <w:style w:type="paragraph" w:styleId="50">
    <w:name w:val="toc 5"/>
    <w:basedOn w:val="a"/>
    <w:next w:val="a"/>
    <w:qFormat/>
    <w:pPr>
      <w:ind w:left="960"/>
    </w:pPr>
    <w:rPr>
      <w:sz w:val="18"/>
      <w:szCs w:val="18"/>
    </w:rPr>
  </w:style>
  <w:style w:type="paragraph" w:styleId="60">
    <w:name w:val="toc 6"/>
    <w:basedOn w:val="a"/>
    <w:next w:val="a"/>
    <w:qFormat/>
    <w:pPr>
      <w:ind w:left="1200"/>
    </w:pPr>
    <w:rPr>
      <w:sz w:val="18"/>
      <w:szCs w:val="18"/>
    </w:rPr>
  </w:style>
  <w:style w:type="paragraph" w:styleId="7">
    <w:name w:val="toc 7"/>
    <w:basedOn w:val="a"/>
    <w:next w:val="a"/>
    <w:qFormat/>
    <w:pPr>
      <w:ind w:left="1440"/>
    </w:pPr>
    <w:rPr>
      <w:sz w:val="18"/>
      <w:szCs w:val="18"/>
    </w:rPr>
  </w:style>
  <w:style w:type="paragraph" w:styleId="8">
    <w:name w:val="toc 8"/>
    <w:basedOn w:val="a"/>
    <w:next w:val="a"/>
    <w:qFormat/>
    <w:pPr>
      <w:ind w:left="1680"/>
    </w:pPr>
    <w:rPr>
      <w:sz w:val="18"/>
      <w:szCs w:val="18"/>
    </w:rPr>
  </w:style>
  <w:style w:type="paragraph" w:styleId="9">
    <w:name w:val="toc 9"/>
    <w:basedOn w:val="a"/>
    <w:next w:val="a"/>
    <w:qFormat/>
    <w:pPr>
      <w:ind w:left="1920"/>
    </w:pPr>
    <w:rPr>
      <w:sz w:val="18"/>
      <w:szCs w:val="18"/>
    </w:rPr>
  </w:style>
  <w:style w:type="character" w:customStyle="1" w:styleId="21">
    <w:name w:val="標題 2 字元"/>
    <w:rPr>
      <w:rFonts w:ascii="Calibri Light" w:eastAsia="標楷體" w:hAnsi="Calibri Light" w:cs="Times New Roman"/>
      <w:b/>
      <w:bCs/>
      <w:w w:val="100"/>
      <w:position w:val="-1"/>
      <w:sz w:val="32"/>
      <w:szCs w:val="48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1">
    <w:name w:val="標題 3 字元"/>
    <w:rPr>
      <w:rFonts w:ascii="Calibri Light" w:eastAsia="標楷體" w:hAnsi="Calibri Light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table" w:customStyle="1" w:styleId="12">
    <w:name w:val="表格格線1"/>
    <w:basedOn w:val="a1"/>
    <w:next w:val="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Microsoft Himalaya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qFormat/>
    <w:pPr>
      <w:widowControl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1-31">
    <w:name w:val="清單表格 1 淺色 - 輔色 3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af0">
    <w:name w:val="Body Text Indent"/>
    <w:basedOn w:val="a"/>
    <w:pPr>
      <w:widowControl/>
      <w:spacing w:line="500" w:lineRule="atLeas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1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2">
    <w:name w:val="Body Text"/>
    <w:basedOn w:val="a"/>
    <w:qFormat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3">
    <w:name w:val="未解析的提及1"/>
    <w:basedOn w:val="a0"/>
    <w:uiPriority w:val="99"/>
    <w:semiHidden/>
    <w:unhideWhenUsed/>
    <w:rsid w:val="0006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1lzYV/XnwmVGzRSURxCrxlj4w==">AMUW2mXr++GF1qz7arS2+mF0EY7rXEz89oYX57hIpUbT8G7jkqH/OYSusyznxs6gcQkkl5l9FFTTxYhfKMArxpbLdiIqulz5UBVr3A5rkQ+UNZzHfIbqumtiT7aSjP/E3Xiv+dkkzdfldpB5Rnb/9XMImd3Y439Bt9pPbHWeHkM469N/8f5eJbMK7BPaKSFbiLNO3pbGuAcpOVjbQNXkLUSiX+CW7w2SUoaRnnShjGu1ik3qWLvcYmtoEnROkLMCsen5xM+TyPAiyRnowx7uOwMRcXYapxjFHh1WSGFD3MgV9iR0REyA0Zpfx0g56zH8w6aJ7HlUlgDhFdOw6xNJgw5q+UHaeObV+jEVy/7+lAF3KrbmBhomPo8JF60ClWsJxKya3wSWDmFss/r0aRjNhZ6majNn7B8Phr5Hgz4uTurEIJblPKUh+DzRNF4OA2v0oqyz8HXANi7VaOuHjEAIHM2QKIpGS9H2Ts/KdoDdwWRZR2PAptnIOnidMLFCJ9tBfAO+cxbolBE31KsWa3Al3/Y+p0fSgMRL4yZvMql4lRgMRE0uqvKoqFy3yjnTxAI7yA/iwQuwwxb6YMu97TlJJL0UsQvbImTn/sLABS3cfz861j4qb9D+pnwvoaIyaDI+dVpDKxKxSOLGHTkkFbID78cHTPWn525guqVaPa6bwWs48UGsFnSJOiyIwrs/oKVcu+PVyvUZa7tEKc4P4N3bI34OF5/+p/gZFhBKVpSb+zvmFy3C/bc+CoGGX648RACawATBybyJGl8WA0I8hKDQsQKUtehHXZcGwdMgXPK5KferEZaAkOIVo+UMtSk6Vjb4TvrjaJrNEQQ71C9oOPUS60VzQN5Z+kHPcJpH9j6YpGxTMtkIFEJCuDW5xfb/kOxHmdeScvYr4Fu11JkszgnM4Rn3cD0tTSR9DQIZsGrgsbQV7xpd/5VCcPIDRfIcmejcoA56av/8h0bNWU+jcvTXoXT4FwRqrsLVSPCwT/TSWlwvig4Fl40WjDG/ANSoW80T88IbxW2JqJDS/4tVLc00yk3emRnEhSmP3TThFJ7ZkBIqTkTiF03SqGyrncP+Qm6xLPzRq7HHeQLkF5isd3O/Af7KOjCUAydw2IyGEdrR7/HNZXLeJW9oHKWgsy2EN1STTFhhxdqzotkIzGbC+dDYBopgzAsmUIH8Np6Hf6bu1FXogg2XqZ0cGainu7i9kOR/H2+PSsL9aRbLSzv2bx1XKRFpER5T8XmlyxbP1r33t6owAjQq2JnjRpyIswumWQK8rytRQgqIHB3rIH1SseIgpqFSST7cfSpt5DskPa4T9cNaikv1rFYtEaK3K+3KLnzOqmug05XggEVonn2OXn91Dh5C59tKlunlOBGTKw2PhGxrIyXq9e1XMlNJ3tRk3+5NyT+aKgMjuex/lbVEmCqUmzg0F/Ec4X+YHhYR+HrFx6+b9QH2qdEN5CWdX64wnUWf4YwHW8WuAfShKKcXYMI64hDwSk9xh7QSBkmQ6l1XQFGxTu7nmAqXbdGI8AC9ZUzfr/4NdrvG/zRB+smq5/2IJY5ICQMHYZq4F07LnbB3B7eoGV054LEvyk55lonQKzWI5c6IEVrdRK0VQpi7s+69ZCl1jt6ChElEI1QqX1KwJH+rRXyVc7w/7bXo6I5GR7XM8Ly84z6CLQ5w9fKuLGtycBl/3WzUmzh+mt46lNHdrsi+wcTUsBuq0CQVSC/P4aYX3NkEZaa5gDF+AyPK69CiF3QI170NIRyKAhvTyQV5BFuz/4vYTOhd94YjYnss/e6v0cbRlRGMXLYCCJ5UXltBBi7B383OFZvKsvsJg0aQYNTsOe6DzDXr5w5nHuaxycTLN3kmdmKMfYAjjCNuAtsvRENVkO22VrHTeTT1fiQWJme9ZReLoFjKLp3LRYbttDV8bI1FpIoMTpahCYuL3/JB+BZJ7Zk2YjywDPTZt78EEJFb1EviO+n8H7H8nwHDq3d04t+YQqAX6xEk8DzC93OYfuXVtZWLwkAQ7v/iaGA7nX+9TyRgk8oYDfA6tCtsj6zw4udL6m9S2JqH6BUZMMyS9HeNzxYzmqh2wsIkuQbMe+98S5ZOJmm0hKG5tGMZAmgQPh/GQ7fXp3icnv3OYKuAWO8c25qI45Y2i3VWoXGwmBT3xjYsLZuvrb0u8dPoxf9GgqP6p9lY2wDfagCjD0rPpuKKuApWZyqdZYMEP2GrNpzx4IkQ72yuuU0xSQCGv0JOejOg5cMhqemjzcXZRRXOkBAsP3tlabIOvM8epHSsxzaxwT0bmZlVwXdLaosme48ohGMjFcPHsxMEgnXO+b1Un+l8t+664Bg+5Qqkp1XytTOpNSAo9LVTtUW7TmUxC4IG3qrN4ad9IZCmR+zwQW+cFXi7Q2+hVmy0AxcfWZPckpHHXLuxT7qfNBFor75kk3f+wfGlC7Qs1FQis0c2yYq8t4VP5sUdydmWjCpI3sTkYSFRznHjFazD5dLw7jUExC20O+BCerCLf+7GLUBoSK4O1/B8sZNIk6kWFx7cO4g/HQYpcp6vp7wMLaHWGcE1w1Z79z+197jCvpfEkXi4MW5VlFKei7nZy+Eqige79Nhh36HgoR+ecSh5qTd0w1PEo1PI18SZlMzJmvZpZPvI4raKohBXB2yACxnj41LTkkIhrfk/xoT0FXkIhbwKf4iqVRcY9YTzJ+7zmipgtR5ZHke+fyHPJnhM0OVt9lYPu3Cud93I5U7luCv18LdmZMHxRRGY3lmGdgiWS9Eogi2QCAutUkUoYLFjLiy/5GUhKIejQCtDrVkL3caydo5ItmryoLNkrizFQNrDmKGbv2PohKmokiZzAbXwif77PSGDYrJV+e36WVHhiOvbugP66fWm1FlxaSsgC3UoIAfcAmRSTwZCuUeMP4V9Bo10MXbEugafBpKWVS6u/bfIcAQXqhJ/f0NkB6BWGE9aKkecZBGEjvhiY3k7u7MZqx70/g4p1jzU6f+n4LCeozrIusxsPymuBO8o5skL4xysr9Fh2s4s1DLaC/7yOCjWcvoz4dC4kqiCDidQgFxAgPWLY+o6GaDsqtrAjOZ72li+Nu8+vWo97aWho6sbQbjoNd7nAdfYfbtfLHfl1MzL50OK26+HZq4nuWQWyoEZaYo7p1eEQGKB1nqYlNR/E8wctlETap4xvPekvSNfZesr0DfDk1Zbj+V5I+MnXnI28opyaJ9Zb7qkh72v/z7ANzJjdkW5mES1T74WpuyJWRD0+nDc0gTUD2YwV3CUpcHOo5I7Kz7j/mkYP/u9zTLPc+AYbJqC8DJRUV+8XpdLqCdlW1y5MNM9ex4ZVR3dLiYa4Ewa6AAc+HjrclimfepsKb6nnzvM9Yom4olzo7TziCZkTK3ZRdkWFoxmNzDqQ8Djj5PzXF8iw/K/quBXr2sv/FUN8Igc+4NwRz4ua2Qrtd3FTt1Q8gX0kJG8IV+c0lldkwQBWldfCGLTVh4LWnXApySYd+yvVHp9942pdmjDS+pUpcNZ9ofVgvsr3zXlGVBycTtPbqeXNc35wa6Q63Q+59Ui4iGnCBnpHYtFLm3i/D6Vkp0OiZav3REvEarYSLZoTictP2CfKreW1YJY41sBnhorapxl029kC0G3ywOVXXC5BG0CONvTWeK5mr7v82RtRownzhc4M0vR7dJbrYza6paqsOsZNhCDTYHxk06Ot9+VI+8ltXoJ+36fjyD3ag6zrg4qfFW9gN/+166027uhqMcsWBjH/UE+xiesTzZgvhou3YJfRDS10/Ex9lL5jyR5efjgkdPXj3B284Y0OVPOjJrzJ0daOeCTMm5Khqxx4yt8YEKmplza8HyX9c9oCA5mecVD3zrtf6ltZldT9KWnWP/2X1/8z1nB3/lJ3jgNboo/uqJ/l5vc1PB6Xjnh4tnd1v5JTebI+izFsDgTOpmYZqwYQjSx9HSL/hvSoSuVOwDJDm2DKoOd+0YGnMZLSefJrP2oPeCzVictD5sKB4RMz+g8o3VkLhU/e9cVoRNA0Eb7tzmq9OUqzi19HACs+H39CRyBbQ/EWv4H/4TGwyLkwBSj9ihTQZiYL2y32N3JYZbB4gtOcIu0LAeIsflnHl0UHR+mPoWFgpqPGwiOaFKX6D6uC5Qdr/jdkW047zbaYm4SjCeIi4ErHz7CigN0lv8OPOHxvgeYGJ/d9m/j8jJfBqN57wu1BfMrUMVg9GHspF+mAnKWF9QtFzFjSyFBIkQST+mtYZY5utCTNKfL9rGEsk3FjJd4pz7oxsVhFEhaoYgZuXov7Rvx8FgIGoZgD6AYL4+VHLanlqvbydGQXR4XXHv1LFjb5D9Zlubutzsd+gj6ZXTmTyffLf6Sqduxb3qiCyj8k/90s2zqElmA4htHmf+6GcxZZnewdc+LefcQeDnCPQNnB93DYEj0w6MjqHVfqT4HeLyPdxwqC571MyTd9jsPU1hIbfjoYvlhqXtcOTnZNFXWa2wwza4kXzPwfobyOCyOn867kBSCgX1PmDUr166omrDJl6Zh8TKvLuO+5g/cQCm+IUO/v8I0NnjmIodxz0pPMYs2uk7i+36yXUuQ/NMVk+fqd0PYcLk1Db30L/Q/AVc4tpvAW1p5DUZVgJF+opQpiIP74egzeGU464EX8GYPyAPZLQ/1/5nOp8cq5gkAJMD8yD/NHkFqSMfO7q98i1DBrOaSuJPxFwbBPswVEHXkAFRb/rtB71koYmSB7tlGDaJ8YqwndOAugclyxdrF9gDsNzEPHPhXoFoB7GDY91i9chTXmg5sqyM0z9nmv+EK5x02F+3Qx1/ITAMvEge3zjaN7QcyY89qjHwMbGSiIBOJmGTA0qTTipMWdQQTpXoeLM97wvaUYgaVgs8ezYzrwlbRWamZWgE9c5NlmKbD5cI94JddAvJVzgCjWgcvm0Ihjp3w1ntaDa/wPgl9ZAuCKBMpLCZa5ZA5TkhIe7VZ2KHW8IFvBPGeM+8xzhqioVmDmQ5ezrTg3WsJhAUt3wugKwYMK7lxK5CF5/y9gl6TO/8bajSVeWuAmCmbAE7KPagOR/Z1wNntFdWa22Vz0XHJ9WK0EclitY0AdkMpll3BuBhwQF24KtaFAiWkuDWc6yd8S6Sxla6CLk/RZvWuN7ypuJDpKvbll6Sj/QbyfJzzA3qf/6l/lM04naig3UHNA8T2udYtHjQzpboLVVYOBWDicuWXCGRb7bWTUSzJfVlwf5HdlCbl8NhkMhlXA5D+1kf+am4JC+LFG7C4sfGhn9VbPyakKeAM2flymFLTsm/wNVmLGNolnOg0atsaQ1OyP12l4ewuBEISrgr9RkYU0tFII5YYnW8Lr5flouhvvbzCsCnMDYhNfxcurpccmh0JAP5O56TdKjv7P3+PEaDuy88bRJNvoIKIIWLtsCFrS9CvHFE239XoaRjWHb73E7c/4tpR7aPymYlGftnmnLBUdYrMBu+84rLflmMwoM4pQoKTcFq4vlH2uC0b3C7QYJCu02QmbfpdWOmqhIUcMuOYBAOr8zamBw/9eE4kF7IZyKSa/Gb9SvhgGgv2tu2sAvd/ZxN0J3sc7IrHvvNhrhA1/ELiRwqvephk6aAUPAE3FXltoh3JOws70qQQvSWW5J/pAslyf/UECg7q4b7MqDtiE0AMuS93zTiVLI+ceAoUSQ4G89z8TCrJ4Q31b9pJcGvTR3Knk8lHUhlpdIu1Pkdl8txF3yYcTjQs+ZM451+9GMgjCfFt5p8Nx7Yhj5YHBoTdwblt9N6Gnb2/f4OCk0hwqIzQDJ09qKKyR99O9La2+wU3MU6TdHq/KOxRO8ChSnnBpqB9KU0kgb3nQ2DsB5rU2XGg7XFsWhcDETojfox8yUwgBR9xsEDhu1+NYVcFvL/mWsnPWL5tTkg6jPK2bH7IyBr2MMxh2CiMkVT2RT2O99zg6CDwRdyB7RotsoThzBPF/Cxu7XdWLx9770XwecjAiAEouK1eP7KraO9aos1rnwUXLYFSL1WDCf1+176D7dqvoHIgMhxlJO1ZeYSAT8xDZ0ULGzP69fhQlQcqTzvb9T+a6Xi3PkTW2kttpphRKSwLMlHJkz7MbUuBl0ZBQW0LaOA29JMsPU4h/IH3Jwk59zhuG3dFzzZtIWNo8+wI9Zt2X+nr8PRbjxuMIhSix/KuVAK2toirPgylYydhjBUXq9wLv8t4QKW7aV4ntbjuEoacl4FKwHrCFIpcec1HFdG1P/7c+ez2jV3LgKpqpiibLgMwBST10UrAQDA+OAGdRUiPSI6QcF27vYEFuDLPhTL+13c3tFozChGAv0oMcarMluCbn9v9ldQ4i0jn7JjQHwNtkZwUp1j0r5bWgnP6Hiu8JNaZjOIp4lngaVvCzumzqqdA0xekV49tskLLdqh2vWtEJwEdyVXCWDKpCfZ7Yw5Ex0a++tg1mJPBDUpVaS4qwWL1xt6cLIoskYm53NIxEevoGem4z38fNhoxF/+fEccYch5qec53Rdc7ji0i0lexCSGgM9tMI9do0yLBaZSm+4zrIsqhFHrz9xr1z1neDUU9bqMaTcks545a+zzpgS9bqlc6DTNmF1OhT99EJzK3zNAggbUkqw15l3kUm+E8ETzyj3bb3uIHMZo9hnx1IAMnBzqMlNz2U25O8jEIWlPpptPb/cEL/jPpuQbvOj1cjqkG7FSCZyCugR3FFuEXaVfTG/MW9pGC/L7Xl67fBWSlLmPKTea9dzc89+3uPxOEIlrWpqKFbg/2BO99HKfMQOoRCfqfCY3sVbr2xWYHQC5KH2EEbcv8OdZBRgJOHD+el/V2RU7z5JYVXKACjlYewWpIjPqAqdlBc/mIzijZ9Pf/7ECNBHJtTuNyX1pBJwJQyxtxQL16Wvml0DCgplmUbPGSQUEUCXahuz5zZQif9Iw9Vc2XiaRsDDs9S13f3RXnicKljhxJwRbngTiZYPeiVAAdCVPld2ogNJ3aKOKuhnCPUusff1pxqaQFjeZVqZeVDCb9OtEdRBDjBiYX4/f0oNKNQU24RIxNiwMxsLcgCbgPMwN/3iLBRBC4cwZQHMr/oJLv6sIg0ptyYWS7EVglRdTBXlNHXl4aLXWUzybeYeCK7/gtNZ0KtYw4dc6Uq2p30XsD12ld25BZ7B0uETkn+CYr46IfVcdobAGn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CSM</cp:lastModifiedBy>
  <cp:revision>18</cp:revision>
  <dcterms:created xsi:type="dcterms:W3CDTF">2023-04-28T06:59:00Z</dcterms:created>
  <dcterms:modified xsi:type="dcterms:W3CDTF">2023-05-01T00:43:00Z</dcterms:modified>
</cp:coreProperties>
</file>