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06A" w:rsidRPr="0001206A" w:rsidRDefault="0001206A" w:rsidP="0001206A">
      <w:pPr>
        <w:rPr>
          <w:rFonts w:ascii="標楷體" w:eastAsia="標楷體" w:hAnsi="標楷體" w:hint="eastAsia"/>
          <w:noProof/>
          <w:color w:val="000000"/>
          <w:sz w:val="28"/>
          <w:szCs w:val="28"/>
        </w:rPr>
      </w:pPr>
      <w:r w:rsidRPr="0001206A">
        <w:rPr>
          <w:rFonts w:ascii="標楷體" w:eastAsia="標楷體" w:hAnsi="標楷體" w:hint="eastAsia"/>
          <w:noProof/>
          <w:color w:val="000000"/>
          <w:sz w:val="28"/>
          <w:szCs w:val="28"/>
        </w:rPr>
        <w:t>表4、教學心得與感想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005"/>
        <w:gridCol w:w="3182"/>
        <w:gridCol w:w="143"/>
        <w:gridCol w:w="783"/>
        <w:gridCol w:w="1121"/>
        <w:gridCol w:w="1400"/>
        <w:gridCol w:w="1373"/>
      </w:tblGrid>
      <w:tr w:rsidR="0001206A" w:rsidRPr="0001206A" w:rsidTr="009556F2">
        <w:trPr>
          <w:trHeight w:val="894"/>
        </w:trPr>
        <w:tc>
          <w:tcPr>
            <w:tcW w:w="1745" w:type="dxa"/>
            <w:gridSpan w:val="2"/>
            <w:shd w:val="clear" w:color="auto" w:fill="auto"/>
            <w:hideMark/>
          </w:tcPr>
          <w:p w:rsidR="0001206A" w:rsidRPr="0001206A" w:rsidRDefault="0001206A" w:rsidP="009556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20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  <w:p w:rsidR="0001206A" w:rsidRPr="0001206A" w:rsidRDefault="0001206A" w:rsidP="009556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20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(含協同)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01206A" w:rsidRPr="0001206A" w:rsidRDefault="0001206A" w:rsidP="009556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206A">
              <w:rPr>
                <w:rFonts w:ascii="標楷體" w:eastAsia="標楷體" w:hAnsi="標楷體" w:hint="eastAsia"/>
                <w:sz w:val="28"/>
                <w:szCs w:val="28"/>
              </w:rPr>
              <w:t>張馨元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  <w:hideMark/>
          </w:tcPr>
          <w:p w:rsidR="0001206A" w:rsidRPr="0001206A" w:rsidRDefault="0001206A" w:rsidP="009556F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0120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授教年級</w:t>
            </w:r>
            <w:proofErr w:type="gramEnd"/>
          </w:p>
        </w:tc>
        <w:tc>
          <w:tcPr>
            <w:tcW w:w="1121" w:type="dxa"/>
            <w:shd w:val="clear" w:color="auto" w:fill="auto"/>
            <w:vAlign w:val="center"/>
          </w:tcPr>
          <w:p w:rsidR="0001206A" w:rsidRPr="0001206A" w:rsidRDefault="0001206A" w:rsidP="009556F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20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二年級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1206A" w:rsidRPr="0001206A" w:rsidRDefault="0001206A" w:rsidP="009556F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20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任教領域</w:t>
            </w:r>
            <w:r w:rsidRPr="0001206A"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 w:rsidRPr="000120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科目</w:t>
            </w:r>
          </w:p>
          <w:p w:rsidR="0001206A" w:rsidRPr="0001206A" w:rsidRDefault="0001206A" w:rsidP="009556F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01206A" w:rsidRPr="0001206A" w:rsidRDefault="0001206A" w:rsidP="009556F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206A">
              <w:rPr>
                <w:rFonts w:ascii="標楷體" w:hAnsi="標楷體" w:hint="eastAsia"/>
                <w:bCs/>
                <w:sz w:val="28"/>
                <w:szCs w:val="28"/>
              </w:rPr>
              <w:t>國語</w:t>
            </w:r>
          </w:p>
        </w:tc>
      </w:tr>
      <w:tr w:rsidR="0001206A" w:rsidRPr="0001206A" w:rsidTr="009556F2">
        <w:trPr>
          <w:trHeight w:val="800"/>
        </w:trPr>
        <w:tc>
          <w:tcPr>
            <w:tcW w:w="1745" w:type="dxa"/>
            <w:gridSpan w:val="2"/>
            <w:shd w:val="clear" w:color="auto" w:fill="auto"/>
            <w:vAlign w:val="center"/>
            <w:hideMark/>
          </w:tcPr>
          <w:p w:rsidR="0001206A" w:rsidRPr="0001206A" w:rsidRDefault="0001206A" w:rsidP="009556F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20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01206A" w:rsidRPr="0001206A" w:rsidRDefault="0001206A" w:rsidP="009556F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206A">
              <w:rPr>
                <w:rFonts w:ascii="標楷體" w:hAnsi="標楷體" w:hint="eastAsia"/>
                <w:bCs/>
                <w:sz w:val="28"/>
                <w:szCs w:val="28"/>
              </w:rPr>
              <w:t>第九課〈</w:t>
            </w:r>
            <w:r w:rsidRPr="0001206A">
              <w:rPr>
                <w:rFonts w:ascii="標楷體" w:hAnsi="標楷體" w:cs="Arial" w:hint="eastAsia"/>
                <w:sz w:val="28"/>
                <w:szCs w:val="28"/>
              </w:rPr>
              <w:t>赤腳國王</w:t>
            </w:r>
            <w:r w:rsidRPr="0001206A">
              <w:rPr>
                <w:rFonts w:ascii="標楷體" w:hAnsi="標楷體"/>
                <w:bCs/>
                <w:sz w:val="28"/>
                <w:szCs w:val="28"/>
              </w:rPr>
              <w:t>〉</w:t>
            </w:r>
          </w:p>
        </w:tc>
        <w:tc>
          <w:tcPr>
            <w:tcW w:w="2047" w:type="dxa"/>
            <w:gridSpan w:val="3"/>
            <w:shd w:val="clear" w:color="auto" w:fill="auto"/>
            <w:vAlign w:val="center"/>
          </w:tcPr>
          <w:p w:rsidR="0001206A" w:rsidRPr="0001206A" w:rsidRDefault="0001206A" w:rsidP="009556F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20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773" w:type="dxa"/>
            <w:gridSpan w:val="2"/>
            <w:shd w:val="clear" w:color="auto" w:fill="auto"/>
            <w:vAlign w:val="center"/>
          </w:tcPr>
          <w:p w:rsidR="0001206A" w:rsidRPr="0001206A" w:rsidRDefault="0001206A" w:rsidP="009556F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01206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111年12月</w:t>
            </w:r>
            <w:r w:rsidRPr="0001206A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</w:t>
            </w:r>
            <w:r w:rsidRPr="0001206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1日</w:t>
            </w:r>
          </w:p>
        </w:tc>
      </w:tr>
      <w:tr w:rsidR="0001206A" w:rsidRPr="0001206A" w:rsidTr="009556F2">
        <w:trPr>
          <w:trHeight w:val="4278"/>
        </w:trPr>
        <w:tc>
          <w:tcPr>
            <w:tcW w:w="740" w:type="dxa"/>
            <w:shd w:val="clear" w:color="auto" w:fill="auto"/>
            <w:hideMark/>
          </w:tcPr>
          <w:p w:rsidR="0001206A" w:rsidRPr="0001206A" w:rsidRDefault="0001206A" w:rsidP="009556F2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  <w:r w:rsidRPr="000120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心</w:t>
            </w:r>
          </w:p>
          <w:p w:rsidR="0001206A" w:rsidRPr="0001206A" w:rsidRDefault="0001206A" w:rsidP="009556F2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  <w:r w:rsidRPr="000120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得</w:t>
            </w:r>
          </w:p>
          <w:p w:rsidR="0001206A" w:rsidRPr="0001206A" w:rsidRDefault="0001206A" w:rsidP="009556F2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  <w:r w:rsidRPr="000120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與</w:t>
            </w:r>
          </w:p>
          <w:p w:rsidR="0001206A" w:rsidRPr="0001206A" w:rsidRDefault="0001206A" w:rsidP="009556F2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  <w:proofErr w:type="gramStart"/>
            <w:r w:rsidRPr="000120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感</w:t>
            </w:r>
            <w:proofErr w:type="gramEnd"/>
          </w:p>
          <w:p w:rsidR="0001206A" w:rsidRPr="0001206A" w:rsidRDefault="0001206A" w:rsidP="009556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120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想</w:t>
            </w:r>
          </w:p>
        </w:tc>
        <w:tc>
          <w:tcPr>
            <w:tcW w:w="9007" w:type="dxa"/>
            <w:gridSpan w:val="7"/>
            <w:shd w:val="clear" w:color="auto" w:fill="auto"/>
            <w:hideMark/>
          </w:tcPr>
          <w:p w:rsidR="0001206A" w:rsidRPr="0001206A" w:rsidRDefault="0001206A" w:rsidP="0001206A">
            <w:pPr>
              <w:kinsoku w:val="0"/>
              <w:autoSpaceDE w:val="0"/>
              <w:autoSpaceDN w:val="0"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120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  為了確認孩子能</w:t>
            </w:r>
            <w:proofErr w:type="gramStart"/>
            <w:r w:rsidRPr="000120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讀懂並了解</w:t>
            </w:r>
            <w:proofErr w:type="gramEnd"/>
            <w:r w:rsidRPr="000120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課文內容，於是經過課文討論後帶領孩子用心智圖學習單，再次整合學習的思路，並在空白</w:t>
            </w:r>
            <w:proofErr w:type="gramStart"/>
            <w:r w:rsidRPr="000120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處填出學習</w:t>
            </w:r>
            <w:proofErr w:type="gramEnd"/>
            <w:r w:rsidRPr="000120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心得，</w:t>
            </w:r>
          </w:p>
          <w:p w:rsidR="0001206A" w:rsidRPr="0001206A" w:rsidRDefault="0001206A" w:rsidP="0001206A">
            <w:pPr>
              <w:kinsoku w:val="0"/>
              <w:autoSpaceDE w:val="0"/>
              <w:autoSpaceDN w:val="0"/>
              <w:spacing w:line="500" w:lineRule="exact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  <w:r w:rsidRPr="000120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最後加上插畫，完成完整且精美的心智圖。    </w:t>
            </w:r>
          </w:p>
          <w:p w:rsidR="0001206A" w:rsidRPr="0001206A" w:rsidRDefault="0001206A" w:rsidP="0001206A">
            <w:pPr>
              <w:kinsoku w:val="0"/>
              <w:autoSpaceDE w:val="0"/>
              <w:autoSpaceDN w:val="0"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120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  班上的孩子們很喜歡畫圖，經由學習課文</w:t>
            </w:r>
            <w:proofErr w:type="gramStart"/>
            <w:r w:rsidRPr="000120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中繪者仿</w:t>
            </w:r>
            <w:proofErr w:type="gramEnd"/>
            <w:r w:rsidRPr="000120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畫，可以讓孩子</w:t>
            </w:r>
          </w:p>
          <w:p w:rsidR="0001206A" w:rsidRPr="0001206A" w:rsidRDefault="0001206A" w:rsidP="0001206A">
            <w:pPr>
              <w:kinsoku w:val="0"/>
              <w:autoSpaceDE w:val="0"/>
              <w:autoSpaceDN w:val="0"/>
              <w:spacing w:line="500" w:lineRule="exact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  <w:r w:rsidRPr="000120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們從圖畫中</w:t>
            </w:r>
            <w:proofErr w:type="gramStart"/>
            <w:r w:rsidRPr="000120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學習</w:t>
            </w:r>
            <w:r w:rsidRPr="000120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到繪者的創想和</w:t>
            </w:r>
            <w:proofErr w:type="gramEnd"/>
            <w:r w:rsidRPr="000120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作品的細膩，並提升自己的繪畫程度。</w:t>
            </w:r>
          </w:p>
          <w:p w:rsidR="0001206A" w:rsidRPr="0001206A" w:rsidRDefault="0001206A" w:rsidP="0001206A">
            <w:pPr>
              <w:kinsoku w:val="0"/>
              <w:autoSpaceDE w:val="0"/>
              <w:autoSpaceDN w:val="0"/>
              <w:spacing w:line="500" w:lineRule="exact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  <w:r w:rsidRPr="000120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  從這次的</w:t>
            </w:r>
            <w:proofErr w:type="gramStart"/>
            <w:r w:rsidRPr="000120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觀議課</w:t>
            </w:r>
            <w:proofErr w:type="gramEnd"/>
            <w:r w:rsidRPr="000120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中發現有一些學生雖然認字和寫作能力不佳，但上課發言時思路清晰且認知推論能力很強，多元評量是最佳方式。</w:t>
            </w:r>
          </w:p>
          <w:p w:rsidR="0001206A" w:rsidRPr="0001206A" w:rsidRDefault="0001206A" w:rsidP="0001206A">
            <w:pPr>
              <w:kinsoku w:val="0"/>
              <w:autoSpaceDE w:val="0"/>
              <w:autoSpaceDN w:val="0"/>
              <w:spacing w:line="500" w:lineRule="exac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120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  最重要的是經過這個故事的討論，孩子們有許多心得想法，孩子們從中學習到國王的智慧；國王仁民愛物的胸襟；國王很有創意；平常我們生活很幸福，有時候也要關心生活不好的人； 以後要學國王發明，幫助大家…</w:t>
            </w:r>
            <w:proofErr w:type="gramStart"/>
            <w:r w:rsidRPr="000120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…</w:t>
            </w:r>
            <w:proofErr w:type="gramEnd"/>
            <w:r w:rsidRPr="000120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。這些想法將讓孩子們在未來能秉持仁愛的胸襟，創新實用的工具，造福世界。</w:t>
            </w:r>
            <w:bookmarkStart w:id="0" w:name="_GoBack"/>
            <w:bookmarkEnd w:id="0"/>
          </w:p>
        </w:tc>
      </w:tr>
      <w:tr w:rsidR="0001206A" w:rsidRPr="0001206A" w:rsidTr="0001206A">
        <w:trPr>
          <w:trHeight w:val="4262"/>
        </w:trPr>
        <w:tc>
          <w:tcPr>
            <w:tcW w:w="740" w:type="dxa"/>
            <w:vMerge w:val="restart"/>
            <w:shd w:val="clear" w:color="auto" w:fill="auto"/>
          </w:tcPr>
          <w:p w:rsidR="0001206A" w:rsidRPr="0001206A" w:rsidRDefault="0001206A" w:rsidP="009556F2">
            <w:pPr>
              <w:jc w:val="center"/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</w:pPr>
            <w:bookmarkStart w:id="1" w:name="_Hlk135913330"/>
            <w:r w:rsidRPr="0001206A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t>活</w:t>
            </w:r>
          </w:p>
          <w:p w:rsidR="0001206A" w:rsidRPr="0001206A" w:rsidRDefault="0001206A" w:rsidP="009556F2">
            <w:pPr>
              <w:jc w:val="center"/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</w:pPr>
            <w:r w:rsidRPr="0001206A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t>動</w:t>
            </w:r>
          </w:p>
          <w:p w:rsidR="0001206A" w:rsidRPr="0001206A" w:rsidRDefault="0001206A" w:rsidP="009556F2">
            <w:pPr>
              <w:jc w:val="center"/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</w:pPr>
            <w:r w:rsidRPr="0001206A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t>照</w:t>
            </w:r>
          </w:p>
          <w:p w:rsidR="0001206A" w:rsidRPr="0001206A" w:rsidRDefault="0001206A" w:rsidP="009556F2">
            <w:pPr>
              <w:jc w:val="center"/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</w:pPr>
            <w:r w:rsidRPr="0001206A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t>片</w:t>
            </w:r>
          </w:p>
        </w:tc>
        <w:tc>
          <w:tcPr>
            <w:tcW w:w="4330" w:type="dxa"/>
            <w:gridSpan w:val="3"/>
            <w:shd w:val="clear" w:color="auto" w:fill="auto"/>
          </w:tcPr>
          <w:p w:rsidR="0001206A" w:rsidRPr="0001206A" w:rsidRDefault="0001206A" w:rsidP="009556F2">
            <w:pPr>
              <w:jc w:val="center"/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</w:pPr>
            <w:r w:rsidRPr="0001206A">
              <w:rPr>
                <w:noProof/>
                <w:sz w:val="28"/>
                <w:szCs w:val="28"/>
              </w:rPr>
              <w:drawing>
                <wp:inline distT="0" distB="0" distL="0" distR="0">
                  <wp:extent cx="2057400" cy="22479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gridSpan w:val="4"/>
            <w:shd w:val="clear" w:color="auto" w:fill="auto"/>
          </w:tcPr>
          <w:p w:rsidR="0001206A" w:rsidRPr="0001206A" w:rsidRDefault="0001206A" w:rsidP="009556F2">
            <w:pPr>
              <w:jc w:val="center"/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</w:pPr>
            <w:r w:rsidRPr="0001206A">
              <w:rPr>
                <w:noProof/>
                <w:sz w:val="28"/>
                <w:szCs w:val="28"/>
              </w:rPr>
              <w:drawing>
                <wp:inline distT="0" distB="0" distL="0" distR="0">
                  <wp:extent cx="2152650" cy="22479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06A" w:rsidRPr="0001206A" w:rsidTr="009556F2">
        <w:tc>
          <w:tcPr>
            <w:tcW w:w="740" w:type="dxa"/>
            <w:vMerge/>
            <w:shd w:val="clear" w:color="auto" w:fill="auto"/>
          </w:tcPr>
          <w:p w:rsidR="0001206A" w:rsidRPr="0001206A" w:rsidRDefault="0001206A" w:rsidP="009556F2">
            <w:pPr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9007" w:type="dxa"/>
            <w:gridSpan w:val="7"/>
            <w:shd w:val="clear" w:color="auto" w:fill="auto"/>
          </w:tcPr>
          <w:p w:rsidR="0001206A" w:rsidRPr="0001206A" w:rsidRDefault="0001206A" w:rsidP="009556F2">
            <w:pPr>
              <w:jc w:val="center"/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</w:pPr>
            <w:r w:rsidRPr="0001206A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t>學生認真完成心智圖學習單</w:t>
            </w:r>
          </w:p>
        </w:tc>
      </w:tr>
      <w:tr w:rsidR="0001206A" w:rsidRPr="00CA6565" w:rsidTr="009556F2">
        <w:tc>
          <w:tcPr>
            <w:tcW w:w="740" w:type="dxa"/>
            <w:vMerge/>
            <w:shd w:val="clear" w:color="auto" w:fill="auto"/>
          </w:tcPr>
          <w:p w:rsidR="0001206A" w:rsidRPr="00CA6565" w:rsidRDefault="0001206A" w:rsidP="009556F2">
            <w:pPr>
              <w:rPr>
                <w:rFonts w:ascii="標楷體" w:eastAsia="標楷體" w:hAnsi="標楷體" w:hint="eastAsia"/>
                <w:noProof/>
                <w:color w:val="000000"/>
              </w:rPr>
            </w:pPr>
          </w:p>
        </w:tc>
        <w:tc>
          <w:tcPr>
            <w:tcW w:w="4330" w:type="dxa"/>
            <w:gridSpan w:val="3"/>
            <w:shd w:val="clear" w:color="auto" w:fill="auto"/>
          </w:tcPr>
          <w:p w:rsidR="0001206A" w:rsidRPr="00CA6565" w:rsidRDefault="0001206A" w:rsidP="009556F2">
            <w:pPr>
              <w:jc w:val="center"/>
              <w:rPr>
                <w:rFonts w:ascii="標楷體" w:eastAsia="標楷體" w:hAnsi="標楷體" w:hint="eastAsia"/>
                <w:noProof/>
                <w:color w:val="000000"/>
              </w:rPr>
            </w:pPr>
            <w:r w:rsidRPr="00C87F91">
              <w:rPr>
                <w:noProof/>
              </w:rPr>
              <w:drawing>
                <wp:inline distT="0" distB="0" distL="0" distR="0">
                  <wp:extent cx="1971675" cy="2085975"/>
                  <wp:effectExtent l="0" t="0" r="952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gridSpan w:val="4"/>
            <w:shd w:val="clear" w:color="auto" w:fill="auto"/>
          </w:tcPr>
          <w:p w:rsidR="0001206A" w:rsidRPr="00CA6565" w:rsidRDefault="0001206A" w:rsidP="009556F2">
            <w:pPr>
              <w:jc w:val="center"/>
              <w:rPr>
                <w:rFonts w:ascii="標楷體" w:eastAsia="標楷體" w:hAnsi="標楷體" w:hint="eastAsia"/>
                <w:noProof/>
                <w:color w:val="000000"/>
              </w:rPr>
            </w:pPr>
            <w:r w:rsidRPr="00C87F91">
              <w:rPr>
                <w:noProof/>
              </w:rPr>
              <w:drawing>
                <wp:inline distT="0" distB="0" distL="0" distR="0">
                  <wp:extent cx="2228850" cy="20955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7F1A3E" w:rsidRDefault="007F1A3E"/>
    <w:sectPr w:rsidR="007F1A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6A"/>
    <w:rsid w:val="0001206A"/>
    <w:rsid w:val="007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EB502"/>
  <w15:chartTrackingRefBased/>
  <w15:docId w15:val="{EFA764C4-C835-4A23-AF83-AF2A0BB9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06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2023-05-25T05:24:00Z</dcterms:created>
  <dcterms:modified xsi:type="dcterms:W3CDTF">2023-05-25T05:33:00Z</dcterms:modified>
</cp:coreProperties>
</file>