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BB94" w14:textId="77777777" w:rsidR="00EF2B07" w:rsidRDefault="00EF2B07" w:rsidP="00EF2B07">
      <w:pPr>
        <w:tabs>
          <w:tab w:val="left" w:pos="589"/>
        </w:tabs>
        <w:ind w:left="447" w:hanging="447"/>
        <w:jc w:val="both"/>
      </w:pPr>
    </w:p>
    <w:p w14:paraId="2B53228E" w14:textId="0CF5EFB9" w:rsidR="00EF2B07" w:rsidRPr="000470AE" w:rsidRDefault="000470AE" w:rsidP="000470AE">
      <w:pPr>
        <w:tabs>
          <w:tab w:val="left" w:pos="589"/>
        </w:tabs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EF2B07" w:rsidRPr="000470AE">
        <w:rPr>
          <w:rFonts w:ascii="標楷體" w:eastAsia="標楷體" w:hAnsi="標楷體" w:hint="eastAsia"/>
          <w:b/>
          <w:szCs w:val="24"/>
        </w:rPr>
        <w:t>優點方面</w:t>
      </w:r>
    </w:p>
    <w:p w14:paraId="2F615BE2" w14:textId="2BABB261" w:rsidR="00EF2B07" w:rsidRDefault="00EF2B07" w:rsidP="00EF2B0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利用學期中每一階段</w:t>
      </w:r>
      <w:r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的活動照片</w:t>
      </w:r>
      <w:r>
        <w:rPr>
          <w:rFonts w:ascii="標楷體" w:eastAsia="標楷體" w:hAnsi="標楷體" w:hint="eastAsia"/>
        </w:rPr>
        <w:t>回顧</w:t>
      </w:r>
      <w:r>
        <w:rPr>
          <w:rFonts w:ascii="標楷體" w:eastAsia="標楷體" w:hAnsi="標楷體" w:hint="eastAsia"/>
        </w:rPr>
        <w:t>，抓住學生的眼球和注意力，而且用輕鬆沒有壓力的台語來上課，讓學生更了解母語。</w:t>
      </w:r>
    </w:p>
    <w:p w14:paraId="450EACB7" w14:textId="53F45A85" w:rsidR="00EF2B07" w:rsidRDefault="00EF2B07" w:rsidP="00EF2B0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希望</w:t>
      </w:r>
      <w:r>
        <w:rPr>
          <w:rFonts w:ascii="標楷體" w:eastAsia="標楷體" w:hAnsi="標楷體" w:hint="eastAsia"/>
        </w:rPr>
        <w:t>在校本課程與本土語課程結合，</w:t>
      </w:r>
      <w:r>
        <w:rPr>
          <w:rFonts w:ascii="標楷體" w:eastAsia="標楷體" w:hAnsi="標楷體" w:hint="eastAsia"/>
        </w:rPr>
        <w:t>教學生鹿港腔，成為</w:t>
      </w:r>
      <w:r>
        <w:rPr>
          <w:rFonts w:ascii="標楷體" w:eastAsia="標楷體" w:hAnsi="標楷體" w:hint="eastAsia"/>
        </w:rPr>
        <w:t>本校</w:t>
      </w:r>
      <w:proofErr w:type="gramStart"/>
      <w:r>
        <w:rPr>
          <w:rFonts w:ascii="標楷體" w:eastAsia="標楷體" w:hAnsi="標楷體" w:hint="eastAsia"/>
        </w:rPr>
        <w:t>校</w:t>
      </w:r>
      <w:proofErr w:type="gramEnd"/>
      <w:r>
        <w:rPr>
          <w:rFonts w:ascii="標楷體" w:eastAsia="標楷體" w:hAnsi="標楷體" w:hint="eastAsia"/>
        </w:rPr>
        <w:t>本課程與本土語</w:t>
      </w:r>
      <w:r>
        <w:rPr>
          <w:rFonts w:ascii="標楷體" w:eastAsia="標楷體" w:hAnsi="標楷體" w:hint="eastAsia"/>
        </w:rPr>
        <w:t>的特色</w:t>
      </w:r>
      <w:r>
        <w:rPr>
          <w:rFonts w:ascii="標楷體" w:eastAsia="標楷體" w:hAnsi="標楷體" w:hint="eastAsia"/>
        </w:rPr>
        <w:t>。</w:t>
      </w:r>
    </w:p>
    <w:p w14:paraId="5F04CA7C" w14:textId="64BFF720" w:rsidR="00EF2B07" w:rsidRPr="000470AE" w:rsidRDefault="000470AE" w:rsidP="000470AE">
      <w:pPr>
        <w:tabs>
          <w:tab w:val="left" w:pos="589"/>
        </w:tabs>
        <w:jc w:val="both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="00EF2B07" w:rsidRPr="000470AE">
        <w:rPr>
          <w:rFonts w:ascii="標楷體" w:eastAsia="標楷體" w:hAnsi="標楷體" w:hint="eastAsia"/>
          <w:b/>
          <w:szCs w:val="24"/>
        </w:rPr>
        <w:t>可改進之處</w:t>
      </w:r>
    </w:p>
    <w:p w14:paraId="55D8E75D" w14:textId="77777777" w:rsidR="00EF2B07" w:rsidRDefault="00EF2B07" w:rsidP="00EF2B07">
      <w:pPr>
        <w:ind w:left="447" w:hanging="447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1.會多練習分組的訣竅，注意害羞和不善於表達的學生，讓每組分數不會差太多</w:t>
      </w:r>
    </w:p>
    <w:p w14:paraId="7D30BF56" w14:textId="4B683D29" w:rsidR="00EF2B07" w:rsidRDefault="00EF2B07" w:rsidP="00EF2B07">
      <w:pPr>
        <w:ind w:left="447" w:hanging="447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</w:p>
    <w:p w14:paraId="52293D4D" w14:textId="20A1206F" w:rsidR="00EF2B07" w:rsidRPr="000470AE" w:rsidRDefault="00EF2B07" w:rsidP="000470AE">
      <w:pPr>
        <w:pStyle w:val="a3"/>
        <w:numPr>
          <w:ilvl w:val="0"/>
          <w:numId w:val="3"/>
        </w:numPr>
        <w:tabs>
          <w:tab w:val="left" w:pos="589"/>
        </w:tabs>
        <w:ind w:leftChars="0"/>
        <w:jc w:val="both"/>
        <w:rPr>
          <w:rFonts w:ascii="標楷體" w:eastAsia="標楷體" w:hAnsi="標楷體" w:hint="eastAsia"/>
          <w:b/>
          <w:szCs w:val="24"/>
        </w:rPr>
      </w:pPr>
      <w:r w:rsidRPr="000470AE">
        <w:rPr>
          <w:rFonts w:ascii="標楷體" w:eastAsia="標楷體" w:hAnsi="標楷體" w:hint="eastAsia"/>
          <w:b/>
          <w:szCs w:val="24"/>
        </w:rPr>
        <w:t>所遭遇之困境</w:t>
      </w:r>
    </w:p>
    <w:p w14:paraId="1321A4F1" w14:textId="3E964BC5" w:rsidR="00EF2B07" w:rsidRDefault="00EF2B07" w:rsidP="00EF2B07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台語深且廣，</w:t>
      </w:r>
      <w:r>
        <w:rPr>
          <w:rFonts w:ascii="標楷體" w:eastAsia="標楷體" w:hAnsi="標楷體" w:hint="eastAsia"/>
        </w:rPr>
        <w:t>在教學當中，</w:t>
      </w:r>
      <w:r>
        <w:rPr>
          <w:rFonts w:ascii="標楷體" w:eastAsia="標楷體" w:hAnsi="標楷體" w:hint="eastAsia"/>
        </w:rPr>
        <w:t>教學者</w:t>
      </w:r>
      <w:r>
        <w:rPr>
          <w:rFonts w:ascii="標楷體" w:eastAsia="標楷體" w:hAnsi="標楷體" w:hint="eastAsia"/>
        </w:rPr>
        <w:t>仍有</w:t>
      </w:r>
      <w:r>
        <w:rPr>
          <w:rFonts w:ascii="標楷體" w:eastAsia="標楷體" w:hAnsi="標楷體" w:hint="eastAsia"/>
        </w:rPr>
        <w:t>許多需要學習的部份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這部份除了</w:t>
      </w:r>
      <w:r>
        <w:rPr>
          <w:rFonts w:ascii="標楷體" w:eastAsia="標楷體" w:hAnsi="標楷體" w:hint="eastAsia"/>
        </w:rPr>
        <w:t>要多查辭典，</w:t>
      </w:r>
      <w:r>
        <w:rPr>
          <w:rFonts w:ascii="標楷體" w:eastAsia="標楷體" w:hAnsi="標楷體" w:hint="eastAsia"/>
        </w:rPr>
        <w:t>也要多向本土語言專家請益，</w:t>
      </w:r>
      <w:r>
        <w:rPr>
          <w:rFonts w:ascii="標楷體" w:eastAsia="標楷體" w:hAnsi="標楷體" w:hint="eastAsia"/>
        </w:rPr>
        <w:t>而且對於</w:t>
      </w:r>
      <w:r>
        <w:rPr>
          <w:rFonts w:ascii="標楷體" w:eastAsia="標楷體" w:hAnsi="標楷體" w:hint="eastAsia"/>
        </w:rPr>
        <w:t>本地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特色「</w:t>
      </w:r>
      <w:r>
        <w:rPr>
          <w:rFonts w:ascii="標楷體" w:eastAsia="標楷體" w:hAnsi="標楷體" w:hint="eastAsia"/>
        </w:rPr>
        <w:t>鹿港腔</w:t>
      </w:r>
      <w:r>
        <w:rPr>
          <w:rFonts w:ascii="標楷體" w:eastAsia="標楷體" w:hAnsi="標楷體" w:hint="eastAsia"/>
        </w:rPr>
        <w:t>」及「第六調」，</w:t>
      </w:r>
      <w:r>
        <w:rPr>
          <w:rFonts w:ascii="標楷體" w:eastAsia="標楷體" w:hAnsi="標楷體" w:hint="eastAsia"/>
        </w:rPr>
        <w:t>仍要</w:t>
      </w:r>
      <w:r>
        <w:rPr>
          <w:rFonts w:ascii="標楷體" w:eastAsia="標楷體" w:hAnsi="標楷體" w:hint="eastAsia"/>
        </w:rPr>
        <w:t>向</w:t>
      </w:r>
      <w:r>
        <w:rPr>
          <w:rFonts w:ascii="標楷體" w:eastAsia="標楷體" w:hAnsi="標楷體" w:hint="eastAsia"/>
        </w:rPr>
        <w:t>前輩</w:t>
      </w:r>
      <w:r>
        <w:rPr>
          <w:rFonts w:ascii="標楷體" w:eastAsia="標楷體" w:hAnsi="標楷體" w:hint="eastAsia"/>
        </w:rPr>
        <w:t>、耆老</w:t>
      </w:r>
      <w:r>
        <w:rPr>
          <w:rFonts w:ascii="標楷體" w:eastAsia="標楷體" w:hAnsi="標楷體" w:hint="eastAsia"/>
        </w:rPr>
        <w:t>學習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才能</w:t>
      </w:r>
      <w:r>
        <w:rPr>
          <w:rFonts w:ascii="標楷體" w:eastAsia="標楷體" w:hAnsi="標楷體" w:hint="eastAsia"/>
        </w:rPr>
        <w:t>精益求精，</w:t>
      </w:r>
      <w:r>
        <w:rPr>
          <w:rFonts w:ascii="標楷體" w:eastAsia="標楷體" w:hAnsi="標楷體" w:hint="eastAsia"/>
        </w:rPr>
        <w:t>發揚光大</w:t>
      </w:r>
      <w:r>
        <w:rPr>
          <w:rFonts w:ascii="標楷體" w:eastAsia="標楷體" w:hAnsi="標楷體" w:hint="eastAsia"/>
        </w:rPr>
        <w:t>。</w:t>
      </w:r>
    </w:p>
    <w:p w14:paraId="72E6497D" w14:textId="77777777" w:rsidR="00421698" w:rsidRPr="00EF2B07" w:rsidRDefault="00421698"/>
    <w:sectPr w:rsidR="00421698" w:rsidRPr="00EF2B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FAD"/>
    <w:multiLevelType w:val="hybridMultilevel"/>
    <w:tmpl w:val="3FDEA048"/>
    <w:lvl w:ilvl="0" w:tplc="DD5CD12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FA73CD"/>
    <w:multiLevelType w:val="hybridMultilevel"/>
    <w:tmpl w:val="971216CC"/>
    <w:lvl w:ilvl="0" w:tplc="3350DF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88881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790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304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07"/>
    <w:rsid w:val="000470AE"/>
    <w:rsid w:val="00421698"/>
    <w:rsid w:val="00E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7AAA"/>
  <w15:chartTrackingRefBased/>
  <w15:docId w15:val="{67E4E0F5-C55E-4550-BA10-8BAC8C0B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0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886920909295</dc:creator>
  <cp:keywords/>
  <dc:description/>
  <cp:lastModifiedBy>886920909295</cp:lastModifiedBy>
  <cp:revision>2</cp:revision>
  <dcterms:created xsi:type="dcterms:W3CDTF">2023-06-08T01:35:00Z</dcterms:created>
  <dcterms:modified xsi:type="dcterms:W3CDTF">2023-06-08T01:42:00Z</dcterms:modified>
</cp:coreProperties>
</file>