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DBEF3" w14:textId="04DE7815" w:rsidR="00DD7A63" w:rsidRPr="00BA0DE9" w:rsidRDefault="00475838" w:rsidP="00DD7A63">
      <w:pPr>
        <w:snapToGrid w:val="0"/>
        <w:ind w:left="711" w:hangingChars="222" w:hanging="711"/>
        <w:jc w:val="center"/>
        <w:rPr>
          <w:rFonts w:eastAsia="標楷體"/>
          <w:b/>
          <w:color w:val="000000" w:themeColor="text1"/>
          <w:sz w:val="32"/>
          <w:szCs w:val="32"/>
        </w:rPr>
      </w:pPr>
      <w:r>
        <w:rPr>
          <w:rFonts w:eastAsia="標楷體" w:hint="eastAsia"/>
          <w:b/>
          <w:color w:val="000000" w:themeColor="text1"/>
          <w:sz w:val="32"/>
          <w:szCs w:val="32"/>
        </w:rPr>
        <w:t>彰化</w:t>
      </w:r>
      <w:r w:rsidR="006A1862" w:rsidRPr="00BA0DE9">
        <w:rPr>
          <w:rFonts w:eastAsia="標楷體" w:hint="eastAsia"/>
          <w:b/>
          <w:color w:val="000000" w:themeColor="text1"/>
          <w:sz w:val="32"/>
          <w:szCs w:val="32"/>
        </w:rPr>
        <w:t>縣</w:t>
      </w:r>
      <w:r w:rsidR="00FE5FBE" w:rsidRPr="00BA0DE9">
        <w:rPr>
          <w:rFonts w:eastAsia="標楷體" w:hint="eastAsia"/>
          <w:b/>
          <w:color w:val="000000" w:themeColor="text1"/>
          <w:sz w:val="32"/>
          <w:szCs w:val="32"/>
        </w:rPr>
        <w:t>語文領域</w:t>
      </w:r>
      <w:r w:rsidR="00FE5FBE" w:rsidRPr="00BA0DE9">
        <w:rPr>
          <w:rFonts w:eastAsia="標楷體" w:hint="eastAsia"/>
          <w:b/>
          <w:color w:val="000000" w:themeColor="text1"/>
          <w:sz w:val="32"/>
          <w:szCs w:val="32"/>
        </w:rPr>
        <w:t>-</w:t>
      </w:r>
      <w:r w:rsidR="00FE5FBE" w:rsidRPr="00BA0DE9">
        <w:rPr>
          <w:rFonts w:eastAsia="標楷體" w:hint="eastAsia"/>
          <w:b/>
          <w:color w:val="000000" w:themeColor="text1"/>
          <w:sz w:val="32"/>
          <w:szCs w:val="32"/>
        </w:rPr>
        <w:t>國小國語文</w:t>
      </w:r>
      <w:r w:rsidR="00DD7A63" w:rsidRPr="00BA0DE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「素養導向」</w:t>
      </w:r>
      <w:r w:rsidR="00FE5FBE" w:rsidRPr="00BA0DE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教學設計</w:t>
      </w:r>
      <w:r w:rsidR="00BA0DE9" w:rsidRPr="00BA0DE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表</w:t>
      </w:r>
    </w:p>
    <w:tbl>
      <w:tblPr>
        <w:tblW w:w="1033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6"/>
        <w:gridCol w:w="387"/>
        <w:gridCol w:w="14"/>
        <w:gridCol w:w="2112"/>
        <w:gridCol w:w="1433"/>
        <w:gridCol w:w="1134"/>
        <w:gridCol w:w="977"/>
        <w:gridCol w:w="709"/>
        <w:gridCol w:w="2551"/>
      </w:tblGrid>
      <w:tr w:rsidR="00BF5FDD" w:rsidRPr="00BF5FDD" w14:paraId="56C0676E" w14:textId="77777777" w:rsidTr="007853C8">
        <w:trPr>
          <w:trHeight w:val="488"/>
          <w:jc w:val="center"/>
        </w:trPr>
        <w:tc>
          <w:tcPr>
            <w:tcW w:w="141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37187" w14:textId="77777777" w:rsidR="006A1862" w:rsidRPr="00BF5FDD" w:rsidRDefault="006A1862" w:rsidP="00FE2C9A">
            <w:pPr>
              <w:pStyle w:val="Textbody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BF5FDD">
              <w:rPr>
                <w:rFonts w:ascii="Times New Roman" w:eastAsia="標楷體" w:hAnsi="Times New Roman"/>
                <w:b/>
                <w:color w:val="000000" w:themeColor="text1"/>
              </w:rPr>
              <w:t>領域</w:t>
            </w:r>
            <w:r w:rsidRPr="00BF5FDD">
              <w:rPr>
                <w:rFonts w:ascii="Times New Roman" w:eastAsia="標楷體" w:hAnsi="Times New Roman"/>
                <w:b/>
                <w:color w:val="000000" w:themeColor="text1"/>
              </w:rPr>
              <w:t>/</w:t>
            </w:r>
            <w:r w:rsidRPr="00BF5FDD">
              <w:rPr>
                <w:rFonts w:ascii="Times New Roman" w:eastAsia="標楷體" w:hAnsi="Times New Roman"/>
                <w:b/>
                <w:color w:val="000000" w:themeColor="text1"/>
              </w:rPr>
              <w:t>科目</w:t>
            </w:r>
          </w:p>
        </w:tc>
        <w:tc>
          <w:tcPr>
            <w:tcW w:w="354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72E8C" w14:textId="77777777" w:rsidR="00FE2C9A" w:rsidRPr="00BF5FDD" w:rsidRDefault="00FE2C9A" w:rsidP="00FE2C9A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F5FDD">
              <w:rPr>
                <w:rFonts w:ascii="Times New Roman" w:eastAsia="標楷體" w:hAnsi="Times New Roman" w:hint="eastAsia"/>
                <w:color w:val="000000" w:themeColor="text1"/>
              </w:rPr>
              <w:t>語文領域</w:t>
            </w:r>
            <w:r w:rsidRPr="00BF5FDD">
              <w:rPr>
                <w:rFonts w:ascii="Times New Roman" w:eastAsia="標楷體" w:hAnsi="Times New Roman" w:hint="eastAsia"/>
                <w:color w:val="000000" w:themeColor="text1"/>
              </w:rPr>
              <w:t>--</w:t>
            </w:r>
            <w:r w:rsidRPr="00BF5FDD">
              <w:rPr>
                <w:rFonts w:ascii="Times New Roman" w:eastAsia="標楷體" w:hAnsi="Times New Roman" w:hint="eastAsia"/>
                <w:color w:val="000000" w:themeColor="text1"/>
              </w:rPr>
              <w:t>國小國語文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176EA" w14:textId="77777777" w:rsidR="006A1862" w:rsidRPr="00BF5FDD" w:rsidRDefault="006A1862" w:rsidP="00FE2C9A">
            <w:pPr>
              <w:pStyle w:val="Textbody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BF5FDD">
              <w:rPr>
                <w:rFonts w:ascii="Times New Roman" w:eastAsia="標楷體" w:hAnsi="Times New Roman"/>
                <w:b/>
                <w:color w:val="000000" w:themeColor="text1"/>
              </w:rPr>
              <w:t>設計者</w:t>
            </w:r>
          </w:p>
        </w:tc>
        <w:tc>
          <w:tcPr>
            <w:tcW w:w="423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BE8D7" w14:textId="4DAE5338" w:rsidR="00475838" w:rsidRPr="00BF5FDD" w:rsidRDefault="00475838" w:rsidP="00CD6734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周蜀秀</w:t>
            </w:r>
          </w:p>
        </w:tc>
      </w:tr>
      <w:tr w:rsidR="00BF5FDD" w:rsidRPr="00BF5FDD" w14:paraId="7280D492" w14:textId="77777777" w:rsidTr="007853C8">
        <w:trPr>
          <w:trHeight w:val="558"/>
          <w:jc w:val="center"/>
        </w:trPr>
        <w:tc>
          <w:tcPr>
            <w:tcW w:w="1417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CD362" w14:textId="77777777" w:rsidR="006A1862" w:rsidRPr="00BF5FDD" w:rsidRDefault="00687286" w:rsidP="00FE2C9A">
            <w:pPr>
              <w:pStyle w:val="Textbody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BF5FDD">
              <w:rPr>
                <w:rFonts w:ascii="Times New Roman" w:eastAsia="標楷體" w:hAnsi="Times New Roman" w:hint="eastAsia"/>
                <w:b/>
                <w:color w:val="000000" w:themeColor="text1"/>
              </w:rPr>
              <w:t>學校名稱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62A12" w14:textId="4A50E139" w:rsidR="006A1862" w:rsidRPr="00BF5FDD" w:rsidRDefault="00475838" w:rsidP="00475838">
            <w:pPr>
              <w:pStyle w:val="Textbody"/>
              <w:spacing w:line="360" w:lineRule="auto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田中國小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8DBB8" w14:textId="77777777" w:rsidR="006A1862" w:rsidRPr="00BF5FDD" w:rsidRDefault="006A1862" w:rsidP="00FE2C9A">
            <w:pPr>
              <w:pStyle w:val="Textbody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BF5FDD">
              <w:rPr>
                <w:rFonts w:ascii="Times New Roman" w:eastAsia="標楷體" w:hAnsi="Times New Roman" w:hint="eastAsia"/>
                <w:b/>
                <w:color w:val="000000" w:themeColor="text1"/>
              </w:rPr>
              <w:t>教學者</w:t>
            </w:r>
          </w:p>
        </w:tc>
        <w:tc>
          <w:tcPr>
            <w:tcW w:w="423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1D9E3" w14:textId="0B8F8B82" w:rsidR="006A1862" w:rsidRPr="00BF5FDD" w:rsidRDefault="00D640FE" w:rsidP="00D640FE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周蜀秀</w:t>
            </w:r>
          </w:p>
        </w:tc>
      </w:tr>
      <w:tr w:rsidR="00BF5FDD" w:rsidRPr="00BF5FDD" w14:paraId="2A7C6E40" w14:textId="77777777" w:rsidTr="007853C8">
        <w:trPr>
          <w:trHeight w:val="479"/>
          <w:jc w:val="center"/>
        </w:trPr>
        <w:tc>
          <w:tcPr>
            <w:tcW w:w="1417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7CFA9" w14:textId="77777777" w:rsidR="00FE2C9A" w:rsidRPr="00BF5FDD" w:rsidRDefault="00FE2C9A" w:rsidP="00FE2C9A">
            <w:pPr>
              <w:pStyle w:val="Textbody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BF5FDD">
              <w:rPr>
                <w:rFonts w:ascii="Times New Roman" w:eastAsia="標楷體" w:hAnsi="Times New Roman"/>
                <w:b/>
                <w:color w:val="000000" w:themeColor="text1"/>
              </w:rPr>
              <w:t>實施年級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67284" w14:textId="142C0687" w:rsidR="00FE2C9A" w:rsidRPr="00BF5FDD" w:rsidRDefault="00717E1F" w:rsidP="00BF5FDD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二</w:t>
            </w:r>
            <w:r w:rsidR="00BF5FDD" w:rsidRPr="00BF5FDD">
              <w:rPr>
                <w:rFonts w:ascii="Times New Roman" w:eastAsia="標楷體" w:hAnsi="Times New Roman" w:hint="eastAsia"/>
                <w:color w:val="000000" w:themeColor="text1"/>
              </w:rPr>
              <w:t>年級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40FEA" w14:textId="77777777" w:rsidR="00FE2C9A" w:rsidRPr="00BF5FDD" w:rsidRDefault="00FE2C9A" w:rsidP="00FE2C9A">
            <w:pPr>
              <w:pStyle w:val="Textbody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BF5FDD">
              <w:rPr>
                <w:rFonts w:ascii="Times New Roman" w:eastAsia="標楷體" w:hAnsi="Times New Roman"/>
                <w:b/>
                <w:color w:val="000000" w:themeColor="text1"/>
              </w:rPr>
              <w:t>節數</w:t>
            </w:r>
            <w:r w:rsidR="007A7EBB" w:rsidRPr="00BF5FDD">
              <w:rPr>
                <w:rFonts w:ascii="Times New Roman" w:eastAsia="標楷體" w:hAnsi="Times New Roman" w:hint="eastAsia"/>
                <w:b/>
                <w:color w:val="000000" w:themeColor="text1"/>
              </w:rPr>
              <w:t>/</w:t>
            </w:r>
            <w:r w:rsidR="007A7EBB" w:rsidRPr="00BF5FDD">
              <w:rPr>
                <w:rFonts w:ascii="Times New Roman" w:eastAsia="標楷體" w:hAnsi="Times New Roman" w:hint="eastAsia"/>
                <w:b/>
                <w:color w:val="000000" w:themeColor="text1"/>
              </w:rPr>
              <w:t>次</w:t>
            </w:r>
          </w:p>
        </w:tc>
        <w:tc>
          <w:tcPr>
            <w:tcW w:w="4237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3554E" w14:textId="7C2BA180" w:rsidR="00FE2C9A" w:rsidRPr="00BF5FDD" w:rsidRDefault="007A7EBB" w:rsidP="007A7EBB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F5FDD">
              <w:rPr>
                <w:rFonts w:ascii="Times New Roman" w:eastAsia="標楷體" w:hAnsi="Times New Roman" w:hint="eastAsia"/>
                <w:color w:val="000000" w:themeColor="text1"/>
              </w:rPr>
              <w:t>全單元</w:t>
            </w:r>
            <w:r w:rsidR="00FE2C9A" w:rsidRPr="00BF5FDD">
              <w:rPr>
                <w:rFonts w:ascii="Times New Roman" w:eastAsia="標楷體" w:hAnsi="Times New Roman"/>
                <w:color w:val="000000" w:themeColor="text1"/>
              </w:rPr>
              <w:t>共</w:t>
            </w:r>
            <w:r w:rsidR="00FE2C9A" w:rsidRPr="00BF5FDD">
              <w:rPr>
                <w:rFonts w:ascii="Times New Roman" w:eastAsia="標楷體" w:hAnsi="Times New Roman"/>
                <w:color w:val="000000" w:themeColor="text1"/>
              </w:rPr>
              <w:t>_</w:t>
            </w:r>
            <w:r w:rsidR="004C59AD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6</w:t>
            </w:r>
            <w:r w:rsidR="00FE2C9A" w:rsidRPr="00703B7E">
              <w:rPr>
                <w:rFonts w:ascii="Times New Roman" w:eastAsia="標楷體" w:hAnsi="Times New Roman"/>
                <w:color w:val="000000" w:themeColor="text1"/>
                <w:u w:val="single"/>
              </w:rPr>
              <w:t>_</w:t>
            </w:r>
            <w:r w:rsidR="00FE2C9A" w:rsidRPr="00BF5FDD">
              <w:rPr>
                <w:rFonts w:ascii="Times New Roman" w:eastAsia="標楷體" w:hAnsi="Times New Roman"/>
                <w:color w:val="000000" w:themeColor="text1"/>
              </w:rPr>
              <w:t>節，</w:t>
            </w:r>
            <w:r w:rsidRPr="00BF5FDD">
              <w:rPr>
                <w:rFonts w:ascii="Times New Roman" w:eastAsia="標楷體" w:hAnsi="Times New Roman" w:hint="eastAsia"/>
                <w:color w:val="000000" w:themeColor="text1"/>
              </w:rPr>
              <w:t>教學節次第</w:t>
            </w:r>
            <w:r w:rsidRPr="00BF5FDD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 xml:space="preserve"> </w:t>
            </w:r>
            <w:r w:rsidR="007F7D5D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2</w:t>
            </w:r>
            <w:r w:rsidR="004C59AD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、</w:t>
            </w:r>
            <w:r w:rsidR="004C59AD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>3</w:t>
            </w:r>
            <w:r w:rsidRPr="00BF5FDD">
              <w:rPr>
                <w:rFonts w:ascii="Times New Roman" w:eastAsia="標楷體" w:hAnsi="Times New Roman" w:hint="eastAsia"/>
                <w:color w:val="000000" w:themeColor="text1"/>
                <w:u w:val="single"/>
              </w:rPr>
              <w:t xml:space="preserve">  </w:t>
            </w:r>
            <w:r w:rsidRPr="00BF5FDD">
              <w:rPr>
                <w:rFonts w:ascii="Times New Roman" w:eastAsia="標楷體" w:hAnsi="Times New Roman" w:hint="eastAsia"/>
                <w:color w:val="000000" w:themeColor="text1"/>
              </w:rPr>
              <w:t>節</w:t>
            </w:r>
          </w:p>
        </w:tc>
      </w:tr>
      <w:tr w:rsidR="00BF5FDD" w:rsidRPr="00BF5FDD" w14:paraId="30231797" w14:textId="77777777" w:rsidTr="007853C8">
        <w:trPr>
          <w:trHeight w:val="70"/>
          <w:jc w:val="center"/>
        </w:trPr>
        <w:tc>
          <w:tcPr>
            <w:tcW w:w="1417" w:type="dxa"/>
            <w:gridSpan w:val="3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E49B9" w14:textId="77777777" w:rsidR="00FC3E0A" w:rsidRDefault="00FC3E0A" w:rsidP="00FC3E0A">
            <w:pPr>
              <w:pStyle w:val="Textbody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</w:rPr>
              <w:t>教材來源</w:t>
            </w:r>
          </w:p>
          <w:p w14:paraId="0D7EE1BA" w14:textId="77777777" w:rsidR="00FE2C9A" w:rsidRPr="00BF5FDD" w:rsidRDefault="00FE2C9A" w:rsidP="00FC3E0A">
            <w:pPr>
              <w:pStyle w:val="Textbody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BF5FDD">
              <w:rPr>
                <w:rFonts w:ascii="Times New Roman" w:eastAsia="標楷體" w:hAnsi="Times New Roman"/>
                <w:b/>
                <w:color w:val="000000" w:themeColor="text1"/>
              </w:rPr>
              <w:t>單元</w:t>
            </w:r>
            <w:r w:rsidRPr="00BF5FDD">
              <w:rPr>
                <w:rFonts w:ascii="Times New Roman" w:eastAsia="標楷體" w:hAnsi="Times New Roman" w:hint="eastAsia"/>
                <w:b/>
                <w:color w:val="000000" w:themeColor="text1"/>
              </w:rPr>
              <w:t>/</w:t>
            </w:r>
            <w:r w:rsidRPr="00BF5FDD">
              <w:rPr>
                <w:rFonts w:ascii="Times New Roman" w:eastAsia="標楷體" w:hAnsi="Times New Roman" w:hint="eastAsia"/>
                <w:b/>
                <w:color w:val="000000" w:themeColor="text1"/>
              </w:rPr>
              <w:t>課次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97E92" w14:textId="71443348" w:rsidR="00FE2C9A" w:rsidRPr="00BF5FDD" w:rsidRDefault="009154EB" w:rsidP="00717E1F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康軒</w:t>
            </w:r>
            <w:r w:rsidR="004263D6">
              <w:rPr>
                <w:rFonts w:ascii="Times New Roman" w:eastAsia="標楷體" w:hAnsi="Times New Roman" w:hint="eastAsia"/>
                <w:color w:val="000000" w:themeColor="text1"/>
              </w:rPr>
              <w:t>國語</w:t>
            </w:r>
            <w:r w:rsidR="00475838">
              <w:rPr>
                <w:rFonts w:ascii="Times New Roman" w:eastAsia="標楷體" w:hAnsi="Times New Roman" w:hint="eastAsia"/>
                <w:color w:val="000000" w:themeColor="text1"/>
              </w:rPr>
              <w:t>第</w:t>
            </w:r>
            <w:r w:rsidR="004263D6">
              <w:rPr>
                <w:rFonts w:ascii="Times New Roman" w:eastAsia="標楷體" w:hAnsi="Times New Roman" w:hint="eastAsia"/>
                <w:color w:val="000000" w:themeColor="text1"/>
              </w:rPr>
              <w:t>二冊第</w:t>
            </w:r>
            <w:r w:rsidR="00717E1F">
              <w:rPr>
                <w:rFonts w:ascii="Times New Roman" w:eastAsia="標楷體" w:hAnsi="Times New Roman"/>
                <w:color w:val="000000" w:themeColor="text1"/>
              </w:rPr>
              <w:t>11</w:t>
            </w:r>
            <w:r w:rsidR="00475838">
              <w:rPr>
                <w:rFonts w:ascii="Times New Roman" w:eastAsia="標楷體" w:hAnsi="Times New Roman" w:hint="eastAsia"/>
                <w:color w:val="000000" w:themeColor="text1"/>
              </w:rPr>
              <w:t>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2A96920" w14:textId="77777777" w:rsidR="00FE2C9A" w:rsidRPr="00BF5FDD" w:rsidRDefault="00FE2C9A" w:rsidP="007A7EBB">
            <w:pPr>
              <w:pStyle w:val="Textbody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BF5FDD">
              <w:rPr>
                <w:rFonts w:ascii="Times New Roman" w:eastAsia="標楷體" w:hAnsi="Times New Roman" w:hint="eastAsia"/>
                <w:b/>
                <w:color w:val="000000" w:themeColor="text1"/>
              </w:rPr>
              <w:t>公開授課</w:t>
            </w:r>
          </w:p>
        </w:tc>
        <w:tc>
          <w:tcPr>
            <w:tcW w:w="4237" w:type="dxa"/>
            <w:gridSpan w:val="3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12" w:space="0" w:color="000000"/>
            </w:tcBorders>
            <w:shd w:val="clear" w:color="auto" w:fill="auto"/>
          </w:tcPr>
          <w:p w14:paraId="6832D268" w14:textId="3B816794" w:rsidR="007A7EBB" w:rsidRPr="00BF5FDD" w:rsidRDefault="007A7EBB" w:rsidP="00687286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F5FDD">
              <w:rPr>
                <w:rFonts w:ascii="Times New Roman" w:eastAsia="標楷體" w:hAnsi="Times New Roman" w:hint="eastAsia"/>
                <w:color w:val="000000" w:themeColor="text1"/>
              </w:rPr>
              <w:t>日期</w:t>
            </w:r>
            <w:r w:rsidRPr="00BF5FDD">
              <w:rPr>
                <w:rFonts w:ascii="標楷體" w:eastAsia="標楷體" w:hAnsi="標楷體" w:hint="eastAsia"/>
                <w:color w:val="000000" w:themeColor="text1"/>
              </w:rPr>
              <w:t xml:space="preserve">： </w:t>
            </w:r>
            <w:r w:rsidR="00274E2D">
              <w:rPr>
                <w:rFonts w:ascii="標楷體" w:eastAsia="標楷體" w:hAnsi="標楷體" w:hint="eastAsia"/>
                <w:color w:val="000000" w:themeColor="text1"/>
              </w:rPr>
              <w:t>5/2</w:t>
            </w:r>
            <w:r w:rsidR="00A61BA7">
              <w:rPr>
                <w:rFonts w:ascii="標楷體" w:eastAsia="標楷體" w:hAnsi="標楷體"/>
                <w:color w:val="000000" w:themeColor="text1"/>
              </w:rPr>
              <w:t>4</w:t>
            </w:r>
            <w:r w:rsidRPr="00BF5FDD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="00687286" w:rsidRPr="00BF5FDD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BF5FDD">
              <w:rPr>
                <w:rFonts w:ascii="Times New Roman" w:eastAsia="標楷體" w:hAnsi="Times New Roman" w:hint="eastAsia"/>
                <w:color w:val="000000" w:themeColor="text1"/>
              </w:rPr>
              <w:t>時間</w:t>
            </w:r>
            <w:r w:rsidRPr="00BF5FDD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3200CE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="00274E2D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3200C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  <w:p w14:paraId="00BEBB46" w14:textId="146434F1" w:rsidR="00687286" w:rsidRPr="00BF5FDD" w:rsidRDefault="00687286" w:rsidP="00687286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BF5FDD">
              <w:rPr>
                <w:rFonts w:ascii="標楷體" w:eastAsia="標楷體" w:hAnsi="標楷體" w:hint="eastAsia"/>
                <w:color w:val="000000" w:themeColor="text1"/>
              </w:rPr>
              <w:t>地點：</w:t>
            </w:r>
            <w:r w:rsidR="00274E2D">
              <w:rPr>
                <w:rFonts w:ascii="標楷體" w:eastAsia="標楷體" w:hAnsi="標楷體" w:hint="eastAsia"/>
                <w:color w:val="000000" w:themeColor="text1"/>
              </w:rPr>
              <w:t>202</w:t>
            </w:r>
            <w:r w:rsidR="003200CE">
              <w:rPr>
                <w:rFonts w:ascii="標楷體" w:eastAsia="標楷體" w:hAnsi="標楷體" w:hint="eastAsia"/>
                <w:color w:val="000000" w:themeColor="text1"/>
              </w:rPr>
              <w:t>教室</w:t>
            </w:r>
          </w:p>
        </w:tc>
      </w:tr>
      <w:tr w:rsidR="00BF5FDD" w:rsidRPr="00BF5FDD" w14:paraId="0F8702A6" w14:textId="77777777" w:rsidTr="007853C8">
        <w:trPr>
          <w:trHeight w:val="70"/>
          <w:jc w:val="center"/>
        </w:trPr>
        <w:tc>
          <w:tcPr>
            <w:tcW w:w="10333" w:type="dxa"/>
            <w:gridSpan w:val="9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CC74F" w14:textId="77777777" w:rsidR="00FE2C9A" w:rsidRPr="00BF5FDD" w:rsidRDefault="00745241" w:rsidP="00FE2C9A">
            <w:pPr>
              <w:pStyle w:val="Textbody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/>
                <w:b/>
                <w:color w:val="000000" w:themeColor="text1"/>
              </w:rPr>
              <w:t>設計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</w:rPr>
              <w:t>思考面向</w:t>
            </w:r>
            <w:r w:rsidR="00FE2C9A" w:rsidRPr="00BF5FDD">
              <w:rPr>
                <w:rFonts w:ascii="標楷體" w:eastAsia="標楷體" w:hAnsi="標楷體" w:hint="eastAsia"/>
                <w:b/>
                <w:color w:val="000000" w:themeColor="text1"/>
              </w:rPr>
              <w:t>：</w:t>
            </w:r>
            <w:r w:rsidR="00B77F72">
              <w:rPr>
                <w:rFonts w:ascii="標楷體" w:eastAsia="標楷體" w:hAnsi="標楷體" w:hint="eastAsia"/>
                <w:b/>
                <w:color w:val="000000" w:themeColor="text1"/>
              </w:rPr>
              <w:t>(依自己的思考面向撰寫)</w:t>
            </w:r>
          </w:p>
          <w:p w14:paraId="158703AC" w14:textId="25CC6A75" w:rsidR="00C12E13" w:rsidRPr="003D5A27" w:rsidRDefault="00E047C9" w:rsidP="003D5A27">
            <w:pPr>
              <w:pStyle w:val="a3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D5A27">
              <w:rPr>
                <w:rFonts w:ascii="標楷體" w:eastAsia="標楷體" w:hAnsi="標楷體" w:hint="eastAsia"/>
                <w:color w:val="000000" w:themeColor="text1"/>
              </w:rPr>
              <w:t>文本</w:t>
            </w:r>
            <w:r w:rsidR="003927E4" w:rsidRPr="003D5A27">
              <w:rPr>
                <w:rFonts w:ascii="標楷體" w:eastAsia="標楷體" w:hAnsi="標楷體" w:hint="eastAsia"/>
                <w:color w:val="000000" w:themeColor="text1"/>
              </w:rPr>
              <w:t>分析</w:t>
            </w:r>
            <w:r w:rsidR="00C12E13" w:rsidRPr="003D5A27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="00FA262E" w:rsidRPr="003D5A27">
              <w:rPr>
                <w:rFonts w:ascii="標楷體" w:eastAsia="標楷體" w:hAnsi="標楷體" w:hint="eastAsia"/>
                <w:color w:val="A6A6A6" w:themeColor="background1" w:themeShade="A6"/>
              </w:rPr>
              <w:t>與本單元教學有關的分析即可</w:t>
            </w:r>
          </w:p>
          <w:p w14:paraId="08CA4727" w14:textId="2A34B784" w:rsidR="00052951" w:rsidRPr="00052951" w:rsidRDefault="00052951" w:rsidP="0005295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Pr="00052951">
              <w:rPr>
                <w:rFonts w:ascii="標楷體" w:eastAsia="標楷體" w:hAnsi="標楷體" w:hint="eastAsia"/>
                <w:color w:val="000000" w:themeColor="text1"/>
              </w:rPr>
              <w:t>習寫字：</w:t>
            </w:r>
            <w:r w:rsidR="000B38C5" w:rsidRPr="00543982">
              <w:rPr>
                <w:rFonts w:ascii="標楷體" w:eastAsia="標楷體" w:hAnsi="標楷體" w:hint="eastAsia"/>
                <w:color w:val="000000" w:themeColor="text1"/>
              </w:rPr>
              <w:t>讀</w:t>
            </w:r>
            <w:r w:rsidR="00543982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543982" w:rsidRPr="00543982">
              <w:rPr>
                <w:rFonts w:ascii="標楷體" w:eastAsia="標楷體" w:hAnsi="標楷體" w:hint="eastAsia"/>
                <w:color w:val="000000" w:themeColor="text1"/>
              </w:rPr>
              <w:t>圖</w:t>
            </w:r>
            <w:r w:rsidR="00543982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543982" w:rsidRPr="00543982">
              <w:rPr>
                <w:rFonts w:ascii="標楷體" w:eastAsia="標楷體" w:hAnsi="標楷體" w:hint="eastAsia"/>
                <w:color w:val="000000" w:themeColor="text1"/>
              </w:rPr>
              <w:t>館</w:t>
            </w:r>
            <w:r w:rsidR="00543982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543982" w:rsidRPr="00543982">
              <w:rPr>
                <w:rFonts w:ascii="標楷體" w:eastAsia="標楷體" w:hAnsi="標楷體" w:hint="eastAsia"/>
                <w:color w:val="000000" w:themeColor="text1"/>
              </w:rPr>
              <w:t>參</w:t>
            </w:r>
            <w:r w:rsidR="00543982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543982" w:rsidRPr="00543982">
              <w:rPr>
                <w:rFonts w:ascii="標楷體" w:eastAsia="標楷體" w:hAnsi="標楷體" w:hint="eastAsia"/>
                <w:color w:val="000000" w:themeColor="text1"/>
              </w:rPr>
              <w:t>題</w:t>
            </w:r>
            <w:r w:rsidR="00543982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543982" w:rsidRPr="00543982">
              <w:rPr>
                <w:rFonts w:ascii="標楷體" w:eastAsia="標楷體" w:hAnsi="標楷體" w:hint="eastAsia"/>
                <w:color w:val="000000" w:themeColor="text1"/>
              </w:rPr>
              <w:t>士</w:t>
            </w:r>
            <w:r w:rsidR="00543982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543982" w:rsidRPr="00543982">
              <w:rPr>
                <w:rFonts w:ascii="標楷體" w:eastAsia="標楷體" w:hAnsi="標楷體" w:hint="eastAsia"/>
                <w:color w:val="000000" w:themeColor="text1"/>
              </w:rPr>
              <w:t>講</w:t>
            </w:r>
            <w:r w:rsidR="00543982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543982" w:rsidRPr="00543982">
              <w:rPr>
                <w:rFonts w:ascii="標楷體" w:eastAsia="標楷體" w:hAnsi="標楷體" w:hint="eastAsia"/>
                <w:color w:val="000000" w:themeColor="text1"/>
              </w:rPr>
              <w:t>甲</w:t>
            </w:r>
            <w:r w:rsidR="00543982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543982" w:rsidRPr="00543982">
              <w:rPr>
                <w:rFonts w:ascii="標楷體" w:eastAsia="標楷體" w:hAnsi="標楷體" w:hint="eastAsia"/>
                <w:color w:val="000000" w:themeColor="text1"/>
              </w:rPr>
              <w:t>形</w:t>
            </w:r>
            <w:r w:rsidR="00543982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543982" w:rsidRPr="00543982">
              <w:rPr>
                <w:rFonts w:ascii="標楷體" w:eastAsia="標楷體" w:hAnsi="標楷體" w:hint="eastAsia"/>
                <w:color w:val="000000" w:themeColor="text1"/>
              </w:rPr>
              <w:t>志</w:t>
            </w:r>
            <w:r w:rsidR="00543982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543982" w:rsidRPr="00543982">
              <w:rPr>
                <w:rFonts w:ascii="標楷體" w:eastAsia="標楷體" w:hAnsi="標楷體" w:hint="eastAsia"/>
                <w:color w:val="000000" w:themeColor="text1"/>
              </w:rPr>
              <w:t>約</w:t>
            </w:r>
            <w:r w:rsidR="00543982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543982" w:rsidRPr="00543982">
              <w:rPr>
                <w:rFonts w:ascii="標楷體" w:eastAsia="標楷體" w:hAnsi="標楷體" w:hint="eastAsia"/>
                <w:color w:val="000000" w:themeColor="text1"/>
              </w:rPr>
              <w:t>數</w:t>
            </w:r>
            <w:r w:rsidR="00543982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543982" w:rsidRPr="00543982">
              <w:rPr>
                <w:rFonts w:ascii="標楷體" w:eastAsia="標楷體" w:hAnsi="標楷體" w:hint="eastAsia"/>
                <w:color w:val="000000" w:themeColor="text1"/>
              </w:rPr>
              <w:t>迎</w:t>
            </w:r>
            <w:r w:rsidR="00543982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543982" w:rsidRPr="00543982">
              <w:rPr>
                <w:rFonts w:ascii="標楷體" w:eastAsia="標楷體" w:hAnsi="標楷體" w:hint="eastAsia"/>
                <w:color w:val="000000" w:themeColor="text1"/>
              </w:rPr>
              <w:t>交</w:t>
            </w:r>
            <w:r w:rsidR="009154EB" w:rsidRPr="00543982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543982" w:rsidRPr="00543982">
              <w:rPr>
                <w:rFonts w:ascii="標楷體" w:eastAsia="標楷體" w:hAnsi="標楷體" w:hint="eastAsia"/>
                <w:color w:val="000000" w:themeColor="text1"/>
              </w:rPr>
              <w:t>些</w:t>
            </w:r>
            <w:r w:rsidR="00543982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543982" w:rsidRPr="00543982">
              <w:rPr>
                <w:rFonts w:ascii="標楷體" w:eastAsia="標楷體" w:hAnsi="標楷體" w:hint="eastAsia"/>
                <w:color w:val="000000" w:themeColor="text1"/>
              </w:rPr>
              <w:t>令</w:t>
            </w:r>
            <w:r w:rsidR="00543982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543982" w:rsidRPr="00543982">
              <w:rPr>
                <w:rFonts w:ascii="標楷體" w:eastAsia="標楷體" w:hAnsi="標楷體" w:hint="eastAsia"/>
                <w:color w:val="000000" w:themeColor="text1"/>
              </w:rPr>
              <w:t>庫</w:t>
            </w:r>
            <w:r w:rsidR="00543982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543982" w:rsidRPr="00543982">
              <w:rPr>
                <w:rFonts w:ascii="標楷體" w:eastAsia="標楷體" w:hAnsi="標楷體" w:hint="eastAsia"/>
                <w:color w:val="000000" w:themeColor="text1"/>
              </w:rPr>
              <w:t>索</w:t>
            </w:r>
          </w:p>
          <w:p w14:paraId="1B13A133" w14:textId="5FCC9610" w:rsidR="00756CA3" w:rsidRPr="00F67D2E" w:rsidRDefault="009154EB" w:rsidP="00052951">
            <w:pPr>
              <w:ind w:left="161" w:hangingChars="67" w:hanging="161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052951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="003D5A27" w:rsidRPr="00F67D2E">
              <w:rPr>
                <w:rFonts w:ascii="標楷體" w:eastAsia="標楷體" w:hAnsi="標楷體" w:hint="eastAsia"/>
                <w:color w:val="000000" w:themeColor="text1"/>
              </w:rPr>
              <w:t>在本課生字中，</w:t>
            </w:r>
            <w:r w:rsidR="00475838" w:rsidRPr="00F67D2E">
              <w:rPr>
                <w:rFonts w:ascii="標楷體" w:eastAsia="標楷體" w:hAnsi="標楷體" w:hint="eastAsia"/>
                <w:color w:val="000000" w:themeColor="text1"/>
              </w:rPr>
              <w:t>以</w:t>
            </w:r>
            <w:r w:rsidR="00F313FF" w:rsidRPr="00F67D2E">
              <w:rPr>
                <w:rFonts w:ascii="標楷體" w:eastAsia="標楷體" w:hAnsi="標楷體" w:hint="eastAsia"/>
                <w:color w:val="000000" w:themeColor="text1"/>
              </w:rPr>
              <w:t>組成生字的部件來分析</w:t>
            </w:r>
            <w:r w:rsidR="003D5A27" w:rsidRPr="00F67D2E">
              <w:rPr>
                <w:rFonts w:ascii="標楷體" w:eastAsia="標楷體" w:hAnsi="標楷體" w:hint="eastAsia"/>
                <w:color w:val="000000" w:themeColor="text1"/>
              </w:rPr>
              <w:t>，可分為兩部分：</w:t>
            </w:r>
          </w:p>
          <w:p w14:paraId="590A2B59" w14:textId="110F0297" w:rsidR="00756CA3" w:rsidRPr="00F67D2E" w:rsidRDefault="00756CA3" w:rsidP="009154E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67D2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3D5A27" w:rsidRPr="00F67D2E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F67D2E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3D5A27" w:rsidRPr="00F67D2E">
              <w:rPr>
                <w:rFonts w:ascii="標楷體" w:eastAsia="標楷體" w:hAnsi="標楷體" w:hint="eastAsia"/>
                <w:color w:val="000000" w:themeColor="text1"/>
              </w:rPr>
              <w:t>.已學過的部件組合而成的字</w:t>
            </w:r>
          </w:p>
          <w:p w14:paraId="6FC6BE6C" w14:textId="416B2A1D" w:rsidR="00B77F72" w:rsidRPr="00F67D2E" w:rsidRDefault="00756CA3" w:rsidP="009154EB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67D2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3D5A27" w:rsidRPr="00F67D2E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F67D2E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3D5A27" w:rsidRPr="00F67D2E">
              <w:rPr>
                <w:rFonts w:ascii="標楷體" w:eastAsia="標楷體" w:hAnsi="標楷體" w:hint="eastAsia"/>
                <w:color w:val="000000" w:themeColor="text1"/>
              </w:rPr>
              <w:t>.由已學過的部件和未學過的部件組合而成</w:t>
            </w:r>
          </w:p>
          <w:p w14:paraId="36842FBE" w14:textId="77777777" w:rsidR="006C6592" w:rsidRDefault="006C6592" w:rsidP="0010100F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="0010100F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學生先備經驗：</w:t>
            </w:r>
            <w:r w:rsidR="00FA262E" w:rsidRPr="00233E77">
              <w:rPr>
                <w:rFonts w:ascii="標楷體" w:eastAsia="標楷體" w:hAnsi="標楷體" w:hint="eastAsia"/>
                <w:color w:val="A6A6A6" w:themeColor="background1" w:themeShade="A6"/>
              </w:rPr>
              <w:t>與本單元學習有關的分析即可</w:t>
            </w:r>
          </w:p>
          <w:p w14:paraId="08286544" w14:textId="1500AEF3" w:rsidR="00B77F72" w:rsidRDefault="00B50E64" w:rsidP="0074524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1.已學過</w:t>
            </w:r>
            <w:r w:rsidR="00543982">
              <w:rPr>
                <w:rFonts w:ascii="標楷體" w:eastAsia="標楷體" w:hAnsi="標楷體" w:hint="eastAsia"/>
                <w:color w:val="000000" w:themeColor="text1"/>
              </w:rPr>
              <w:t>的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部件。</w:t>
            </w:r>
          </w:p>
          <w:p w14:paraId="24C7A13E" w14:textId="3A599CD7" w:rsidR="00B50E64" w:rsidRPr="00F67D2E" w:rsidRDefault="00B50E64" w:rsidP="00B50E6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F873C4" w:rsidRPr="00F67D2E">
              <w:rPr>
                <w:rFonts w:ascii="標楷體" w:eastAsia="標楷體" w:hAnsi="標楷體" w:hint="eastAsia"/>
                <w:color w:val="000000" w:themeColor="text1"/>
              </w:rPr>
              <w:t>能從未學過的</w:t>
            </w:r>
            <w:r w:rsidR="00F313FF" w:rsidRPr="00F67D2E">
              <w:rPr>
                <w:rFonts w:ascii="標楷體" w:eastAsia="標楷體" w:hAnsi="標楷體" w:hint="eastAsia"/>
                <w:color w:val="000000" w:themeColor="text1"/>
              </w:rPr>
              <w:t>字中找出已經學過的部件。</w:t>
            </w:r>
          </w:p>
          <w:p w14:paraId="4A85F14D" w14:textId="77777777" w:rsidR="00B77F72" w:rsidRPr="007B29FF" w:rsidRDefault="00B77F72" w:rsidP="007853C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F5FDD" w:rsidRPr="00BF5FDD" w14:paraId="15761F96" w14:textId="77777777" w:rsidTr="007853C8">
        <w:trPr>
          <w:trHeight w:val="351"/>
          <w:jc w:val="center"/>
        </w:trPr>
        <w:tc>
          <w:tcPr>
            <w:tcW w:w="1016" w:type="dxa"/>
            <w:vMerge w:val="restart"/>
            <w:tcBorders>
              <w:top w:val="double" w:sz="4" w:space="0" w:color="000000"/>
              <w:left w:val="single" w:sz="12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D6575" w14:textId="77777777" w:rsidR="00BF5FDD" w:rsidRPr="00BF5FDD" w:rsidRDefault="00BF5FDD" w:rsidP="00FE2C9A">
            <w:pPr>
              <w:pStyle w:val="Textbody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BF5FDD">
              <w:rPr>
                <w:rFonts w:ascii="Times New Roman" w:eastAsia="標楷體" w:hAnsi="Times New Roman" w:hint="eastAsia"/>
                <w:b/>
                <w:color w:val="000000" w:themeColor="text1"/>
              </w:rPr>
              <w:t>核心</w:t>
            </w:r>
          </w:p>
          <w:p w14:paraId="6AAA1A75" w14:textId="77777777" w:rsidR="00BF5FDD" w:rsidRPr="00BF5FDD" w:rsidRDefault="00BF5FDD" w:rsidP="00FE2C9A">
            <w:pPr>
              <w:pStyle w:val="Textbody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BF5FDD">
              <w:rPr>
                <w:rFonts w:ascii="Times New Roman" w:eastAsia="標楷體" w:hAnsi="Times New Roman" w:hint="eastAsia"/>
                <w:b/>
                <w:color w:val="000000" w:themeColor="text1"/>
              </w:rPr>
              <w:t>素養</w:t>
            </w:r>
          </w:p>
        </w:tc>
        <w:tc>
          <w:tcPr>
            <w:tcW w:w="3946" w:type="dxa"/>
            <w:gridSpan w:val="4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C5FC5B" w14:textId="77777777" w:rsidR="00BF5FDD" w:rsidRPr="00BF5FDD" w:rsidRDefault="00BF5FDD" w:rsidP="00BF5FDD">
            <w:pPr>
              <w:pStyle w:val="Textbody"/>
              <w:ind w:left="480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BF5FDD">
              <w:rPr>
                <w:rFonts w:ascii="Times New Roman" w:eastAsia="標楷體" w:hAnsi="Times New Roman" w:hint="eastAsia"/>
                <w:b/>
                <w:color w:val="000000" w:themeColor="text1"/>
              </w:rPr>
              <w:t>總綱</w:t>
            </w:r>
          </w:p>
        </w:tc>
        <w:tc>
          <w:tcPr>
            <w:tcW w:w="5371" w:type="dxa"/>
            <w:gridSpan w:val="4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14:paraId="386F0095" w14:textId="77777777" w:rsidR="00BF5FDD" w:rsidRPr="00BF5FDD" w:rsidRDefault="00BF5FDD" w:rsidP="00BF5FDD">
            <w:pPr>
              <w:pStyle w:val="Textbody"/>
              <w:ind w:left="480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BF5FDD">
              <w:rPr>
                <w:rFonts w:ascii="Times New Roman" w:eastAsia="標楷體" w:hAnsi="Times New Roman" w:hint="eastAsia"/>
                <w:b/>
                <w:color w:val="000000" w:themeColor="text1"/>
              </w:rPr>
              <w:t>領綱</w:t>
            </w:r>
          </w:p>
        </w:tc>
      </w:tr>
      <w:tr w:rsidR="00274E2D" w:rsidRPr="00BF5FDD" w14:paraId="03B0A0E3" w14:textId="77777777" w:rsidTr="007853C8">
        <w:trPr>
          <w:trHeight w:val="914"/>
          <w:jc w:val="center"/>
        </w:trPr>
        <w:tc>
          <w:tcPr>
            <w:tcW w:w="101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66D98" w14:textId="77777777" w:rsidR="00274E2D" w:rsidRPr="00BF5FDD" w:rsidRDefault="00274E2D" w:rsidP="00274E2D">
            <w:pPr>
              <w:pStyle w:val="Textbody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</w:tc>
        <w:tc>
          <w:tcPr>
            <w:tcW w:w="3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6E04C12" w14:textId="77777777" w:rsidR="00274E2D" w:rsidRDefault="00274E2D" w:rsidP="00274E2D">
            <w:pPr>
              <w:snapToGrid w:val="0"/>
              <w:spacing w:line="0" w:lineRule="atLeast"/>
              <w:jc w:val="both"/>
              <w:rPr>
                <w:rFonts w:eastAsia="標楷體" w:hAnsi="標楷體"/>
                <w:noProof/>
              </w:rPr>
            </w:pPr>
            <w:r w:rsidRPr="00631E6E">
              <w:rPr>
                <w:rFonts w:eastAsia="標楷體" w:hAnsi="標楷體" w:hint="eastAsia"/>
                <w:noProof/>
              </w:rPr>
              <w:t>國</w:t>
            </w:r>
            <w:r w:rsidRPr="00631E6E">
              <w:rPr>
                <w:rFonts w:eastAsia="標楷體" w:hAnsi="標楷體" w:hint="eastAsia"/>
                <w:noProof/>
              </w:rPr>
              <w:t>-E-A1</w:t>
            </w:r>
            <w:r>
              <w:rPr>
                <w:rFonts w:eastAsia="標楷體" w:hAnsi="標楷體" w:hint="eastAsia"/>
                <w:noProof/>
              </w:rPr>
              <w:t xml:space="preserve"> </w:t>
            </w:r>
            <w:r w:rsidRPr="00631E6E">
              <w:rPr>
                <w:rFonts w:eastAsia="標楷體" w:hAnsi="標楷體" w:hint="eastAsia"/>
                <w:noProof/>
              </w:rPr>
              <w:t>認識國語文的重要性，培養國語文的興趣，能運用國語文認識自我、表現自我，奠定終身學習的基礎。</w:t>
            </w:r>
          </w:p>
          <w:p w14:paraId="45D337F7" w14:textId="77777777" w:rsidR="00274E2D" w:rsidRPr="004A357E" w:rsidRDefault="00274E2D" w:rsidP="00274E2D">
            <w:pPr>
              <w:snapToGrid w:val="0"/>
              <w:spacing w:line="0" w:lineRule="atLeast"/>
              <w:jc w:val="both"/>
              <w:rPr>
                <w:rFonts w:eastAsia="標楷體" w:hAnsi="標楷體"/>
                <w:noProof/>
              </w:rPr>
            </w:pPr>
            <w:r w:rsidRPr="00A51CB5">
              <w:rPr>
                <w:rFonts w:eastAsia="標楷體" w:hAnsi="標楷體" w:hint="eastAsia"/>
                <w:noProof/>
              </w:rPr>
              <w:t>國</w:t>
            </w:r>
            <w:r w:rsidRPr="00A51CB5">
              <w:rPr>
                <w:rFonts w:eastAsia="標楷體" w:hAnsi="標楷體" w:hint="eastAsia"/>
                <w:noProof/>
              </w:rPr>
              <w:t>-E-B1</w:t>
            </w:r>
            <w:r>
              <w:rPr>
                <w:rFonts w:eastAsia="標楷體" w:hAnsi="標楷體" w:hint="eastAsia"/>
                <w:noProof/>
              </w:rPr>
              <w:t xml:space="preserve"> </w:t>
            </w:r>
            <w:r w:rsidRPr="00A51CB5">
              <w:rPr>
                <w:rFonts w:eastAsia="標楷體" w:hAnsi="標楷體" w:hint="eastAsia"/>
                <w:noProof/>
              </w:rPr>
              <w:t>理解與運用國語文在日常生活中學習體察他人的感受，並給予適當的回應，以達成溝通及互動的目標。</w:t>
            </w:r>
          </w:p>
          <w:p w14:paraId="5DAADF73" w14:textId="1D3259C2" w:rsidR="00274E2D" w:rsidRPr="00BF5FDD" w:rsidRDefault="00274E2D" w:rsidP="00274E2D">
            <w:pPr>
              <w:pStyle w:val="Textbody"/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43F4A">
              <w:rPr>
                <w:rFonts w:eastAsia="標楷體" w:hAnsi="標楷體" w:hint="eastAsia"/>
                <w:noProof/>
              </w:rPr>
              <w:t>國</w:t>
            </w:r>
            <w:r w:rsidRPr="00643F4A">
              <w:rPr>
                <w:rFonts w:eastAsia="標楷體" w:hAnsi="標楷體" w:hint="eastAsia"/>
                <w:noProof/>
              </w:rPr>
              <w:t>-E-C1</w:t>
            </w:r>
            <w:r>
              <w:rPr>
                <w:rFonts w:eastAsia="標楷體" w:hAnsi="標楷體" w:hint="eastAsia"/>
                <w:noProof/>
              </w:rPr>
              <w:t xml:space="preserve"> </w:t>
            </w:r>
            <w:r w:rsidRPr="00643F4A">
              <w:rPr>
                <w:rFonts w:eastAsia="標楷體" w:hAnsi="標楷體" w:hint="eastAsia"/>
                <w:noProof/>
              </w:rPr>
              <w:t>閱讀各類文本，從中培養是非判斷的能力，以了解自己與所處社會的關係，培養同理心與責任感，關懷自然生態與增進公民意識。</w:t>
            </w:r>
          </w:p>
        </w:tc>
        <w:tc>
          <w:tcPr>
            <w:tcW w:w="5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F4B3802" w14:textId="78D2CD07" w:rsidR="00274E2D" w:rsidRPr="00E670C5" w:rsidRDefault="00274E2D" w:rsidP="00274E2D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noProof/>
              </w:rPr>
            </w:pPr>
            <w:r w:rsidRPr="00E670C5">
              <w:rPr>
                <w:rStyle w:val="aa"/>
                <w:rFonts w:ascii="標楷體" w:eastAsia="標楷體" w:hAnsi="標楷體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  <w:t>國</w:t>
            </w:r>
            <w:r>
              <w:rPr>
                <w:rStyle w:val="aa"/>
                <w:rFonts w:ascii="標楷體" w:eastAsia="標楷體" w:hAnsi="標楷體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  <w:t>-E-</w:t>
            </w:r>
            <w:r>
              <w:rPr>
                <w:rStyle w:val="aa"/>
                <w:rFonts w:ascii="標楷體" w:eastAsia="標楷體" w:hAnsi="標楷體" w:hint="eastAsia"/>
                <w:b w:val="0"/>
                <w:bCs w:val="0"/>
                <w:color w:val="000000"/>
                <w:bdr w:val="none" w:sz="0" w:space="0" w:color="auto" w:frame="1"/>
                <w:shd w:val="clear" w:color="auto" w:fill="FFFFFF"/>
              </w:rPr>
              <w:t>A2</w:t>
            </w:r>
            <w:r w:rsidRPr="00E670C5">
              <w:rPr>
                <w:rFonts w:ascii="標楷體" w:eastAsia="標楷體" w:hAnsi="標楷體"/>
                <w:b/>
                <w:bCs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透過國語文學習，掌握文本要旨、發展學習及解決問題策略、初探邏輯思維，並透過體驗與實踐，處理日常生活問題</w:t>
            </w:r>
            <w:r w:rsidRPr="00E670C5">
              <w:rPr>
                <w:rFonts w:ascii="標楷體" w:eastAsia="標楷體" w:hAnsi="標楷體"/>
                <w:color w:val="000000"/>
                <w:shd w:val="clear" w:color="auto" w:fill="FFFFFF"/>
              </w:rPr>
              <w:t>。</w:t>
            </w:r>
          </w:p>
        </w:tc>
      </w:tr>
      <w:tr w:rsidR="00274E2D" w:rsidRPr="00BF5FDD" w14:paraId="2C05F104" w14:textId="77777777" w:rsidTr="007853C8">
        <w:trPr>
          <w:trHeight w:val="405"/>
          <w:jc w:val="center"/>
        </w:trPr>
        <w:tc>
          <w:tcPr>
            <w:tcW w:w="352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8D731" w14:textId="77777777" w:rsidR="00274E2D" w:rsidRDefault="00274E2D" w:rsidP="00274E2D">
            <w:pPr>
              <w:pStyle w:val="Textbody"/>
              <w:jc w:val="right"/>
              <w:rPr>
                <w:rFonts w:ascii="Times New Roman" w:eastAsia="標楷體" w:hAnsi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</w:rPr>
              <w:t xml:space="preserve">               </w:t>
            </w:r>
            <w:r w:rsidRPr="00BF5FDD">
              <w:rPr>
                <w:rFonts w:ascii="Times New Roman" w:eastAsia="標楷體" w:hAnsi="Times New Roman"/>
                <w:b/>
                <w:color w:val="000000" w:themeColor="text1"/>
              </w:rPr>
              <w:t>學習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</w:rPr>
              <w:t>表現</w:t>
            </w:r>
          </w:p>
          <w:p w14:paraId="16044B85" w14:textId="77777777" w:rsidR="00274E2D" w:rsidRDefault="00274E2D" w:rsidP="00274E2D">
            <w:pPr>
              <w:pStyle w:val="Textbody"/>
              <w:jc w:val="right"/>
              <w:rPr>
                <w:rFonts w:ascii="Times New Roman" w:eastAsia="標楷體" w:hAnsi="Times New Roman"/>
                <w:b/>
                <w:color w:val="000000" w:themeColor="text1"/>
              </w:rPr>
            </w:pPr>
          </w:p>
          <w:p w14:paraId="3DD1E331" w14:textId="77777777" w:rsidR="00274E2D" w:rsidRPr="00BF5FDD" w:rsidRDefault="00274E2D" w:rsidP="00274E2D">
            <w:pPr>
              <w:pStyle w:val="Textbody"/>
              <w:ind w:right="960"/>
              <w:rPr>
                <w:rFonts w:ascii="Times New Roman" w:eastAsia="標楷體" w:hAnsi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/>
                <w:b/>
                <w:color w:val="000000" w:themeColor="text1"/>
              </w:rPr>
              <w:t>學習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</w:rPr>
              <w:t>內容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59948" w14:textId="2F4EBB8F" w:rsidR="00274E2D" w:rsidRPr="00E670C5" w:rsidRDefault="00274E2D" w:rsidP="00274E2D">
            <w:pPr>
              <w:snapToGrid w:val="0"/>
              <w:ind w:left="240" w:hangingChars="100" w:hanging="240"/>
              <w:rPr>
                <w:rFonts w:ascii="標楷體" w:eastAsia="標楷體" w:hAnsi="標楷體"/>
                <w:noProof/>
              </w:rPr>
            </w:pPr>
            <w:r w:rsidRPr="00E670C5">
              <w:rPr>
                <w:rFonts w:ascii="標楷體" w:eastAsia="標楷體" w:hAnsi="標楷體"/>
                <w:color w:val="000000"/>
                <w:shd w:val="clear" w:color="auto" w:fill="FFFFFF"/>
              </w:rPr>
              <w:t>4-I-2利用部件、部首或簡單造字原理，輔助識字。</w:t>
            </w:r>
          </w:p>
          <w:p w14:paraId="1B8081F2" w14:textId="77777777" w:rsidR="00274E2D" w:rsidRPr="006857D0" w:rsidRDefault="00274E2D" w:rsidP="00274E2D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</w:tr>
      <w:tr w:rsidR="00274E2D" w:rsidRPr="00BF5FDD" w14:paraId="5B51B3FE" w14:textId="77777777" w:rsidTr="007853C8">
        <w:trPr>
          <w:trHeight w:val="1169"/>
          <w:jc w:val="center"/>
        </w:trPr>
        <w:tc>
          <w:tcPr>
            <w:tcW w:w="3529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BE098" w14:textId="3957C9D2" w:rsidR="00274E2D" w:rsidRPr="006857D0" w:rsidRDefault="00274E2D" w:rsidP="00274E2D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857D0">
              <w:rPr>
                <w:rFonts w:ascii="標楷體" w:eastAsia="標楷體" w:hAnsi="標楷體" w:cs="Times New Roman"/>
                <w:shd w:val="clear" w:color="auto" w:fill="FFFFFF"/>
              </w:rPr>
              <w:t>Ab-I-1  1,000個常用字的字形、字音和字義。</w:t>
            </w:r>
          </w:p>
          <w:p w14:paraId="2BE425A0" w14:textId="71B1BC2E" w:rsidR="00274E2D" w:rsidRPr="006857D0" w:rsidRDefault="00274E2D" w:rsidP="00274E2D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6857D0">
              <w:rPr>
                <w:rFonts w:ascii="標楷體" w:eastAsia="標楷體" w:hAnsi="標楷體" w:cs="Times New Roman"/>
                <w:shd w:val="clear" w:color="auto" w:fill="FFFFFF"/>
              </w:rPr>
              <w:t>Ab-I-3  常用字筆畫及部件的空間結構。</w:t>
            </w:r>
          </w:p>
          <w:p w14:paraId="6A842F15" w14:textId="77777777" w:rsidR="00274E2D" w:rsidRDefault="00274E2D" w:rsidP="00274E2D">
            <w:pPr>
              <w:pStyle w:val="Textbody"/>
              <w:jc w:val="both"/>
              <w:rPr>
                <w:color w:val="000000" w:themeColor="text1"/>
              </w:rPr>
            </w:pPr>
          </w:p>
          <w:p w14:paraId="692D114A" w14:textId="77777777" w:rsidR="00274E2D" w:rsidRPr="006857D0" w:rsidRDefault="00274E2D" w:rsidP="00274E2D">
            <w:pPr>
              <w:pStyle w:val="Textbody"/>
              <w:jc w:val="both"/>
              <w:rPr>
                <w:color w:val="000000" w:themeColor="text1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D357A" w14:textId="6863057B" w:rsidR="00274E2D" w:rsidRDefault="00274E2D" w:rsidP="00274E2D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noProof/>
              </w:rPr>
            </w:pPr>
            <w:r w:rsidRPr="00735F29">
              <w:rPr>
                <w:rFonts w:ascii="標楷體" w:eastAsia="標楷體" w:hAnsi="標楷體" w:hint="eastAsia"/>
                <w:b/>
                <w:noProof/>
                <w:shd w:val="pct15" w:color="auto" w:fill="FFFFFF"/>
              </w:rPr>
              <w:t>學習目標</w:t>
            </w:r>
          </w:p>
          <w:p w14:paraId="0CF94AE3" w14:textId="0B9EAF47" w:rsidR="00274E2D" w:rsidRDefault="00274E2D" w:rsidP="00274E2D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1.利用已學過字的部件，透過拆解和組合的方式，來學習新的字和造詞。</w:t>
            </w:r>
          </w:p>
          <w:p w14:paraId="52DB981D" w14:textId="4178E5A7" w:rsidR="00274E2D" w:rsidRDefault="00274E2D" w:rsidP="00274E2D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2.用本課生字學到的部件，重新組成新字，透過教師引導，利用教育部線上電子字典，檢核字的正確性。</w:t>
            </w:r>
          </w:p>
          <w:p w14:paraId="52BA9778" w14:textId="560EFD93" w:rsidR="00274E2D" w:rsidRPr="00C35745" w:rsidRDefault="00274E2D" w:rsidP="00274E2D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noProof/>
              </w:rPr>
            </w:pPr>
          </w:p>
        </w:tc>
      </w:tr>
      <w:tr w:rsidR="00274E2D" w:rsidRPr="00BF5FDD" w14:paraId="0E5F3BE1" w14:textId="77777777" w:rsidTr="00FA262E">
        <w:trPr>
          <w:trHeight w:val="841"/>
          <w:jc w:val="center"/>
        </w:trPr>
        <w:tc>
          <w:tcPr>
            <w:tcW w:w="101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2EDE3" w14:textId="77777777" w:rsidR="00274E2D" w:rsidRPr="00BF5FDD" w:rsidRDefault="00274E2D" w:rsidP="00274E2D">
            <w:pPr>
              <w:pStyle w:val="Textbody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BF5FDD">
              <w:rPr>
                <w:rFonts w:ascii="Times New Roman" w:eastAsia="標楷體" w:hAnsi="Times New Roman"/>
                <w:b/>
                <w:color w:val="000000" w:themeColor="text1"/>
              </w:rPr>
              <w:t>議題</w:t>
            </w:r>
          </w:p>
          <w:p w14:paraId="1C1D1CC5" w14:textId="77777777" w:rsidR="00274E2D" w:rsidRPr="00BF5FDD" w:rsidRDefault="00274E2D" w:rsidP="00274E2D">
            <w:pPr>
              <w:pStyle w:val="Textbody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BF5FDD">
              <w:rPr>
                <w:rFonts w:ascii="Times New Roman" w:eastAsia="標楷體" w:hAnsi="Times New Roman"/>
                <w:b/>
                <w:color w:val="000000" w:themeColor="text1"/>
              </w:rPr>
              <w:t>融入</w:t>
            </w:r>
          </w:p>
        </w:tc>
        <w:tc>
          <w:tcPr>
            <w:tcW w:w="2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57C59" w14:textId="77777777" w:rsidR="00274E2D" w:rsidRPr="00BF5FDD" w:rsidRDefault="00274E2D" w:rsidP="00274E2D">
            <w:pPr>
              <w:pStyle w:val="Textbody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</w:rPr>
              <w:t>議題名稱</w:t>
            </w:r>
            <w:r>
              <w:rPr>
                <w:rFonts w:ascii="Times New Roman" w:eastAsia="標楷體" w:hAnsi="Times New Roman" w:hint="eastAsia"/>
                <w:b/>
                <w:color w:val="000000" w:themeColor="text1"/>
              </w:rPr>
              <w:t>/</w:t>
            </w:r>
            <w:r w:rsidRPr="00BF5FDD">
              <w:rPr>
                <w:rFonts w:ascii="Times New Roman" w:eastAsia="標楷體" w:hAnsi="Times New Roman" w:hint="eastAsia"/>
                <w:b/>
                <w:color w:val="000000" w:themeColor="text1"/>
              </w:rPr>
              <w:t>學習主題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8B576" w14:textId="77777777" w:rsidR="00274E2D" w:rsidRPr="00631E6E" w:rsidRDefault="00274E2D" w:rsidP="00274E2D">
            <w:pPr>
              <w:spacing w:line="0" w:lineRule="atLeast"/>
              <w:contextualSpacing/>
              <w:rPr>
                <w:rFonts w:eastAsia="標楷體" w:hAnsi="標楷體"/>
                <w:noProof/>
                <w:color w:val="000000"/>
              </w:rPr>
            </w:pPr>
            <w:r>
              <w:rPr>
                <w:rFonts w:eastAsia="標楷體" w:hAnsi="標楷體" w:hint="eastAsia"/>
                <w:noProof/>
                <w:color w:val="000000"/>
              </w:rPr>
              <w:t>【</w:t>
            </w:r>
            <w:r w:rsidRPr="00631E6E">
              <w:rPr>
                <w:rFonts w:eastAsia="標楷體" w:hAnsi="標楷體" w:hint="eastAsia"/>
                <w:noProof/>
                <w:color w:val="000000"/>
              </w:rPr>
              <w:t>閱讀素養教育</w:t>
            </w:r>
            <w:r>
              <w:rPr>
                <w:rFonts w:eastAsia="標楷體" w:hAnsi="標楷體" w:hint="eastAsia"/>
                <w:noProof/>
                <w:color w:val="000000"/>
              </w:rPr>
              <w:t>】</w:t>
            </w:r>
            <w:r w:rsidRPr="00631E6E">
              <w:rPr>
                <w:rFonts w:eastAsia="標楷體" w:hAnsi="標楷體" w:hint="eastAsia"/>
                <w:noProof/>
                <w:color w:val="000000"/>
              </w:rPr>
              <w:t>閱讀的情境脈絡</w:t>
            </w:r>
          </w:p>
          <w:p w14:paraId="74A62C1B" w14:textId="77777777" w:rsidR="00274E2D" w:rsidRDefault="00274E2D" w:rsidP="00274E2D">
            <w:pPr>
              <w:spacing w:line="0" w:lineRule="atLeast"/>
              <w:contextualSpacing/>
              <w:rPr>
                <w:rFonts w:eastAsia="標楷體" w:hAnsi="標楷體"/>
                <w:noProof/>
                <w:color w:val="000000"/>
              </w:rPr>
            </w:pPr>
            <w:r w:rsidRPr="00631E6E">
              <w:rPr>
                <w:rFonts w:eastAsia="標楷體" w:hAnsi="標楷體" w:hint="eastAsia"/>
                <w:noProof/>
                <w:color w:val="000000"/>
              </w:rPr>
              <w:t>閱</w:t>
            </w:r>
            <w:r w:rsidRPr="00631E6E">
              <w:rPr>
                <w:rFonts w:eastAsia="標楷體" w:hAnsi="標楷體" w:hint="eastAsia"/>
                <w:noProof/>
                <w:color w:val="000000"/>
              </w:rPr>
              <w:t>E11</w:t>
            </w:r>
            <w:r>
              <w:rPr>
                <w:rFonts w:eastAsia="標楷體" w:hAnsi="標楷體" w:hint="eastAsia"/>
                <w:noProof/>
                <w:color w:val="000000"/>
              </w:rPr>
              <w:t xml:space="preserve"> </w:t>
            </w:r>
            <w:r w:rsidRPr="00631E6E">
              <w:rPr>
                <w:rFonts w:eastAsia="標楷體" w:hAnsi="標楷體" w:hint="eastAsia"/>
                <w:noProof/>
                <w:color w:val="000000"/>
              </w:rPr>
              <w:t>低年級：能在一般生活情境中，懂得運用文本習得的知識解決問題。</w:t>
            </w:r>
          </w:p>
          <w:p w14:paraId="25F70983" w14:textId="77777777" w:rsidR="00274E2D" w:rsidRPr="00631E6E" w:rsidRDefault="00274E2D" w:rsidP="00274E2D">
            <w:pPr>
              <w:spacing w:line="0" w:lineRule="atLeast"/>
              <w:contextualSpacing/>
              <w:rPr>
                <w:rFonts w:eastAsia="標楷體" w:hAnsi="標楷體"/>
                <w:noProof/>
                <w:color w:val="000000"/>
              </w:rPr>
            </w:pPr>
            <w:r>
              <w:rPr>
                <w:rFonts w:eastAsia="標楷體" w:hAnsi="標楷體" w:hint="eastAsia"/>
                <w:noProof/>
                <w:color w:val="000000"/>
              </w:rPr>
              <w:lastRenderedPageBreak/>
              <w:t>【</w:t>
            </w:r>
            <w:r w:rsidRPr="00631E6E">
              <w:rPr>
                <w:rFonts w:eastAsia="標楷體" w:hAnsi="標楷體" w:hint="eastAsia"/>
                <w:noProof/>
                <w:color w:val="000000"/>
              </w:rPr>
              <w:t>品德教育</w:t>
            </w:r>
            <w:r>
              <w:rPr>
                <w:rFonts w:eastAsia="標楷體" w:hAnsi="標楷體" w:hint="eastAsia"/>
                <w:noProof/>
                <w:color w:val="000000"/>
              </w:rPr>
              <w:t>】</w:t>
            </w:r>
            <w:r w:rsidRPr="00631E6E">
              <w:rPr>
                <w:rFonts w:eastAsia="標楷體" w:hAnsi="標楷體" w:hint="eastAsia"/>
                <w:noProof/>
                <w:color w:val="000000"/>
              </w:rPr>
              <w:t>品德發展層面</w:t>
            </w:r>
          </w:p>
          <w:p w14:paraId="7249A581" w14:textId="1134B5CB" w:rsidR="00274E2D" w:rsidRPr="00BF5FDD" w:rsidRDefault="00274E2D" w:rsidP="00274E2D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631E6E">
              <w:rPr>
                <w:rFonts w:eastAsia="標楷體" w:hAnsi="標楷體" w:hint="eastAsia"/>
                <w:noProof/>
              </w:rPr>
              <w:t>品</w:t>
            </w:r>
            <w:r w:rsidRPr="00631E6E">
              <w:rPr>
                <w:rFonts w:eastAsia="標楷體" w:hAnsi="標楷體" w:hint="eastAsia"/>
                <w:noProof/>
              </w:rPr>
              <w:t>E1</w:t>
            </w:r>
            <w:r>
              <w:rPr>
                <w:rFonts w:eastAsia="標楷體" w:hAnsi="標楷體" w:hint="eastAsia"/>
                <w:noProof/>
              </w:rPr>
              <w:t xml:space="preserve"> </w:t>
            </w:r>
            <w:r w:rsidRPr="00631E6E">
              <w:rPr>
                <w:rFonts w:eastAsia="標楷體" w:hAnsi="標楷體" w:hint="eastAsia"/>
                <w:noProof/>
              </w:rPr>
              <w:t>良好生活習慣與德行。</w:t>
            </w:r>
            <w:r w:rsidRPr="004263D6">
              <w:rPr>
                <w:rFonts w:ascii="Times New Roman" w:eastAsia="標楷體" w:hAnsi="Times New Roman" w:hint="eastAsia"/>
                <w:color w:val="auto"/>
              </w:rPr>
              <w:t>無</w:t>
            </w:r>
          </w:p>
        </w:tc>
      </w:tr>
      <w:tr w:rsidR="00274E2D" w:rsidRPr="00BF5FDD" w14:paraId="006F4E7E" w14:textId="77777777" w:rsidTr="007853C8">
        <w:trPr>
          <w:trHeight w:val="375"/>
          <w:jc w:val="center"/>
        </w:trPr>
        <w:tc>
          <w:tcPr>
            <w:tcW w:w="101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8DD82" w14:textId="77777777" w:rsidR="00274E2D" w:rsidRPr="00BF5FDD" w:rsidRDefault="00274E2D" w:rsidP="00274E2D">
            <w:pPr>
              <w:rPr>
                <w:color w:val="000000" w:themeColor="text1"/>
              </w:rPr>
            </w:pPr>
          </w:p>
        </w:tc>
        <w:tc>
          <w:tcPr>
            <w:tcW w:w="2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6BBF5" w14:textId="77777777" w:rsidR="00274E2D" w:rsidRPr="00BF5FDD" w:rsidRDefault="00274E2D" w:rsidP="00274E2D">
            <w:pPr>
              <w:pStyle w:val="Textbody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BF5FDD">
              <w:rPr>
                <w:rFonts w:ascii="Times New Roman" w:eastAsia="標楷體" w:hAnsi="Times New Roman" w:hint="eastAsia"/>
                <w:b/>
                <w:color w:val="000000" w:themeColor="text1"/>
              </w:rPr>
              <w:t>實質內涵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CFF6A" w14:textId="68CA5A6F" w:rsidR="00274E2D" w:rsidRPr="00B77F72" w:rsidRDefault="00274E2D" w:rsidP="00274E2D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 w:rsidRPr="00631E6E">
              <w:rPr>
                <w:rFonts w:eastAsia="標楷體" w:hAnsi="標楷體" w:hint="eastAsia"/>
                <w:noProof/>
              </w:rPr>
              <w:t>藉由參與圖書館利用教育的活動，發現閱讀與參與活動的樂趣，激發繼續探索圖書館的興趣。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無</w:t>
            </w:r>
          </w:p>
        </w:tc>
      </w:tr>
      <w:tr w:rsidR="00274E2D" w:rsidRPr="00BF5FDD" w14:paraId="6898778C" w14:textId="77777777" w:rsidTr="007853C8">
        <w:trPr>
          <w:trHeight w:val="70"/>
          <w:jc w:val="center"/>
        </w:trPr>
        <w:tc>
          <w:tcPr>
            <w:tcW w:w="352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2E81A" w14:textId="77777777" w:rsidR="00274E2D" w:rsidRPr="00BF5FDD" w:rsidRDefault="00274E2D" w:rsidP="00274E2D">
            <w:pPr>
              <w:pStyle w:val="Textbody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BF5FDD">
              <w:rPr>
                <w:rFonts w:ascii="Times New Roman" w:eastAsia="標楷體" w:hAnsi="Times New Roman"/>
                <w:b/>
                <w:color w:val="000000" w:themeColor="text1"/>
              </w:rPr>
              <w:t>與其他領域</w:t>
            </w:r>
            <w:r w:rsidRPr="00BF5FDD">
              <w:rPr>
                <w:rFonts w:ascii="Times New Roman" w:eastAsia="標楷體" w:hAnsi="Times New Roman"/>
                <w:b/>
                <w:color w:val="000000" w:themeColor="text1"/>
              </w:rPr>
              <w:t>/</w:t>
            </w:r>
            <w:r w:rsidRPr="00BF5FDD">
              <w:rPr>
                <w:rFonts w:ascii="Times New Roman" w:eastAsia="標楷體" w:hAnsi="Times New Roman"/>
                <w:b/>
                <w:color w:val="000000" w:themeColor="text1"/>
              </w:rPr>
              <w:t>科目的連結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F0D5A" w14:textId="77777777" w:rsidR="00274E2D" w:rsidRPr="00744EF5" w:rsidRDefault="00274E2D" w:rsidP="00274E2D">
            <w:pPr>
              <w:pStyle w:val="Textbody"/>
              <w:jc w:val="both"/>
              <w:rPr>
                <w:rFonts w:ascii="標楷體" w:eastAsia="標楷體" w:hAnsi="標楷體"/>
                <w:color w:val="595959" w:themeColor="text1" w:themeTint="A6"/>
              </w:rPr>
            </w:pPr>
            <w:r w:rsidRPr="00744EF5">
              <w:rPr>
                <w:rFonts w:ascii="標楷體" w:eastAsia="標楷體" w:hAnsi="標楷體" w:hint="eastAsia"/>
                <w:color w:val="595959" w:themeColor="text1" w:themeTint="A6"/>
              </w:rPr>
              <w:t>如有連結，請列出連結領域之內涵</w:t>
            </w:r>
          </w:p>
          <w:p w14:paraId="37202E2E" w14:textId="77777777" w:rsidR="00274E2D" w:rsidRPr="00BF5FDD" w:rsidRDefault="00274E2D" w:rsidP="00274E2D">
            <w:pPr>
              <w:pStyle w:val="Textbody"/>
              <w:jc w:val="both"/>
              <w:rPr>
                <w:color w:val="000000" w:themeColor="text1"/>
              </w:rPr>
            </w:pPr>
          </w:p>
        </w:tc>
      </w:tr>
      <w:tr w:rsidR="00274E2D" w:rsidRPr="00BF5FDD" w14:paraId="74F1D791" w14:textId="77777777" w:rsidTr="007853C8">
        <w:trPr>
          <w:trHeight w:val="70"/>
          <w:jc w:val="center"/>
        </w:trPr>
        <w:tc>
          <w:tcPr>
            <w:tcW w:w="3529" w:type="dxa"/>
            <w:gridSpan w:val="4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F11B9" w14:textId="77777777" w:rsidR="00274E2D" w:rsidRPr="00BF5FDD" w:rsidRDefault="00274E2D" w:rsidP="00274E2D">
            <w:pPr>
              <w:pStyle w:val="Textbody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BF5FDD">
              <w:rPr>
                <w:rFonts w:ascii="Times New Roman" w:eastAsia="標楷體" w:hAnsi="Times New Roman"/>
                <w:b/>
                <w:color w:val="000000" w:themeColor="text1"/>
              </w:rPr>
              <w:t>教學設備</w:t>
            </w:r>
            <w:r w:rsidRPr="00BF5FDD">
              <w:rPr>
                <w:rFonts w:ascii="Times New Roman" w:eastAsia="標楷體" w:hAnsi="Times New Roman"/>
                <w:b/>
                <w:color w:val="000000" w:themeColor="text1"/>
              </w:rPr>
              <w:t>/</w:t>
            </w:r>
            <w:r w:rsidRPr="00BF5FDD">
              <w:rPr>
                <w:rFonts w:ascii="Times New Roman" w:eastAsia="標楷體" w:hAnsi="Times New Roman"/>
                <w:b/>
                <w:color w:val="000000" w:themeColor="text1"/>
              </w:rPr>
              <w:t>資源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93277" w14:textId="5CFDF8F5" w:rsidR="00274E2D" w:rsidRPr="00814CF3" w:rsidRDefault="00274E2D" w:rsidP="00274E2D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生字卡版</w:t>
            </w:r>
          </w:p>
        </w:tc>
      </w:tr>
      <w:tr w:rsidR="00274E2D" w:rsidRPr="00BF5FDD" w14:paraId="65E80057" w14:textId="77777777" w:rsidTr="00B77F72">
        <w:trPr>
          <w:trHeight w:val="450"/>
          <w:jc w:val="center"/>
        </w:trPr>
        <w:tc>
          <w:tcPr>
            <w:tcW w:w="1033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7DBCB" w14:textId="05A634ED" w:rsidR="00274E2D" w:rsidRPr="00BF5FDD" w:rsidRDefault="00274E2D" w:rsidP="00274E2D">
            <w:pPr>
              <w:pStyle w:val="Textbody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BF5FDD">
              <w:rPr>
                <w:rFonts w:ascii="Times New Roman" w:eastAsia="標楷體" w:hAnsi="Times New Roman"/>
                <w:b/>
                <w:color w:val="000000" w:themeColor="text1"/>
              </w:rPr>
              <w:t>教學活動設計</w:t>
            </w:r>
          </w:p>
        </w:tc>
      </w:tr>
      <w:tr w:rsidR="00274E2D" w:rsidRPr="00BF5FDD" w14:paraId="38F7649A" w14:textId="77777777" w:rsidTr="003550AA">
        <w:trPr>
          <w:trHeight w:val="70"/>
          <w:jc w:val="center"/>
        </w:trPr>
        <w:tc>
          <w:tcPr>
            <w:tcW w:w="140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204B7" w14:textId="77777777" w:rsidR="00274E2D" w:rsidRPr="00BF5FDD" w:rsidRDefault="00274E2D" w:rsidP="00274E2D">
            <w:pPr>
              <w:pStyle w:val="Textbody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</w:rPr>
              <w:t>學習目標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5BA4AB" w14:textId="77777777" w:rsidR="00274E2D" w:rsidRPr="00BF5FDD" w:rsidRDefault="00274E2D" w:rsidP="00274E2D">
            <w:pPr>
              <w:pStyle w:val="Textbody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 w:rsidRPr="00BF5FDD">
              <w:rPr>
                <w:rFonts w:ascii="Times New Roman" w:eastAsia="標楷體" w:hAnsi="Times New Roman"/>
                <w:b/>
                <w:color w:val="000000" w:themeColor="text1"/>
              </w:rPr>
              <w:t>活動內容及實施方式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8F2D7" w14:textId="7A246D40" w:rsidR="00274E2D" w:rsidRPr="00BF5FDD" w:rsidRDefault="00274E2D" w:rsidP="00274E2D">
            <w:pPr>
              <w:pStyle w:val="Textbody"/>
              <w:jc w:val="both"/>
              <w:rPr>
                <w:rFonts w:ascii="Times New Roman" w:eastAsia="標楷體" w:hAnsi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</w:rPr>
              <w:t>時間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8D6DB" w14:textId="77777777" w:rsidR="00274E2D" w:rsidRPr="00BF5FDD" w:rsidRDefault="00274E2D" w:rsidP="00274E2D">
            <w:pPr>
              <w:pStyle w:val="Textbody"/>
              <w:jc w:val="center"/>
              <w:rPr>
                <w:rFonts w:ascii="Times New Roman" w:eastAsia="標楷體" w:hAnsi="Times New Roman"/>
                <w:b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b/>
                <w:color w:val="000000" w:themeColor="text1"/>
              </w:rPr>
              <w:t>學習評量</w:t>
            </w:r>
          </w:p>
        </w:tc>
      </w:tr>
      <w:tr w:rsidR="00274E2D" w:rsidRPr="00A06112" w14:paraId="1EF4D4A6" w14:textId="77777777" w:rsidTr="003550AA">
        <w:trPr>
          <w:trHeight w:val="56"/>
          <w:jc w:val="center"/>
        </w:trPr>
        <w:tc>
          <w:tcPr>
            <w:tcW w:w="140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622F5" w14:textId="77777777" w:rsidR="00274E2D" w:rsidRDefault="00274E2D" w:rsidP="00274E2D">
            <w:pPr>
              <w:pStyle w:val="Textbody"/>
              <w:jc w:val="center"/>
              <w:rPr>
                <w:color w:val="000000" w:themeColor="text1"/>
              </w:rPr>
            </w:pPr>
          </w:p>
          <w:p w14:paraId="1157ED9E" w14:textId="12E039BE" w:rsidR="00274E2D" w:rsidRDefault="00274E2D" w:rsidP="00274E2D">
            <w:pPr>
              <w:pStyle w:val="Textbody"/>
              <w:jc w:val="both"/>
              <w:rPr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</w:rPr>
              <w:t>利用已學過字的部件，透過拆解和組合的方式，來學習新的字和造詞。</w:t>
            </w:r>
          </w:p>
          <w:p w14:paraId="75438D5A" w14:textId="77777777" w:rsidR="00274E2D" w:rsidRDefault="00274E2D" w:rsidP="00274E2D">
            <w:pPr>
              <w:pStyle w:val="Textbody"/>
              <w:jc w:val="center"/>
              <w:rPr>
                <w:color w:val="000000" w:themeColor="text1"/>
              </w:rPr>
            </w:pPr>
          </w:p>
          <w:p w14:paraId="3B92B66C" w14:textId="77777777" w:rsidR="00274E2D" w:rsidRDefault="00274E2D" w:rsidP="00274E2D">
            <w:pPr>
              <w:pStyle w:val="Textbody"/>
              <w:jc w:val="center"/>
              <w:rPr>
                <w:color w:val="000000" w:themeColor="text1"/>
              </w:rPr>
            </w:pPr>
          </w:p>
          <w:p w14:paraId="066D297A" w14:textId="77777777" w:rsidR="00274E2D" w:rsidRDefault="00274E2D" w:rsidP="00274E2D">
            <w:pPr>
              <w:pStyle w:val="Textbody"/>
              <w:jc w:val="center"/>
              <w:rPr>
                <w:color w:val="000000" w:themeColor="text1"/>
              </w:rPr>
            </w:pPr>
          </w:p>
          <w:p w14:paraId="24DCD170" w14:textId="77777777" w:rsidR="00274E2D" w:rsidRDefault="00274E2D" w:rsidP="00274E2D">
            <w:pPr>
              <w:pStyle w:val="Textbody"/>
              <w:jc w:val="center"/>
              <w:rPr>
                <w:color w:val="000000" w:themeColor="text1"/>
              </w:rPr>
            </w:pPr>
          </w:p>
          <w:p w14:paraId="465B7E4B" w14:textId="77777777" w:rsidR="00274E2D" w:rsidRDefault="00274E2D" w:rsidP="00274E2D">
            <w:pPr>
              <w:pStyle w:val="Textbody"/>
              <w:jc w:val="center"/>
              <w:rPr>
                <w:color w:val="000000" w:themeColor="text1"/>
              </w:rPr>
            </w:pPr>
          </w:p>
          <w:p w14:paraId="3F08DD76" w14:textId="77777777" w:rsidR="00274E2D" w:rsidRDefault="00274E2D" w:rsidP="00274E2D">
            <w:pPr>
              <w:pStyle w:val="Textbody"/>
              <w:jc w:val="center"/>
              <w:rPr>
                <w:color w:val="000000" w:themeColor="text1"/>
              </w:rPr>
            </w:pPr>
          </w:p>
          <w:p w14:paraId="7FE018E7" w14:textId="77777777" w:rsidR="00274E2D" w:rsidRPr="00A61BFC" w:rsidRDefault="00274E2D" w:rsidP="00274E2D">
            <w:pPr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8402A" w14:textId="455DF0CD" w:rsidR="00274E2D" w:rsidRPr="00F92353" w:rsidRDefault="00274E2D" w:rsidP="00274E2D">
            <w:pPr>
              <w:snapToGrid w:val="0"/>
              <w:rPr>
                <w:rFonts w:ascii="標楷體" w:eastAsia="標楷體" w:hAnsi="標楷體"/>
                <w:bCs/>
                <w:noProof/>
              </w:rPr>
            </w:pPr>
            <w:r w:rsidRPr="00F92353">
              <w:rPr>
                <w:rFonts w:ascii="標楷體" w:eastAsia="標楷體" w:hAnsi="標楷體" w:hint="eastAsia"/>
                <w:bCs/>
                <w:noProof/>
              </w:rPr>
              <w:t>一、字的分類</w:t>
            </w:r>
          </w:p>
          <w:p w14:paraId="4A327AFA" w14:textId="05837C5E" w:rsidR="00274E2D" w:rsidRPr="00F92353" w:rsidRDefault="00274E2D" w:rsidP="00274E2D">
            <w:pPr>
              <w:snapToGrid w:val="0"/>
              <w:rPr>
                <w:rFonts w:ascii="標楷體" w:eastAsia="標楷體" w:hAnsi="標楷體"/>
                <w:bCs/>
                <w:noProof/>
              </w:rPr>
            </w:pPr>
            <w:r>
              <w:rPr>
                <w:rFonts w:ascii="標楷體" w:eastAsia="標楷體" w:hAnsi="標楷體" w:hint="eastAsia"/>
                <w:bCs/>
                <w:noProof/>
              </w:rPr>
              <w:t>1.教師呈現本課所有的生字。</w:t>
            </w:r>
          </w:p>
          <w:p w14:paraId="7A6464D0" w14:textId="55AF74AF" w:rsidR="00274E2D" w:rsidRDefault="00274E2D" w:rsidP="00274E2D">
            <w:pPr>
              <w:snapToGrid w:val="0"/>
              <w:rPr>
                <w:rFonts w:ascii="標楷體" w:eastAsia="標楷體" w:hAnsi="標楷體"/>
                <w:bCs/>
                <w:noProof/>
              </w:rPr>
            </w:pPr>
            <w:r>
              <w:rPr>
                <w:rFonts w:ascii="標楷體" w:eastAsia="標楷體" w:hAnsi="標楷體" w:hint="eastAsia"/>
                <w:bCs/>
                <w:noProof/>
              </w:rPr>
              <w:t>2.本課生字可以怎麼做分類？</w:t>
            </w:r>
          </w:p>
          <w:p w14:paraId="0DA49BFE" w14:textId="5C694680" w:rsidR="00274E2D" w:rsidRPr="00F92353" w:rsidRDefault="00274E2D" w:rsidP="00274E2D">
            <w:pPr>
              <w:snapToGrid w:val="0"/>
              <w:rPr>
                <w:rFonts w:ascii="標楷體" w:eastAsia="標楷體" w:hAnsi="標楷體"/>
                <w:bCs/>
                <w:noProof/>
              </w:rPr>
            </w:pPr>
            <w:r>
              <w:rPr>
                <w:rFonts w:ascii="標楷體" w:eastAsia="標楷體" w:hAnsi="標楷體" w:hint="eastAsia"/>
                <w:bCs/>
                <w:noProof/>
              </w:rPr>
              <w:t>3.教師給予學生兩大任務：</w:t>
            </w:r>
          </w:p>
          <w:p w14:paraId="79233BE8" w14:textId="03917DFA" w:rsidR="00274E2D" w:rsidRPr="00F92353" w:rsidRDefault="00274E2D" w:rsidP="00274E2D">
            <w:pPr>
              <w:jc w:val="both"/>
              <w:rPr>
                <w:rFonts w:ascii="標楷體" w:eastAsia="標楷體" w:hAnsi="標楷體"/>
                <w:bCs/>
                <w:noProof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Cs/>
                <w:noProof/>
              </w:rPr>
              <w:sym w:font="Wingdings 2" w:char="F06A"/>
            </w:r>
            <w:r>
              <w:rPr>
                <w:rFonts w:ascii="標楷體" w:eastAsia="標楷體" w:hAnsi="標楷體" w:hint="eastAsia"/>
                <w:bCs/>
                <w:noProof/>
              </w:rPr>
              <w:t>哪些字的所有部件都已經學過了？</w:t>
            </w:r>
            <w:r w:rsidR="00543982" w:rsidRPr="00F92353">
              <w:rPr>
                <w:rFonts w:ascii="標楷體" w:eastAsia="標楷體" w:hAnsi="標楷體"/>
                <w:bCs/>
                <w:noProof/>
                <w:shd w:val="pct15" w:color="auto" w:fill="FFFFFF"/>
              </w:rPr>
              <w:t xml:space="preserve"> </w:t>
            </w:r>
          </w:p>
          <w:p w14:paraId="57BE3834" w14:textId="7A1F09DA" w:rsidR="00274E2D" w:rsidRPr="00F92353" w:rsidRDefault="00274E2D" w:rsidP="00274E2D">
            <w:pPr>
              <w:pStyle w:val="Textbody"/>
              <w:ind w:left="134" w:hangingChars="56" w:hanging="134"/>
              <w:jc w:val="both"/>
              <w:rPr>
                <w:rFonts w:ascii="標楷體" w:eastAsia="標楷體" w:hAnsi="標楷體" w:cs="Times New Roman"/>
                <w:bCs/>
                <w:noProof/>
                <w:color w:val="auto"/>
                <w:kern w:val="2"/>
              </w:rPr>
            </w:pPr>
            <w:r>
              <w:rPr>
                <w:rFonts w:ascii="標楷體" w:eastAsia="標楷體" w:hAnsi="標楷體" w:cs="Times New Roman"/>
                <w:bCs/>
                <w:noProof/>
                <w:color w:val="auto"/>
                <w:kern w:val="2"/>
              </w:rPr>
              <w:sym w:font="Wingdings 2" w:char="F06B"/>
            </w:r>
            <w:r>
              <w:rPr>
                <w:rFonts w:ascii="標楷體" w:eastAsia="標楷體" w:hAnsi="標楷體" w:cs="Times New Roman" w:hint="eastAsia"/>
                <w:bCs/>
                <w:noProof/>
                <w:color w:val="auto"/>
                <w:kern w:val="2"/>
              </w:rPr>
              <w:t>哪些字是由已學過和沒學過的部件組合起來的？</w:t>
            </w:r>
            <w:r w:rsidRPr="00F92353">
              <w:rPr>
                <w:rFonts w:ascii="標楷體" w:eastAsia="標楷體" w:hAnsi="標楷體" w:cs="Times New Roman"/>
                <w:bCs/>
                <w:noProof/>
                <w:color w:val="auto"/>
                <w:kern w:val="2"/>
              </w:rPr>
              <w:t xml:space="preserve"> </w:t>
            </w:r>
          </w:p>
          <w:p w14:paraId="3DF3BBBA" w14:textId="354804AB" w:rsidR="00274E2D" w:rsidRDefault="00274E2D" w:rsidP="00274E2D">
            <w:pPr>
              <w:rPr>
                <w:noProof/>
              </w:rPr>
            </w:pPr>
            <w:r>
              <w:rPr>
                <w:rFonts w:ascii="標楷體" w:eastAsia="標楷體" w:hAnsi="標楷體" w:hint="eastAsia"/>
                <w:bCs/>
                <w:noProof/>
              </w:rPr>
              <w:t>二、拆一拆</w:t>
            </w:r>
            <w:r>
              <w:rPr>
                <w:noProof/>
              </w:rPr>
              <w:t xml:space="preserve"> </w:t>
            </w:r>
          </w:p>
          <w:p w14:paraId="39460A92" w14:textId="55415B88" w:rsidR="00274E2D" w:rsidRPr="007C3382" w:rsidRDefault="00274E2D" w:rsidP="00274E2D">
            <w:pPr>
              <w:rPr>
                <w:rFonts w:ascii="標楷體" w:eastAsia="標楷體" w:hAnsi="標楷體"/>
                <w:noProof/>
              </w:rPr>
            </w:pPr>
            <w:r w:rsidRPr="007C3382">
              <w:rPr>
                <w:rFonts w:ascii="標楷體" w:eastAsia="標楷體" w:hAnsi="標楷體" w:hint="eastAsia"/>
                <w:noProof/>
              </w:rPr>
              <w:t>請學生拿出已事先完成的</w:t>
            </w:r>
            <w:r>
              <w:rPr>
                <w:rFonts w:ascii="標楷體" w:eastAsia="標楷體" w:hAnsi="標楷體" w:hint="eastAsia"/>
                <w:noProof/>
              </w:rPr>
              <w:t>本活動的</w:t>
            </w:r>
            <w:r w:rsidRPr="007C3382">
              <w:rPr>
                <w:rFonts w:ascii="標楷體" w:eastAsia="標楷體" w:hAnsi="標楷體" w:hint="eastAsia"/>
                <w:noProof/>
              </w:rPr>
              <w:t>生字預習單。</w:t>
            </w:r>
          </w:p>
          <w:p w14:paraId="7089F348" w14:textId="20BDD8C7" w:rsidR="00274E2D" w:rsidRPr="00374C33" w:rsidRDefault="00274E2D" w:rsidP="00274E2D">
            <w:pPr>
              <w:rPr>
                <w:rFonts w:ascii="標楷體" w:eastAsia="標楷體" w:hAnsi="標楷體"/>
              </w:rPr>
            </w:pPr>
            <w:r w:rsidRPr="00374C33">
              <w:rPr>
                <w:rFonts w:ascii="標楷體" w:eastAsia="標楷體" w:hAnsi="標楷體" w:hint="eastAsia"/>
                <w:noProof/>
              </w:rPr>
              <w:t>進行部件都已學過的字群</w:t>
            </w:r>
            <w:r>
              <w:rPr>
                <w:rFonts w:ascii="標楷體" w:eastAsia="標楷體" w:hAnsi="標楷體" w:hint="eastAsia"/>
                <w:noProof/>
              </w:rPr>
              <w:t>討論</w:t>
            </w:r>
            <w:r w:rsidRPr="00374C33">
              <w:rPr>
                <w:rFonts w:ascii="標楷體" w:eastAsia="標楷體" w:hAnsi="標楷體" w:hint="eastAsia"/>
                <w:noProof/>
              </w:rPr>
              <w:t>：教師請學生去回想以前學過的國字中。</w:t>
            </w:r>
          </w:p>
          <w:p w14:paraId="33868608" w14:textId="34F743F6" w:rsidR="00274E2D" w:rsidRDefault="00274E2D" w:rsidP="00274E2D">
            <w:pPr>
              <w:pStyle w:val="Textbody"/>
              <w:rPr>
                <w:rFonts w:ascii="標楷體" w:eastAsia="標楷體" w:hAnsi="標楷體" w:cs="Times New Roman"/>
                <w:bCs/>
                <w:noProof/>
                <w:color w:val="auto"/>
                <w:kern w:val="2"/>
              </w:rPr>
            </w:pPr>
            <w:r>
              <w:rPr>
                <w:rFonts w:ascii="標楷體" w:eastAsia="標楷體" w:hAnsi="標楷體" w:hint="eastAsia"/>
                <w:bCs/>
                <w:noProof/>
              </w:rPr>
              <w:t>1.</w:t>
            </w:r>
            <w:r>
              <w:rPr>
                <w:rFonts w:ascii="標楷體" w:eastAsia="標楷體" w:hAnsi="標楷體" w:cs="Times New Roman" w:hint="eastAsia"/>
                <w:bCs/>
                <w:noProof/>
                <w:color w:val="auto"/>
                <w:kern w:val="2"/>
              </w:rPr>
              <w:t>說出和生字有相同部件的字。</w:t>
            </w:r>
          </w:p>
          <w:p w14:paraId="4C74AFDD" w14:textId="63F8FDC4" w:rsidR="00274E2D" w:rsidRPr="00F92353" w:rsidRDefault="00274E2D" w:rsidP="00274E2D">
            <w:pPr>
              <w:pStyle w:val="Textbody"/>
              <w:rPr>
                <w:rFonts w:ascii="標楷體" w:eastAsia="標楷體" w:hAnsi="標楷體" w:cs="Times New Roman"/>
                <w:bCs/>
                <w:noProof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bCs/>
                <w:noProof/>
                <w:color w:val="auto"/>
                <w:kern w:val="2"/>
              </w:rPr>
              <w:t>2.把相同的部件指出來。</w:t>
            </w:r>
          </w:p>
          <w:p w14:paraId="513BF2E1" w14:textId="32A39CEF" w:rsidR="00274E2D" w:rsidRDefault="00274E2D" w:rsidP="00274E2D">
            <w:pPr>
              <w:pStyle w:val="Textbody"/>
              <w:jc w:val="both"/>
              <w:rPr>
                <w:rFonts w:ascii="標楷體" w:eastAsia="標楷體" w:hAnsi="標楷體" w:cs="Times New Roman"/>
                <w:bCs/>
                <w:noProof/>
                <w:color w:val="auto"/>
                <w:kern w:val="2"/>
              </w:rPr>
            </w:pPr>
            <w:r>
              <w:rPr>
                <w:rFonts w:ascii="標楷體" w:eastAsia="標楷體" w:hAnsi="標楷體" w:hint="eastAsia"/>
                <w:bCs/>
                <w:noProof/>
              </w:rPr>
              <w:t>三、</w:t>
            </w:r>
            <w:r>
              <w:rPr>
                <w:rFonts w:ascii="標楷體" w:eastAsia="標楷體" w:hAnsi="標楷體" w:cs="Times New Roman" w:hint="eastAsia"/>
                <w:bCs/>
                <w:noProof/>
                <w:color w:val="auto"/>
                <w:kern w:val="2"/>
              </w:rPr>
              <w:t>統整活動</w:t>
            </w:r>
          </w:p>
          <w:p w14:paraId="38BB22D6" w14:textId="06DD5B6C" w:rsidR="00274E2D" w:rsidRDefault="00274E2D" w:rsidP="00274E2D">
            <w:pPr>
              <w:pStyle w:val="Textbody"/>
              <w:jc w:val="both"/>
              <w:rPr>
                <w:rFonts w:ascii="標楷體" w:eastAsia="標楷體" w:hAnsi="標楷體" w:cs="Times New Roman"/>
                <w:bCs/>
                <w:noProof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bCs/>
                <w:noProof/>
                <w:color w:val="auto"/>
                <w:kern w:val="2"/>
              </w:rPr>
              <w:t>老師提問：在這節課的活動中，你發現了什麼？</w:t>
            </w:r>
          </w:p>
          <w:p w14:paraId="7508F754" w14:textId="7F3FBD17" w:rsidR="00274E2D" w:rsidRDefault="00274E2D" w:rsidP="00274E2D">
            <w:pPr>
              <w:pStyle w:val="Textbody"/>
              <w:jc w:val="both"/>
              <w:rPr>
                <w:rFonts w:ascii="標楷體" w:eastAsia="標楷體" w:hAnsi="標楷體" w:cs="Times New Roman"/>
                <w:bCs/>
                <w:noProof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bCs/>
                <w:noProof/>
                <w:color w:val="auto"/>
                <w:kern w:val="2"/>
              </w:rPr>
              <w:t>老師統整：從生字中，可以找出與學過的國字有相同的部件，所以能從已學過的部件中，來學習新字和識字。</w:t>
            </w:r>
          </w:p>
          <w:p w14:paraId="1F0B5417" w14:textId="00E8BE2B" w:rsidR="00274E2D" w:rsidRPr="00F60C83" w:rsidRDefault="00274E2D" w:rsidP="00274E2D">
            <w:pPr>
              <w:pStyle w:val="Textbody"/>
              <w:ind w:firstLineChars="409" w:firstLine="982"/>
              <w:jc w:val="both"/>
              <w:rPr>
                <w:rFonts w:ascii="標楷體" w:eastAsia="標楷體" w:hAnsi="標楷體" w:cs="Times New Roman"/>
                <w:bCs/>
                <w:noProof/>
                <w:color w:val="auto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AA3D5" w14:textId="372EE1BD" w:rsidR="00274E2D" w:rsidRDefault="00274E2D" w:rsidP="00274E2D">
            <w:pPr>
              <w:pStyle w:val="Textbody"/>
              <w:snapToGrid w:val="0"/>
              <w:spacing w:line="340" w:lineRule="exact"/>
              <w:rPr>
                <w:rFonts w:ascii="Times New Roman" w:eastAsia="標楷體" w:hAnsi="Times New Roman"/>
                <w:bCs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</w:rPr>
              <w:t>7</w:t>
            </w:r>
            <w:r>
              <w:rPr>
                <w:rFonts w:ascii="Times New Roman" w:eastAsia="標楷體" w:hAnsi="Times New Roman"/>
                <w:bCs/>
                <w:color w:val="000000" w:themeColor="text1"/>
              </w:rPr>
              <w:t>”</w:t>
            </w:r>
          </w:p>
          <w:p w14:paraId="6BCB511C" w14:textId="77777777" w:rsidR="00274E2D" w:rsidRDefault="00274E2D" w:rsidP="00274E2D">
            <w:pPr>
              <w:pStyle w:val="Textbody"/>
              <w:snapToGrid w:val="0"/>
              <w:spacing w:line="340" w:lineRule="exact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  <w:p w14:paraId="21D57E26" w14:textId="77777777" w:rsidR="00274E2D" w:rsidRDefault="00274E2D" w:rsidP="00274E2D">
            <w:pPr>
              <w:pStyle w:val="Textbody"/>
              <w:snapToGrid w:val="0"/>
              <w:spacing w:line="340" w:lineRule="exact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  <w:p w14:paraId="5E4A453B" w14:textId="77777777" w:rsidR="00274E2D" w:rsidRDefault="00274E2D" w:rsidP="00274E2D">
            <w:pPr>
              <w:pStyle w:val="Textbody"/>
              <w:snapToGrid w:val="0"/>
              <w:spacing w:line="340" w:lineRule="exact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  <w:p w14:paraId="02C7A5DF" w14:textId="77777777" w:rsidR="00274E2D" w:rsidRDefault="00274E2D" w:rsidP="00274E2D">
            <w:pPr>
              <w:pStyle w:val="Textbody"/>
              <w:snapToGrid w:val="0"/>
              <w:spacing w:line="340" w:lineRule="exact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  <w:p w14:paraId="03A38C0B" w14:textId="77777777" w:rsidR="00274E2D" w:rsidRDefault="00274E2D" w:rsidP="00274E2D">
            <w:pPr>
              <w:pStyle w:val="Textbody"/>
              <w:snapToGrid w:val="0"/>
              <w:spacing w:line="340" w:lineRule="exact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  <w:p w14:paraId="1DF438C5" w14:textId="77777777" w:rsidR="00274E2D" w:rsidRDefault="00274E2D" w:rsidP="00274E2D">
            <w:pPr>
              <w:pStyle w:val="Textbody"/>
              <w:snapToGrid w:val="0"/>
              <w:spacing w:line="340" w:lineRule="exact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  <w:p w14:paraId="4CE0EC4E" w14:textId="77777777" w:rsidR="00274E2D" w:rsidRDefault="00274E2D" w:rsidP="00274E2D">
            <w:pPr>
              <w:pStyle w:val="Textbody"/>
              <w:snapToGrid w:val="0"/>
              <w:spacing w:line="340" w:lineRule="exact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  <w:p w14:paraId="1615809C" w14:textId="77777777" w:rsidR="00274E2D" w:rsidRDefault="00274E2D" w:rsidP="00274E2D">
            <w:pPr>
              <w:pStyle w:val="Textbody"/>
              <w:snapToGrid w:val="0"/>
              <w:spacing w:line="340" w:lineRule="exact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  <w:p w14:paraId="6F64D1BD" w14:textId="753B1A8A" w:rsidR="00274E2D" w:rsidRDefault="00274E2D" w:rsidP="00274E2D">
            <w:pPr>
              <w:pStyle w:val="Textbody"/>
              <w:snapToGrid w:val="0"/>
              <w:spacing w:line="340" w:lineRule="exact"/>
              <w:rPr>
                <w:rFonts w:ascii="Times New Roman" w:eastAsia="標楷體" w:hAnsi="Times New Roman"/>
                <w:bCs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</w:rPr>
              <w:t>30</w:t>
            </w:r>
            <w:r>
              <w:rPr>
                <w:rFonts w:ascii="Times New Roman" w:eastAsia="標楷體" w:hAnsi="Times New Roman"/>
                <w:bCs/>
                <w:color w:val="000000" w:themeColor="text1"/>
              </w:rPr>
              <w:t>”</w:t>
            </w:r>
          </w:p>
          <w:p w14:paraId="591B7CF7" w14:textId="42CF8C1F" w:rsidR="00274E2D" w:rsidRDefault="00274E2D" w:rsidP="00274E2D">
            <w:pPr>
              <w:pStyle w:val="Textbody"/>
              <w:snapToGrid w:val="0"/>
              <w:spacing w:line="340" w:lineRule="exact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  <w:p w14:paraId="2F3F49CB" w14:textId="29FEC3FE" w:rsidR="00274E2D" w:rsidRDefault="00274E2D" w:rsidP="00274E2D">
            <w:pPr>
              <w:pStyle w:val="Textbody"/>
              <w:snapToGrid w:val="0"/>
              <w:spacing w:line="340" w:lineRule="exact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  <w:p w14:paraId="2DB1B98C" w14:textId="1627F446" w:rsidR="00274E2D" w:rsidRDefault="00274E2D" w:rsidP="00274E2D">
            <w:pPr>
              <w:pStyle w:val="Textbody"/>
              <w:snapToGrid w:val="0"/>
              <w:spacing w:line="340" w:lineRule="exact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  <w:p w14:paraId="15D2CEB0" w14:textId="535004B0" w:rsidR="00274E2D" w:rsidRDefault="00274E2D" w:rsidP="00274E2D">
            <w:pPr>
              <w:pStyle w:val="Textbody"/>
              <w:snapToGrid w:val="0"/>
              <w:spacing w:line="340" w:lineRule="exact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  <w:p w14:paraId="35FD01A5" w14:textId="77777777" w:rsidR="00274E2D" w:rsidRDefault="00274E2D" w:rsidP="00274E2D">
            <w:pPr>
              <w:pStyle w:val="Textbody"/>
              <w:snapToGrid w:val="0"/>
              <w:spacing w:line="340" w:lineRule="exact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  <w:p w14:paraId="3A1AA38F" w14:textId="72B4C533" w:rsidR="00274E2D" w:rsidRDefault="00274E2D" w:rsidP="00274E2D">
            <w:pPr>
              <w:pStyle w:val="Textbody"/>
              <w:snapToGrid w:val="0"/>
              <w:spacing w:line="340" w:lineRule="exact"/>
              <w:rPr>
                <w:rFonts w:ascii="Times New Roman" w:eastAsia="標楷體" w:hAnsi="Times New Roman"/>
                <w:bCs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</w:rPr>
              <w:t>3</w:t>
            </w:r>
            <w:r>
              <w:rPr>
                <w:rFonts w:ascii="Times New Roman" w:eastAsia="標楷體" w:hAnsi="Times New Roman"/>
                <w:bCs/>
                <w:color w:val="000000" w:themeColor="text1"/>
              </w:rPr>
              <w:t>”</w:t>
            </w:r>
          </w:p>
          <w:p w14:paraId="10A5AD95" w14:textId="01C9CE53" w:rsidR="00274E2D" w:rsidRPr="00330339" w:rsidRDefault="00274E2D" w:rsidP="00274E2D">
            <w:pPr>
              <w:pStyle w:val="Textbody"/>
              <w:snapToGrid w:val="0"/>
              <w:spacing w:line="340" w:lineRule="exact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CBD3C" w14:textId="77777777" w:rsidR="00274E2D" w:rsidRDefault="00274E2D" w:rsidP="00274E2D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55847092" w14:textId="471C4FFD" w:rsidR="00274E2D" w:rsidRDefault="00274E2D" w:rsidP="00274E2D">
            <w:pPr>
              <w:pStyle w:val="Textbody"/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口頭報告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/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能運用已學過的部件，將生字做分類</w:t>
            </w:r>
          </w:p>
          <w:p w14:paraId="54DF85DA" w14:textId="77777777" w:rsidR="00274E2D" w:rsidRDefault="00274E2D" w:rsidP="00274E2D">
            <w:pPr>
              <w:pStyle w:val="Textbody"/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1E1EDCDB" w14:textId="77777777" w:rsidR="00274E2D" w:rsidRDefault="00274E2D" w:rsidP="00274E2D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210B7D2D" w14:textId="77777777" w:rsidR="00274E2D" w:rsidRDefault="00274E2D" w:rsidP="00274E2D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648E7FD2" w14:textId="77777777" w:rsidR="00274E2D" w:rsidRDefault="00274E2D" w:rsidP="00274E2D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5E7DA594" w14:textId="77777777" w:rsidR="00274E2D" w:rsidRDefault="00274E2D" w:rsidP="00274E2D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6835D29B" w14:textId="022C7616" w:rsidR="00274E2D" w:rsidRDefault="00274E2D" w:rsidP="00274E2D">
            <w:pPr>
              <w:pStyle w:val="Textbody"/>
              <w:snapToGrid w:val="0"/>
              <w:spacing w:line="340" w:lineRule="exact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口頭報告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/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能透過生字的部件，聯想出已學過的國字，並可以指出相同的部件</w:t>
            </w:r>
          </w:p>
          <w:p w14:paraId="6D952CD0" w14:textId="77777777" w:rsidR="00274E2D" w:rsidRDefault="00274E2D" w:rsidP="00274E2D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076D04F4" w14:textId="77777777" w:rsidR="00274E2D" w:rsidRDefault="00274E2D" w:rsidP="00274E2D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3F00DB96" w14:textId="3F23A76C" w:rsidR="00274E2D" w:rsidRPr="00BF5FDD" w:rsidRDefault="00274E2D" w:rsidP="00274E2D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口頭發表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/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能表達學習後的想法</w:t>
            </w:r>
          </w:p>
        </w:tc>
      </w:tr>
      <w:tr w:rsidR="00274E2D" w:rsidRPr="00BF5FDD" w14:paraId="19C70502" w14:textId="77777777" w:rsidTr="003550AA">
        <w:trPr>
          <w:trHeight w:val="56"/>
          <w:jc w:val="center"/>
        </w:trPr>
        <w:tc>
          <w:tcPr>
            <w:tcW w:w="140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2DEB6" w14:textId="77777777" w:rsidR="00274E2D" w:rsidRDefault="00274E2D" w:rsidP="00274E2D">
            <w:pPr>
              <w:pStyle w:val="Textbody"/>
              <w:jc w:val="both"/>
              <w:rPr>
                <w:color w:val="000000" w:themeColor="text1"/>
              </w:rPr>
            </w:pPr>
            <w:r>
              <w:rPr>
                <w:rFonts w:ascii="標楷體" w:eastAsia="標楷體" w:hAnsi="標楷體" w:hint="eastAsia"/>
                <w:noProof/>
              </w:rPr>
              <w:t>利用已學過字的部件，透過拆解和組合的方式，來學習新的字和造詞。</w:t>
            </w:r>
          </w:p>
          <w:p w14:paraId="3266049B" w14:textId="77777777" w:rsidR="00274E2D" w:rsidRDefault="00274E2D" w:rsidP="00274E2D">
            <w:pPr>
              <w:pStyle w:val="Textbody"/>
              <w:jc w:val="center"/>
              <w:rPr>
                <w:color w:val="000000" w:themeColor="text1"/>
              </w:rPr>
            </w:pPr>
          </w:p>
          <w:p w14:paraId="307AF3C1" w14:textId="77777777" w:rsidR="00274E2D" w:rsidRDefault="00274E2D" w:rsidP="00274E2D">
            <w:pPr>
              <w:snapToGrid w:val="0"/>
              <w:ind w:left="22" w:hangingChars="9" w:hanging="22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用本課生字學到的部件，重新組成新字，透過教師引導，利用</w:t>
            </w:r>
            <w:r>
              <w:rPr>
                <w:rFonts w:ascii="標楷體" w:eastAsia="標楷體" w:hAnsi="標楷體" w:hint="eastAsia"/>
                <w:noProof/>
              </w:rPr>
              <w:lastRenderedPageBreak/>
              <w:t>教育部線上電子字典，檢核字的正確性。</w:t>
            </w:r>
          </w:p>
          <w:p w14:paraId="3E54FCCA" w14:textId="22E47B97" w:rsidR="00274E2D" w:rsidRPr="00F60C83" w:rsidRDefault="00274E2D" w:rsidP="00274E2D">
            <w:pPr>
              <w:pStyle w:val="Textbody"/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CEE2A" w14:textId="55C32948" w:rsidR="00274E2D" w:rsidRDefault="00274E2D" w:rsidP="00274E2D">
            <w:pPr>
              <w:pStyle w:val="Textbody"/>
              <w:numPr>
                <w:ilvl w:val="0"/>
                <w:numId w:val="10"/>
              </w:numPr>
              <w:jc w:val="both"/>
              <w:rPr>
                <w:rFonts w:ascii="標楷體" w:eastAsia="標楷體" w:hAnsi="標楷體"/>
                <w:bCs/>
                <w:noProof/>
              </w:rPr>
            </w:pPr>
            <w:r>
              <w:rPr>
                <w:rFonts w:ascii="標楷體" w:eastAsia="標楷體" w:hAnsi="標楷體" w:hint="eastAsia"/>
                <w:bCs/>
                <w:noProof/>
              </w:rPr>
              <w:lastRenderedPageBreak/>
              <w:t>寫一寫</w:t>
            </w:r>
          </w:p>
          <w:p w14:paraId="3C3F7A4A" w14:textId="7EEE2208" w:rsidR="00274E2D" w:rsidRPr="00685AB7" w:rsidRDefault="00274E2D" w:rsidP="00274E2D">
            <w:pPr>
              <w:rPr>
                <w:rFonts w:ascii="標楷體" w:eastAsia="標楷體" w:hAnsi="標楷體"/>
                <w:bCs/>
                <w:noProof/>
              </w:rPr>
            </w:pPr>
            <w:r w:rsidRPr="00374C33">
              <w:rPr>
                <w:rFonts w:ascii="標楷體" w:eastAsia="標楷體" w:hAnsi="標楷體" w:hint="eastAsia"/>
                <w:noProof/>
              </w:rPr>
              <w:t>進行</w:t>
            </w:r>
            <w:r>
              <w:rPr>
                <w:rFonts w:ascii="標楷體" w:eastAsia="標楷體" w:hAnsi="標楷體" w:hint="eastAsia"/>
                <w:bCs/>
                <w:noProof/>
              </w:rPr>
              <w:t>由已學過和沒學過的部件組合起來的</w:t>
            </w:r>
            <w:r w:rsidRPr="00374C33">
              <w:rPr>
                <w:rFonts w:ascii="標楷體" w:eastAsia="標楷體" w:hAnsi="標楷體" w:hint="eastAsia"/>
                <w:noProof/>
              </w:rPr>
              <w:t>字群</w:t>
            </w:r>
            <w:r>
              <w:rPr>
                <w:rFonts w:ascii="標楷體" w:eastAsia="標楷體" w:hAnsi="標楷體" w:hint="eastAsia"/>
                <w:noProof/>
              </w:rPr>
              <w:t>教學：</w:t>
            </w:r>
            <w:r w:rsidRPr="00685AB7">
              <w:rPr>
                <w:rFonts w:ascii="標楷體" w:eastAsia="標楷體" w:hAnsi="標楷體"/>
                <w:bCs/>
                <w:noProof/>
              </w:rPr>
              <w:t xml:space="preserve"> </w:t>
            </w:r>
          </w:p>
          <w:p w14:paraId="6A432E90" w14:textId="46C2EAA3" w:rsidR="00274E2D" w:rsidRDefault="00274E2D" w:rsidP="00274E2D">
            <w:pPr>
              <w:pStyle w:val="Textbody"/>
              <w:jc w:val="both"/>
              <w:rPr>
                <w:rFonts w:ascii="標楷體" w:eastAsia="標楷體" w:hAnsi="標楷體"/>
                <w:bCs/>
                <w:noProof/>
              </w:rPr>
            </w:pPr>
            <w:r>
              <w:rPr>
                <w:rFonts w:ascii="標楷體" w:eastAsia="標楷體" w:hAnsi="標楷體" w:hint="eastAsia"/>
                <w:bCs/>
                <w:noProof/>
              </w:rPr>
              <w:t>1.指出生字中沒學過的部件。</w:t>
            </w:r>
          </w:p>
          <w:p w14:paraId="2E5E47AB" w14:textId="0746D178" w:rsidR="00274E2D" w:rsidRDefault="00274E2D" w:rsidP="00274E2D">
            <w:pPr>
              <w:pStyle w:val="Textbody"/>
              <w:jc w:val="both"/>
              <w:rPr>
                <w:rFonts w:ascii="標楷體" w:eastAsia="標楷體" w:hAnsi="標楷體" w:cs="Times New Roman"/>
                <w:bCs/>
                <w:noProof/>
                <w:color w:val="auto"/>
                <w:kern w:val="2"/>
              </w:rPr>
            </w:pPr>
            <w:r>
              <w:rPr>
                <w:rFonts w:ascii="標楷體" w:eastAsia="標楷體" w:hAnsi="標楷體" w:cs="Times New Roman" w:hint="eastAsia"/>
                <w:bCs/>
                <w:noProof/>
                <w:color w:val="auto"/>
                <w:kern w:val="2"/>
              </w:rPr>
              <w:t>2.有些沒學過的部件名稱可認讀出。</w:t>
            </w:r>
          </w:p>
          <w:p w14:paraId="46762101" w14:textId="641458EB" w:rsidR="00274E2D" w:rsidRDefault="00274E2D" w:rsidP="00274E2D">
            <w:pPr>
              <w:snapToGrid w:val="0"/>
              <w:rPr>
                <w:rFonts w:ascii="標楷體" w:eastAsia="標楷體" w:hAnsi="標楷體"/>
                <w:bCs/>
                <w:noProof/>
              </w:rPr>
            </w:pPr>
            <w:r>
              <w:rPr>
                <w:rFonts w:ascii="標楷體" w:eastAsia="標楷體" w:hAnsi="標楷體" w:hint="eastAsia"/>
                <w:bCs/>
                <w:noProof/>
              </w:rPr>
              <w:t>3.教師帶學生做國字書空教學。</w:t>
            </w:r>
          </w:p>
          <w:p w14:paraId="69E98F2F" w14:textId="77777777" w:rsidR="00274E2D" w:rsidRDefault="00274E2D" w:rsidP="00274E2D">
            <w:pPr>
              <w:snapToGrid w:val="0"/>
              <w:rPr>
                <w:rFonts w:ascii="標楷體" w:eastAsia="標楷體" w:hAnsi="標楷體"/>
                <w:bCs/>
                <w:noProof/>
              </w:rPr>
            </w:pPr>
          </w:p>
          <w:p w14:paraId="798F3861" w14:textId="0672E5DD" w:rsidR="00274E2D" w:rsidRPr="00D72C00" w:rsidRDefault="00274E2D" w:rsidP="00274E2D">
            <w:pPr>
              <w:pStyle w:val="a3"/>
              <w:numPr>
                <w:ilvl w:val="0"/>
                <w:numId w:val="10"/>
              </w:numPr>
              <w:snapToGrid w:val="0"/>
              <w:ind w:leftChars="0"/>
              <w:rPr>
                <w:rFonts w:ascii="標楷體" w:eastAsia="標楷體" w:hAnsi="標楷體"/>
                <w:bCs/>
                <w:noProof/>
              </w:rPr>
            </w:pPr>
            <w:r w:rsidRPr="00D72C00">
              <w:rPr>
                <w:rFonts w:ascii="標楷體" w:eastAsia="標楷體" w:hAnsi="標楷體" w:hint="eastAsia"/>
                <w:bCs/>
                <w:noProof/>
              </w:rPr>
              <w:t>組一組</w:t>
            </w:r>
          </w:p>
          <w:p w14:paraId="6254DEE5" w14:textId="77777777" w:rsidR="00274E2D" w:rsidRDefault="00274E2D" w:rsidP="00274E2D">
            <w:pPr>
              <w:snapToGrid w:val="0"/>
              <w:rPr>
                <w:rFonts w:ascii="標楷體" w:eastAsia="標楷體" w:hAnsi="標楷體"/>
                <w:bCs/>
                <w:noProof/>
              </w:rPr>
            </w:pPr>
            <w:r>
              <w:rPr>
                <w:rFonts w:ascii="標楷體" w:eastAsia="標楷體" w:hAnsi="標楷體" w:hint="eastAsia"/>
                <w:bCs/>
                <w:noProof/>
              </w:rPr>
              <w:t>從課本的生字中，拆解出一個個部件，呈現在黑板上。</w:t>
            </w:r>
          </w:p>
          <w:p w14:paraId="2A355E19" w14:textId="34B9447F" w:rsidR="00274E2D" w:rsidRPr="008E006F" w:rsidRDefault="00274E2D" w:rsidP="00274E2D">
            <w:pPr>
              <w:snapToGrid w:val="0"/>
              <w:rPr>
                <w:rFonts w:ascii="標楷體" w:eastAsia="標楷體" w:hAnsi="標楷體"/>
                <w:bCs/>
                <w:noProof/>
              </w:rPr>
            </w:pPr>
            <w:r>
              <w:rPr>
                <w:rFonts w:ascii="標楷體" w:eastAsia="標楷體" w:hAnsi="標楷體" w:hint="eastAsia"/>
                <w:bCs/>
                <w:noProof/>
              </w:rPr>
              <w:t>1.</w:t>
            </w:r>
            <w:r w:rsidRPr="008E006F">
              <w:rPr>
                <w:rFonts w:ascii="標楷體" w:eastAsia="標楷體" w:hAnsi="標楷體" w:hint="eastAsia"/>
                <w:bCs/>
                <w:noProof/>
              </w:rPr>
              <w:t>讓學生利用黑板上的部件組字，寫在白板上。</w:t>
            </w:r>
          </w:p>
          <w:p w14:paraId="104140ED" w14:textId="77777777" w:rsidR="00274E2D" w:rsidRDefault="00274E2D" w:rsidP="00274E2D">
            <w:pPr>
              <w:snapToGrid w:val="0"/>
              <w:ind w:left="276" w:hangingChars="115" w:hanging="276"/>
              <w:rPr>
                <w:rFonts w:ascii="標楷體" w:eastAsia="標楷體" w:hAnsi="標楷體"/>
                <w:bCs/>
                <w:noProof/>
              </w:rPr>
            </w:pPr>
            <w:r>
              <w:rPr>
                <w:rFonts w:ascii="標楷體" w:eastAsia="標楷體" w:hAnsi="標楷體" w:hint="eastAsia"/>
                <w:bCs/>
                <w:noProof/>
              </w:rPr>
              <w:t>2.進行全班討論：組出來的字中，哪些字是認得的，哪些字是不認得的？</w:t>
            </w:r>
          </w:p>
          <w:p w14:paraId="5CC2D98A" w14:textId="77777777" w:rsidR="00274E2D" w:rsidRDefault="00274E2D" w:rsidP="00274E2D">
            <w:pPr>
              <w:snapToGrid w:val="0"/>
              <w:rPr>
                <w:rFonts w:ascii="標楷體" w:eastAsia="標楷體" w:hAnsi="標楷體"/>
                <w:bCs/>
                <w:noProof/>
              </w:rPr>
            </w:pPr>
            <w:r>
              <w:rPr>
                <w:rFonts w:ascii="標楷體" w:eastAsia="標楷體" w:hAnsi="標楷體" w:hint="eastAsia"/>
                <w:bCs/>
                <w:noProof/>
              </w:rPr>
              <w:t>3.對於認得的字：讓學生試著運用語詞來說明意思。</w:t>
            </w:r>
          </w:p>
          <w:p w14:paraId="56CB8A10" w14:textId="77777777" w:rsidR="00274E2D" w:rsidRDefault="00274E2D" w:rsidP="00274E2D">
            <w:pPr>
              <w:snapToGrid w:val="0"/>
              <w:ind w:left="276" w:hangingChars="115" w:hanging="276"/>
              <w:rPr>
                <w:rFonts w:ascii="標楷體" w:eastAsia="標楷體" w:hAnsi="標楷體"/>
                <w:bCs/>
                <w:noProof/>
              </w:rPr>
            </w:pPr>
            <w:r>
              <w:rPr>
                <w:rFonts w:ascii="標楷體" w:eastAsia="標楷體" w:hAnsi="標楷體" w:hint="eastAsia"/>
                <w:bCs/>
                <w:noProof/>
              </w:rPr>
              <w:t>4.對於不認得字：讓學生猜猜看，讀音是什麼，意思</w:t>
            </w:r>
            <w:r>
              <w:rPr>
                <w:rFonts w:ascii="標楷體" w:eastAsia="標楷體" w:hAnsi="標楷體" w:hint="eastAsia"/>
                <w:bCs/>
                <w:noProof/>
              </w:rPr>
              <w:lastRenderedPageBreak/>
              <w:t>是什麼？並說明理由。</w:t>
            </w:r>
          </w:p>
          <w:p w14:paraId="23EE905D" w14:textId="0019288B" w:rsidR="00F730DD" w:rsidRPr="00BE2648" w:rsidRDefault="00274E2D" w:rsidP="006F58F1">
            <w:pPr>
              <w:snapToGrid w:val="0"/>
              <w:ind w:left="276" w:hangingChars="115" w:hanging="276"/>
              <w:rPr>
                <w:rFonts w:ascii="標楷體" w:eastAsia="標楷體" w:hAnsi="標楷體"/>
                <w:noProof/>
                <w:szCs w:val="22"/>
              </w:rPr>
            </w:pPr>
            <w:r>
              <w:rPr>
                <w:rFonts w:ascii="標楷體" w:eastAsia="標楷體" w:hAnsi="標楷體" w:hint="eastAsia"/>
                <w:bCs/>
                <w:noProof/>
              </w:rPr>
              <w:t>三、</w:t>
            </w:r>
            <w:r w:rsidR="00F730DD">
              <w:rPr>
                <w:rFonts w:ascii="標楷體" w:eastAsia="標楷體" w:hAnsi="標楷體" w:hint="eastAsia"/>
                <w:noProof/>
                <w:szCs w:val="22"/>
              </w:rPr>
              <w:t>配合</w:t>
            </w:r>
            <w:r w:rsidR="00F730DD" w:rsidRPr="00BE2648">
              <w:rPr>
                <w:rFonts w:ascii="標楷體" w:eastAsia="標楷體" w:hAnsi="標楷體" w:hint="eastAsia"/>
                <w:noProof/>
                <w:szCs w:val="22"/>
              </w:rPr>
              <w:t>語文焦點十一「我會認字」</w:t>
            </w:r>
          </w:p>
          <w:p w14:paraId="1224F9C8" w14:textId="11D39775" w:rsidR="00F730DD" w:rsidRDefault="00F730DD" w:rsidP="00F730DD">
            <w:pPr>
              <w:pStyle w:val="a3"/>
              <w:spacing w:line="320" w:lineRule="exact"/>
              <w:ind w:leftChars="0" w:hangingChars="200" w:hanging="480"/>
              <w:jc w:val="both"/>
              <w:rPr>
                <w:rFonts w:ascii="標楷體" w:eastAsia="標楷體" w:hAnsi="標楷體"/>
                <w:noProof/>
                <w:szCs w:val="22"/>
              </w:rPr>
            </w:pPr>
            <w:r>
              <w:rPr>
                <w:rFonts w:ascii="標楷體" w:eastAsia="標楷體" w:hAnsi="標楷體" w:hint="eastAsia"/>
                <w:noProof/>
                <w:szCs w:val="22"/>
              </w:rPr>
              <w:t>1.</w:t>
            </w:r>
            <w:r w:rsidRPr="00F65FFD">
              <w:rPr>
                <w:rFonts w:ascii="標楷體" w:eastAsia="標楷體" w:hAnsi="標楷體" w:hint="eastAsia"/>
                <w:noProof/>
                <w:szCs w:val="22"/>
              </w:rPr>
              <w:t>教師揭示語文焦點十一</w:t>
            </w:r>
            <w:r>
              <w:rPr>
                <w:rFonts w:ascii="標楷體" w:eastAsia="標楷體" w:hAnsi="標楷體" w:hint="eastAsia"/>
                <w:noProof/>
                <w:szCs w:val="22"/>
              </w:rPr>
              <w:t>「</w:t>
            </w:r>
            <w:r w:rsidRPr="00F65FFD">
              <w:rPr>
                <w:rFonts w:ascii="標楷體" w:eastAsia="標楷體" w:hAnsi="標楷體" w:hint="eastAsia"/>
                <w:noProof/>
                <w:szCs w:val="22"/>
              </w:rPr>
              <w:t>我會認字</w:t>
            </w:r>
            <w:r>
              <w:rPr>
                <w:rFonts w:ascii="標楷體" w:eastAsia="標楷體" w:hAnsi="標楷體" w:hint="eastAsia"/>
                <w:noProof/>
                <w:szCs w:val="22"/>
              </w:rPr>
              <w:t>」</w:t>
            </w:r>
            <w:r w:rsidRPr="00F65FFD">
              <w:rPr>
                <w:rFonts w:ascii="標楷體" w:eastAsia="標楷體" w:hAnsi="標楷體" w:hint="eastAsia"/>
                <w:noProof/>
                <w:szCs w:val="22"/>
              </w:rPr>
              <w:t>的內容，請學生朗讀句子，並圈出</w:t>
            </w:r>
            <w:r>
              <w:rPr>
                <w:rFonts w:ascii="標楷體" w:eastAsia="標楷體" w:hAnsi="標楷體" w:hint="eastAsia"/>
                <w:noProof/>
                <w:szCs w:val="22"/>
              </w:rPr>
              <w:t>「</w:t>
            </w:r>
            <w:r w:rsidRPr="00F65FFD">
              <w:rPr>
                <w:rFonts w:ascii="標楷體" w:eastAsia="標楷體" w:hAnsi="標楷體" w:hint="eastAsia"/>
                <w:noProof/>
                <w:szCs w:val="22"/>
              </w:rPr>
              <w:t>食</w:t>
            </w:r>
            <w:r>
              <w:rPr>
                <w:rFonts w:ascii="標楷體" w:eastAsia="標楷體" w:hAnsi="標楷體" w:hint="eastAsia"/>
                <w:noProof/>
                <w:szCs w:val="22"/>
              </w:rPr>
              <w:t>」</w:t>
            </w:r>
            <w:r w:rsidRPr="00F65FFD">
              <w:rPr>
                <w:rFonts w:ascii="標楷體" w:eastAsia="標楷體" w:hAnsi="標楷體" w:hint="eastAsia"/>
                <w:noProof/>
                <w:szCs w:val="22"/>
              </w:rPr>
              <w:t>部的字，觀察</w:t>
            </w:r>
            <w:r>
              <w:rPr>
                <w:rFonts w:ascii="標楷體" w:eastAsia="標楷體" w:hAnsi="標楷體" w:hint="eastAsia"/>
                <w:noProof/>
                <w:szCs w:val="22"/>
              </w:rPr>
              <w:t>「</w:t>
            </w:r>
            <w:r w:rsidRPr="00F65FFD">
              <w:rPr>
                <w:rFonts w:ascii="標楷體" w:eastAsia="標楷體" w:hAnsi="標楷體" w:hint="eastAsia"/>
                <w:noProof/>
                <w:szCs w:val="22"/>
              </w:rPr>
              <w:t>食</w:t>
            </w:r>
            <w:r>
              <w:rPr>
                <w:rFonts w:ascii="標楷體" w:eastAsia="標楷體" w:hAnsi="標楷體" w:hint="eastAsia"/>
                <w:noProof/>
                <w:szCs w:val="22"/>
              </w:rPr>
              <w:t>」</w:t>
            </w:r>
            <w:r w:rsidRPr="00F65FFD">
              <w:rPr>
                <w:rFonts w:ascii="標楷體" w:eastAsia="標楷體" w:hAnsi="標楷體" w:hint="eastAsia"/>
                <w:noProof/>
                <w:szCs w:val="22"/>
              </w:rPr>
              <w:t>部字形變化。</w:t>
            </w:r>
          </w:p>
          <w:p w14:paraId="2F8F37C3" w14:textId="79BD914F" w:rsidR="00F730DD" w:rsidRDefault="00F730DD" w:rsidP="00F730DD">
            <w:pPr>
              <w:pStyle w:val="a3"/>
              <w:spacing w:line="320" w:lineRule="exact"/>
              <w:ind w:leftChars="0" w:hangingChars="200" w:hanging="480"/>
              <w:jc w:val="both"/>
              <w:rPr>
                <w:rFonts w:ascii="標楷體" w:eastAsia="標楷體" w:hAnsi="標楷體"/>
                <w:noProof/>
                <w:szCs w:val="22"/>
              </w:rPr>
            </w:pPr>
            <w:r>
              <w:rPr>
                <w:rFonts w:ascii="標楷體" w:eastAsia="標楷體" w:hAnsi="標楷體" w:hint="eastAsia"/>
                <w:noProof/>
                <w:szCs w:val="22"/>
              </w:rPr>
              <w:t>2.</w:t>
            </w:r>
            <w:r w:rsidRPr="00F65FFD">
              <w:rPr>
                <w:rFonts w:ascii="標楷體" w:eastAsia="標楷體" w:hAnsi="標楷體" w:hint="eastAsia"/>
                <w:noProof/>
                <w:szCs w:val="22"/>
              </w:rPr>
              <w:t>教師以活動引導，引發學習興趣：</w:t>
            </w:r>
          </w:p>
          <w:p w14:paraId="245AFFF8" w14:textId="77777777" w:rsidR="00F730DD" w:rsidRDefault="00F730DD" w:rsidP="00F730DD">
            <w:pPr>
              <w:pStyle w:val="a3"/>
              <w:spacing w:line="320" w:lineRule="exact"/>
              <w:ind w:left="960" w:hangingChars="200" w:hanging="480"/>
              <w:jc w:val="both"/>
              <w:rPr>
                <w:rFonts w:ascii="標楷體" w:eastAsia="標楷體" w:hAnsi="標楷體"/>
                <w:noProof/>
                <w:szCs w:val="22"/>
              </w:rPr>
            </w:pPr>
            <w:r w:rsidRPr="00F65FFD">
              <w:rPr>
                <w:rFonts w:ascii="MS Mincho" w:eastAsia="MS Mincho" w:hAnsi="MS Mincho" w:cs="MS Mincho" w:hint="eastAsia"/>
                <w:noProof/>
                <w:szCs w:val="22"/>
              </w:rPr>
              <w:t>㈠</w:t>
            </w:r>
            <w:r w:rsidRPr="00F65FFD">
              <w:rPr>
                <w:rFonts w:ascii="標楷體" w:eastAsia="標楷體" w:hAnsi="標楷體" w:hint="eastAsia"/>
                <w:noProof/>
                <w:szCs w:val="22"/>
              </w:rPr>
              <w:t>請學生利用字詞典，從</w:t>
            </w:r>
            <w:r>
              <w:rPr>
                <w:rFonts w:ascii="標楷體" w:eastAsia="標楷體" w:hAnsi="標楷體" w:hint="eastAsia"/>
                <w:noProof/>
                <w:szCs w:val="22"/>
              </w:rPr>
              <w:t>「</w:t>
            </w:r>
            <w:r w:rsidRPr="00F65FFD">
              <w:rPr>
                <w:rFonts w:ascii="標楷體" w:eastAsia="標楷體" w:hAnsi="標楷體" w:hint="eastAsia"/>
                <w:noProof/>
                <w:szCs w:val="22"/>
              </w:rPr>
              <w:t>食</w:t>
            </w:r>
            <w:r>
              <w:rPr>
                <w:rFonts w:ascii="標楷體" w:eastAsia="標楷體" w:hAnsi="標楷體" w:hint="eastAsia"/>
                <w:noProof/>
                <w:szCs w:val="22"/>
              </w:rPr>
              <w:t>」</w:t>
            </w:r>
            <w:r w:rsidRPr="00F65FFD">
              <w:rPr>
                <w:rFonts w:ascii="標楷體" w:eastAsia="標楷體" w:hAnsi="標楷體" w:hint="eastAsia"/>
                <w:noProof/>
                <w:szCs w:val="22"/>
              </w:rPr>
              <w:t>部找出六個字，填在下圖中。</w:t>
            </w:r>
          </w:p>
          <w:p w14:paraId="521A958C" w14:textId="77777777" w:rsidR="00F730DD" w:rsidRDefault="00B10CF3" w:rsidP="00F730DD">
            <w:pPr>
              <w:pStyle w:val="a3"/>
              <w:spacing w:line="320" w:lineRule="exact"/>
              <w:ind w:left="960" w:hangingChars="200" w:hanging="480"/>
              <w:jc w:val="both"/>
              <w:rPr>
                <w:rFonts w:ascii="標楷體" w:eastAsia="標楷體" w:hAnsi="標楷體"/>
                <w:noProof/>
                <w:szCs w:val="22"/>
              </w:rPr>
            </w:pPr>
            <w:r>
              <w:rPr>
                <w:noProof/>
              </w:rPr>
              <w:object w:dxaOrig="1440" w:dyaOrig="1440" w14:anchorId="2694CEE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49.25pt;margin-top:7.2pt;width:74.7pt;height:86.15pt;z-index:251659264">
                  <v:imagedata r:id="rId7" o:title=""/>
                </v:shape>
                <o:OLEObject Type="Embed" ProgID="PBrush" ShapeID="_x0000_s1026" DrawAspect="Content" ObjectID="_1747651060" r:id="rId8"/>
              </w:object>
            </w:r>
          </w:p>
          <w:p w14:paraId="60E80E7F" w14:textId="77777777" w:rsidR="00F730DD" w:rsidRDefault="00F730DD" w:rsidP="00F730DD">
            <w:pPr>
              <w:pStyle w:val="a3"/>
              <w:spacing w:line="320" w:lineRule="exact"/>
              <w:ind w:left="960" w:hangingChars="200" w:hanging="480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14:paraId="41811AE4" w14:textId="77777777" w:rsidR="00F730DD" w:rsidRDefault="00F730DD" w:rsidP="00F730DD">
            <w:pPr>
              <w:pStyle w:val="a3"/>
              <w:spacing w:line="320" w:lineRule="exact"/>
              <w:ind w:left="960" w:hangingChars="200" w:hanging="480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14:paraId="10F1873B" w14:textId="77777777" w:rsidR="00F730DD" w:rsidRDefault="00F730DD" w:rsidP="00F730DD">
            <w:pPr>
              <w:pStyle w:val="a3"/>
              <w:spacing w:line="320" w:lineRule="exact"/>
              <w:ind w:left="960" w:hangingChars="200" w:hanging="480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14:paraId="1CDD9337" w14:textId="77777777" w:rsidR="00F730DD" w:rsidRDefault="00F730DD" w:rsidP="00F730DD">
            <w:pPr>
              <w:pStyle w:val="a3"/>
              <w:spacing w:line="320" w:lineRule="exact"/>
              <w:ind w:left="960" w:hangingChars="200" w:hanging="480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14:paraId="7B6561F8" w14:textId="77777777" w:rsidR="00F730DD" w:rsidRPr="00F65FFD" w:rsidRDefault="00F730DD" w:rsidP="00F730DD">
            <w:pPr>
              <w:pStyle w:val="a3"/>
              <w:spacing w:line="320" w:lineRule="exact"/>
              <w:ind w:left="960" w:hangingChars="200" w:hanging="480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14:paraId="4B69A545" w14:textId="77777777" w:rsidR="00F730DD" w:rsidRDefault="00F730DD" w:rsidP="00F730DD">
            <w:pPr>
              <w:pStyle w:val="a3"/>
              <w:spacing w:line="320" w:lineRule="exact"/>
              <w:ind w:leftChars="199" w:left="732" w:hangingChars="106" w:hanging="254"/>
              <w:jc w:val="both"/>
              <w:rPr>
                <w:rFonts w:ascii="標楷體" w:eastAsia="標楷體" w:hAnsi="標楷體"/>
                <w:noProof/>
                <w:szCs w:val="22"/>
              </w:rPr>
            </w:pPr>
            <w:r w:rsidRPr="00F65FFD">
              <w:rPr>
                <w:rFonts w:ascii="MS Mincho" w:eastAsia="MS Mincho" w:hAnsi="MS Mincho" w:cs="MS Mincho" w:hint="eastAsia"/>
                <w:noProof/>
                <w:szCs w:val="22"/>
              </w:rPr>
              <w:t>㈡</w:t>
            </w:r>
            <w:r w:rsidRPr="00F65FFD">
              <w:rPr>
                <w:rFonts w:ascii="標楷體" w:eastAsia="標楷體" w:hAnsi="標楷體" w:hint="eastAsia"/>
                <w:noProof/>
                <w:szCs w:val="22"/>
              </w:rPr>
              <w:t>請學生根據圖中的字造詞，歸納出</w:t>
            </w:r>
            <w:r>
              <w:rPr>
                <w:rFonts w:ascii="標楷體" w:eastAsia="標楷體" w:hAnsi="標楷體" w:hint="eastAsia"/>
                <w:noProof/>
                <w:szCs w:val="22"/>
              </w:rPr>
              <w:t>「</w:t>
            </w:r>
            <w:r w:rsidRPr="00F65FFD">
              <w:rPr>
                <w:rFonts w:ascii="標楷體" w:eastAsia="標楷體" w:hAnsi="標楷體" w:hint="eastAsia"/>
                <w:noProof/>
                <w:szCs w:val="22"/>
              </w:rPr>
              <w:t>食</w:t>
            </w:r>
            <w:r>
              <w:rPr>
                <w:rFonts w:ascii="標楷體" w:eastAsia="標楷體" w:hAnsi="標楷體" w:hint="eastAsia"/>
                <w:noProof/>
                <w:szCs w:val="22"/>
              </w:rPr>
              <w:t>」</w:t>
            </w:r>
            <w:r w:rsidRPr="00F65FFD">
              <w:rPr>
                <w:rFonts w:ascii="標楷體" w:eastAsia="標楷體" w:hAnsi="標楷體" w:hint="eastAsia"/>
                <w:noProof/>
                <w:szCs w:val="22"/>
              </w:rPr>
              <w:t>部的字，會和什麼樣的事物有關，並上臺報告。</w:t>
            </w:r>
            <w:r>
              <w:rPr>
                <w:rFonts w:ascii="標楷體" w:eastAsia="標楷體" w:hAnsi="標楷體" w:hint="eastAsia"/>
                <w:noProof/>
                <w:szCs w:val="22"/>
              </w:rPr>
              <w:t>（</w:t>
            </w:r>
            <w:r w:rsidRPr="00F65FFD">
              <w:rPr>
                <w:rFonts w:ascii="標楷體" w:eastAsia="標楷體" w:hAnsi="標楷體" w:hint="eastAsia"/>
                <w:noProof/>
                <w:szCs w:val="22"/>
              </w:rPr>
              <w:t>學生自由作答。例如：營養、酒足飯飽、飲食、餐館、飼料……。食部的字大多和吃的東西或動作有關。</w:t>
            </w:r>
            <w:r>
              <w:rPr>
                <w:rFonts w:ascii="標楷體" w:eastAsia="標楷體" w:hAnsi="標楷體" w:hint="eastAsia"/>
                <w:noProof/>
                <w:szCs w:val="22"/>
              </w:rPr>
              <w:t>）</w:t>
            </w:r>
          </w:p>
          <w:p w14:paraId="5D72A2D4" w14:textId="2212A215" w:rsidR="00274E2D" w:rsidRPr="00244F66" w:rsidRDefault="00F730DD" w:rsidP="006F58F1">
            <w:pPr>
              <w:pStyle w:val="a3"/>
              <w:spacing w:line="320" w:lineRule="exact"/>
              <w:ind w:leftChars="0" w:hangingChars="200" w:hanging="480"/>
              <w:jc w:val="both"/>
              <w:rPr>
                <w:rFonts w:ascii="標楷體" w:eastAsia="標楷體" w:hAnsi="標楷體"/>
                <w:bCs/>
                <w:noProof/>
              </w:rPr>
            </w:pPr>
            <w:r>
              <w:rPr>
                <w:rFonts w:ascii="標楷體" w:eastAsia="標楷體" w:hAnsi="標楷體" w:hint="eastAsia"/>
                <w:noProof/>
                <w:szCs w:val="22"/>
              </w:rPr>
              <w:t>3.</w:t>
            </w:r>
            <w:r w:rsidRPr="00F65FFD">
              <w:rPr>
                <w:rFonts w:ascii="標楷體" w:eastAsia="標楷體" w:hAnsi="標楷體" w:hint="eastAsia"/>
                <w:noProof/>
                <w:szCs w:val="22"/>
              </w:rPr>
              <w:t>引導學生試著寫出更多</w:t>
            </w:r>
            <w:r>
              <w:rPr>
                <w:rFonts w:ascii="標楷體" w:eastAsia="標楷體" w:hAnsi="標楷體" w:hint="eastAsia"/>
                <w:noProof/>
                <w:szCs w:val="22"/>
              </w:rPr>
              <w:t>「</w:t>
            </w:r>
            <w:r w:rsidRPr="00F65FFD">
              <w:rPr>
                <w:rFonts w:ascii="標楷體" w:eastAsia="標楷體" w:hAnsi="標楷體" w:hint="eastAsia"/>
                <w:noProof/>
                <w:szCs w:val="22"/>
              </w:rPr>
              <w:t>食</w:t>
            </w:r>
            <w:r>
              <w:rPr>
                <w:rFonts w:ascii="標楷體" w:eastAsia="標楷體" w:hAnsi="標楷體" w:hint="eastAsia"/>
                <w:noProof/>
                <w:szCs w:val="22"/>
              </w:rPr>
              <w:t>」</w:t>
            </w:r>
            <w:r w:rsidRPr="00F65FFD">
              <w:rPr>
                <w:rFonts w:ascii="標楷體" w:eastAsia="標楷體" w:hAnsi="標楷體" w:hint="eastAsia"/>
                <w:noProof/>
                <w:szCs w:val="22"/>
              </w:rPr>
              <w:t>部的字，並留意</w:t>
            </w:r>
            <w:r>
              <w:rPr>
                <w:rFonts w:ascii="標楷體" w:eastAsia="標楷體" w:hAnsi="標楷體" w:hint="eastAsia"/>
                <w:noProof/>
                <w:szCs w:val="22"/>
              </w:rPr>
              <w:t>「</w:t>
            </w:r>
            <w:r w:rsidRPr="00F65FFD">
              <w:rPr>
                <w:rFonts w:ascii="標楷體" w:eastAsia="標楷體" w:hAnsi="標楷體" w:hint="eastAsia"/>
                <w:noProof/>
                <w:szCs w:val="22"/>
              </w:rPr>
              <w:t>食</w:t>
            </w:r>
            <w:r>
              <w:rPr>
                <w:rFonts w:ascii="標楷體" w:eastAsia="標楷體" w:hAnsi="標楷體" w:hint="eastAsia"/>
                <w:noProof/>
                <w:szCs w:val="22"/>
              </w:rPr>
              <w:t>」</w:t>
            </w:r>
            <w:r w:rsidRPr="00F65FFD">
              <w:rPr>
                <w:rFonts w:ascii="標楷體" w:eastAsia="標楷體" w:hAnsi="標楷體" w:hint="eastAsia"/>
                <w:noProof/>
                <w:szCs w:val="22"/>
              </w:rPr>
              <w:t>若是作為左偏旁時，大多寫成</w:t>
            </w:r>
            <w:r>
              <w:rPr>
                <w:rFonts w:ascii="標楷體" w:eastAsia="標楷體" w:hAnsi="標楷體" w:hint="eastAsia"/>
                <w:noProof/>
                <w:szCs w:val="22"/>
              </w:rPr>
              <w:t>「飠」</w:t>
            </w:r>
            <w:r w:rsidRPr="00F65FFD">
              <w:rPr>
                <w:rFonts w:ascii="標楷體" w:eastAsia="標楷體" w:hAnsi="標楷體" w:hint="eastAsia"/>
                <w:noProof/>
                <w:szCs w:val="22"/>
              </w:rPr>
              <w:t>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720D6" w14:textId="37D6C887" w:rsidR="00274E2D" w:rsidRDefault="00274E2D" w:rsidP="00274E2D">
            <w:pPr>
              <w:pStyle w:val="Textbody"/>
              <w:snapToGrid w:val="0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  <w:p w14:paraId="4307A4C7" w14:textId="77777777" w:rsidR="00274E2D" w:rsidRDefault="00274E2D" w:rsidP="00274E2D">
            <w:pPr>
              <w:pStyle w:val="Textbody"/>
              <w:snapToGrid w:val="0"/>
              <w:rPr>
                <w:rFonts w:ascii="Times New Roman" w:eastAsia="標楷體" w:hAnsi="Times New Roman"/>
                <w:bCs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</w:rPr>
              <w:t>10</w:t>
            </w:r>
            <w:r>
              <w:rPr>
                <w:rFonts w:ascii="Times New Roman" w:eastAsia="標楷體" w:hAnsi="Times New Roman"/>
                <w:bCs/>
                <w:color w:val="000000" w:themeColor="text1"/>
              </w:rPr>
              <w:t>”</w:t>
            </w:r>
          </w:p>
          <w:p w14:paraId="2473B192" w14:textId="77777777" w:rsidR="00274E2D" w:rsidRDefault="00274E2D" w:rsidP="00274E2D">
            <w:pPr>
              <w:pStyle w:val="Textbody"/>
              <w:snapToGrid w:val="0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  <w:p w14:paraId="05700363" w14:textId="77777777" w:rsidR="00274E2D" w:rsidRDefault="00274E2D" w:rsidP="00274E2D">
            <w:pPr>
              <w:pStyle w:val="Textbody"/>
              <w:snapToGrid w:val="0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  <w:p w14:paraId="3DFA0818" w14:textId="77777777" w:rsidR="00274E2D" w:rsidRDefault="00274E2D" w:rsidP="00274E2D">
            <w:pPr>
              <w:pStyle w:val="Textbody"/>
              <w:snapToGrid w:val="0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  <w:p w14:paraId="1AE3CA41" w14:textId="77777777" w:rsidR="00274E2D" w:rsidRDefault="00274E2D" w:rsidP="00274E2D">
            <w:pPr>
              <w:pStyle w:val="Textbody"/>
              <w:snapToGrid w:val="0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  <w:p w14:paraId="453293F3" w14:textId="77777777" w:rsidR="00274E2D" w:rsidRDefault="00274E2D" w:rsidP="00274E2D">
            <w:pPr>
              <w:pStyle w:val="Textbody"/>
              <w:snapToGrid w:val="0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  <w:p w14:paraId="2698B50F" w14:textId="77777777" w:rsidR="00274E2D" w:rsidRDefault="00274E2D" w:rsidP="00274E2D">
            <w:pPr>
              <w:pStyle w:val="Textbody"/>
              <w:snapToGrid w:val="0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  <w:p w14:paraId="527311A3" w14:textId="28E81588" w:rsidR="00274E2D" w:rsidRDefault="00274E2D" w:rsidP="00274E2D">
            <w:pPr>
              <w:pStyle w:val="Textbody"/>
              <w:snapToGrid w:val="0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  <w:p w14:paraId="6A8EC89D" w14:textId="77777777" w:rsidR="00274E2D" w:rsidRDefault="00274E2D" w:rsidP="00274E2D">
            <w:pPr>
              <w:pStyle w:val="Textbody"/>
              <w:snapToGrid w:val="0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  <w:p w14:paraId="79E1F138" w14:textId="0B30B60A" w:rsidR="00274E2D" w:rsidRDefault="00274E2D" w:rsidP="00274E2D">
            <w:pPr>
              <w:pStyle w:val="Textbody"/>
              <w:snapToGrid w:val="0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  <w:p w14:paraId="44A9C78D" w14:textId="77777777" w:rsidR="00274E2D" w:rsidRDefault="00274E2D" w:rsidP="00274E2D">
            <w:pPr>
              <w:pStyle w:val="Textbody"/>
              <w:snapToGrid w:val="0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  <w:p w14:paraId="7EAA1076" w14:textId="77777777" w:rsidR="00274E2D" w:rsidRDefault="00274E2D" w:rsidP="00274E2D">
            <w:pPr>
              <w:pStyle w:val="Textbody"/>
              <w:snapToGrid w:val="0"/>
              <w:rPr>
                <w:rFonts w:ascii="Times New Roman" w:eastAsia="標楷體" w:hAnsi="Times New Roman"/>
                <w:bCs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bCs/>
                <w:color w:val="000000" w:themeColor="text1"/>
              </w:rPr>
              <w:t>15</w:t>
            </w:r>
            <w:r>
              <w:rPr>
                <w:rFonts w:ascii="Times New Roman" w:eastAsia="標楷體" w:hAnsi="Times New Roman"/>
                <w:bCs/>
                <w:color w:val="000000" w:themeColor="text1"/>
              </w:rPr>
              <w:t>”</w:t>
            </w:r>
          </w:p>
          <w:p w14:paraId="3D0C9809" w14:textId="77777777" w:rsidR="00274E2D" w:rsidRDefault="00274E2D" w:rsidP="00274E2D">
            <w:pPr>
              <w:pStyle w:val="Textbody"/>
              <w:snapToGrid w:val="0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  <w:p w14:paraId="2CD8AF00" w14:textId="77777777" w:rsidR="00274E2D" w:rsidRDefault="00274E2D" w:rsidP="00274E2D">
            <w:pPr>
              <w:pStyle w:val="Textbody"/>
              <w:snapToGrid w:val="0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  <w:p w14:paraId="3D816087" w14:textId="77777777" w:rsidR="00274E2D" w:rsidRDefault="00274E2D" w:rsidP="00274E2D">
            <w:pPr>
              <w:pStyle w:val="Textbody"/>
              <w:snapToGrid w:val="0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  <w:p w14:paraId="4B26F03A" w14:textId="77777777" w:rsidR="00274E2D" w:rsidRDefault="00274E2D" w:rsidP="00274E2D">
            <w:pPr>
              <w:pStyle w:val="Textbody"/>
              <w:snapToGrid w:val="0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  <w:p w14:paraId="7313A767" w14:textId="77777777" w:rsidR="00274E2D" w:rsidRDefault="00274E2D" w:rsidP="00274E2D">
            <w:pPr>
              <w:pStyle w:val="Textbody"/>
              <w:snapToGrid w:val="0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  <w:p w14:paraId="21AF22E4" w14:textId="66DF27F2" w:rsidR="00274E2D" w:rsidRDefault="00274E2D" w:rsidP="00274E2D">
            <w:pPr>
              <w:pStyle w:val="Textbody"/>
              <w:snapToGrid w:val="0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  <w:p w14:paraId="78FFE1CF" w14:textId="77777777" w:rsidR="00274E2D" w:rsidRDefault="00274E2D" w:rsidP="00274E2D">
            <w:pPr>
              <w:pStyle w:val="Textbody"/>
              <w:snapToGrid w:val="0"/>
              <w:rPr>
                <w:rFonts w:ascii="Times New Roman" w:eastAsia="標楷體" w:hAnsi="Times New Roman"/>
                <w:bCs/>
                <w:color w:val="000000" w:themeColor="text1"/>
              </w:rPr>
            </w:pPr>
            <w:bookmarkStart w:id="0" w:name="_GoBack"/>
            <w:bookmarkEnd w:id="0"/>
            <w:r>
              <w:rPr>
                <w:rFonts w:ascii="Times New Roman" w:eastAsia="標楷體" w:hAnsi="Times New Roman" w:hint="eastAsia"/>
                <w:bCs/>
                <w:color w:val="000000" w:themeColor="text1"/>
              </w:rPr>
              <w:t>15</w:t>
            </w:r>
            <w:r>
              <w:rPr>
                <w:rFonts w:ascii="Times New Roman" w:eastAsia="標楷體" w:hAnsi="Times New Roman"/>
                <w:bCs/>
                <w:color w:val="000000" w:themeColor="text1"/>
              </w:rPr>
              <w:t>”</w:t>
            </w:r>
          </w:p>
          <w:p w14:paraId="5AD7EE91" w14:textId="77777777" w:rsidR="00274E2D" w:rsidRDefault="00274E2D" w:rsidP="00274E2D">
            <w:pPr>
              <w:pStyle w:val="Textbody"/>
              <w:snapToGrid w:val="0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  <w:p w14:paraId="30CF35CF" w14:textId="77777777" w:rsidR="00274E2D" w:rsidRDefault="00274E2D" w:rsidP="00274E2D">
            <w:pPr>
              <w:pStyle w:val="Textbody"/>
              <w:snapToGrid w:val="0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  <w:p w14:paraId="7EBF5845" w14:textId="0DE8B8EC" w:rsidR="00274E2D" w:rsidRDefault="00274E2D" w:rsidP="00274E2D">
            <w:pPr>
              <w:pStyle w:val="Textbody"/>
              <w:snapToGrid w:val="0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  <w:p w14:paraId="11DD89DE" w14:textId="14AC4B3E" w:rsidR="00274E2D" w:rsidRDefault="00274E2D" w:rsidP="00274E2D">
            <w:pPr>
              <w:pStyle w:val="Textbody"/>
              <w:snapToGrid w:val="0"/>
              <w:rPr>
                <w:rFonts w:ascii="Times New Roman" w:eastAsia="標楷體" w:hAnsi="Times New Roman"/>
                <w:bCs/>
                <w:color w:val="000000" w:themeColor="text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53512" w14:textId="77777777" w:rsidR="00274E2D" w:rsidRDefault="00274E2D" w:rsidP="00274E2D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6C890DDF" w14:textId="77777777" w:rsidR="00274E2D" w:rsidRDefault="00274E2D" w:rsidP="00274E2D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7464CDA0" w14:textId="77777777" w:rsidR="00274E2D" w:rsidRDefault="00274E2D" w:rsidP="00274E2D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35FCD105" w14:textId="77777777" w:rsidR="00274E2D" w:rsidRDefault="00274E2D" w:rsidP="00274E2D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口頭報告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/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能指出或說出沒學過的部件</w:t>
            </w:r>
          </w:p>
          <w:p w14:paraId="18D73456" w14:textId="77777777" w:rsidR="00274E2D" w:rsidRDefault="00274E2D" w:rsidP="00274E2D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6E7851FD" w14:textId="77777777" w:rsidR="00274E2D" w:rsidRDefault="00274E2D" w:rsidP="00274E2D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0621584B" w14:textId="77777777" w:rsidR="00274E2D" w:rsidRDefault="00274E2D" w:rsidP="00274E2D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190AD714" w14:textId="77777777" w:rsidR="00274E2D" w:rsidRDefault="00274E2D" w:rsidP="00274E2D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77571511" w14:textId="77777777" w:rsidR="00274E2D" w:rsidRDefault="00274E2D" w:rsidP="00274E2D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操作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/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能將不同部件組合成字</w:t>
            </w:r>
          </w:p>
          <w:p w14:paraId="659DC8AD" w14:textId="3E606DDF" w:rsidR="00274E2D" w:rsidRDefault="00274E2D" w:rsidP="00274E2D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1B14AF12" w14:textId="77777777" w:rsidR="00274E2D" w:rsidRDefault="00274E2D" w:rsidP="00274E2D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口頭發表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/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t>能試著去猜</w:t>
            </w:r>
            <w:r>
              <w:rPr>
                <w:rFonts w:ascii="Times New Roman" w:eastAsia="標楷體" w:hAnsi="Times New Roman" w:hint="eastAsia"/>
                <w:color w:val="000000" w:themeColor="text1"/>
              </w:rPr>
              <w:lastRenderedPageBreak/>
              <w:t>想字音和字義</w:t>
            </w:r>
          </w:p>
          <w:p w14:paraId="5541FD35" w14:textId="77777777" w:rsidR="00274E2D" w:rsidRDefault="00274E2D" w:rsidP="00274E2D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7341CF6C" w14:textId="77777777" w:rsidR="00274E2D" w:rsidRDefault="00274E2D" w:rsidP="00274E2D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4E4FFE85" w14:textId="77777777" w:rsidR="00274E2D" w:rsidRDefault="00274E2D" w:rsidP="00274E2D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6427A1DC" w14:textId="77777777" w:rsidR="00274E2D" w:rsidRDefault="00274E2D" w:rsidP="00274E2D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506FAB3B" w14:textId="77777777" w:rsidR="00274E2D" w:rsidRDefault="00274E2D" w:rsidP="00274E2D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  <w:p w14:paraId="5DC0340F" w14:textId="77777777" w:rsidR="00274E2D" w:rsidRDefault="00274E2D" w:rsidP="00274E2D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</w:rPr>
              <w:t>能專注看老師操作</w:t>
            </w:r>
          </w:p>
          <w:p w14:paraId="4EB52E33" w14:textId="77777777" w:rsidR="00F730DD" w:rsidRDefault="00F730DD" w:rsidP="00F730DD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14:paraId="6D32A617" w14:textId="77777777" w:rsidR="00F730DD" w:rsidRDefault="00F730DD" w:rsidP="00F730DD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14:paraId="4875C326" w14:textId="77777777" w:rsidR="00F730DD" w:rsidRDefault="00F730DD" w:rsidP="00F730DD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14:paraId="01D7D329" w14:textId="77777777" w:rsidR="00F730DD" w:rsidRDefault="00F730DD" w:rsidP="00F730DD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14:paraId="39376B87" w14:textId="77777777" w:rsidR="00F730DD" w:rsidRDefault="00F730DD" w:rsidP="00F730DD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14:paraId="14F05F91" w14:textId="77777777" w:rsidR="00F730DD" w:rsidRDefault="00F730DD" w:rsidP="00F730DD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14:paraId="4A3B4048" w14:textId="77777777" w:rsidR="00F730DD" w:rsidRDefault="00F730DD" w:rsidP="00F730DD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14:paraId="5FD69F10" w14:textId="77777777" w:rsidR="00F730DD" w:rsidRDefault="00F730DD" w:rsidP="00F730DD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14:paraId="0374EB72" w14:textId="77777777" w:rsidR="00F730DD" w:rsidRDefault="00F730DD" w:rsidP="00F730DD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14:paraId="4E63FF81" w14:textId="77777777" w:rsidR="00F730DD" w:rsidRDefault="00F730DD" w:rsidP="00F730DD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/>
                <w:noProof/>
                <w:szCs w:val="22"/>
              </w:rPr>
            </w:pPr>
          </w:p>
          <w:p w14:paraId="547E1003" w14:textId="26DEDA28" w:rsidR="00F730DD" w:rsidRDefault="00F730DD" w:rsidP="00F730DD">
            <w:pPr>
              <w:pStyle w:val="a3"/>
              <w:spacing w:line="320" w:lineRule="exact"/>
              <w:ind w:leftChars="0" w:left="0"/>
              <w:jc w:val="both"/>
              <w:rPr>
                <w:rFonts w:eastAsia="標楷體" w:hAnsi="標楷體"/>
                <w:noProof/>
              </w:rPr>
            </w:pPr>
            <w:r w:rsidRPr="00F65FFD">
              <w:rPr>
                <w:rFonts w:ascii="標楷體" w:eastAsia="標楷體" w:hAnsi="標楷體" w:hint="eastAsia"/>
                <w:noProof/>
                <w:szCs w:val="22"/>
              </w:rPr>
              <w:t>運用</w:t>
            </w:r>
            <w:r>
              <w:rPr>
                <w:rFonts w:ascii="標楷體" w:eastAsia="標楷體" w:hAnsi="標楷體" w:hint="eastAsia"/>
                <w:noProof/>
                <w:szCs w:val="22"/>
              </w:rPr>
              <w:t>「</w:t>
            </w:r>
            <w:r w:rsidRPr="00F65FFD">
              <w:rPr>
                <w:rFonts w:ascii="標楷體" w:eastAsia="標楷體" w:hAnsi="標楷體" w:hint="eastAsia"/>
                <w:noProof/>
                <w:szCs w:val="22"/>
              </w:rPr>
              <w:t>食</w:t>
            </w:r>
            <w:r>
              <w:rPr>
                <w:rFonts w:ascii="標楷體" w:eastAsia="標楷體" w:hAnsi="標楷體" w:hint="eastAsia"/>
                <w:noProof/>
                <w:szCs w:val="22"/>
              </w:rPr>
              <w:t>」</w:t>
            </w:r>
            <w:r w:rsidRPr="00F65FFD">
              <w:rPr>
                <w:rFonts w:ascii="標楷體" w:eastAsia="標楷體" w:hAnsi="標楷體" w:hint="eastAsia"/>
                <w:noProof/>
                <w:szCs w:val="22"/>
              </w:rPr>
              <w:t>部大量識字，並會造詞。</w:t>
            </w:r>
          </w:p>
          <w:p w14:paraId="7AFEBDDF" w14:textId="7BF0BE44" w:rsidR="00274E2D" w:rsidRPr="00F730DD" w:rsidRDefault="00274E2D" w:rsidP="00274E2D">
            <w:pPr>
              <w:pStyle w:val="Textbody"/>
              <w:jc w:val="both"/>
              <w:rPr>
                <w:rFonts w:ascii="Times New Roman" w:eastAsia="標楷體" w:hAnsi="Times New Roman"/>
                <w:color w:val="000000" w:themeColor="text1"/>
              </w:rPr>
            </w:pPr>
          </w:p>
        </w:tc>
      </w:tr>
    </w:tbl>
    <w:p w14:paraId="0429E846" w14:textId="77777777" w:rsidR="00C50271" w:rsidRPr="00BF5FDD" w:rsidRDefault="00C50271">
      <w:pPr>
        <w:rPr>
          <w:color w:val="000000" w:themeColor="text1"/>
        </w:rPr>
      </w:pPr>
    </w:p>
    <w:sectPr w:rsidR="00C50271" w:rsidRPr="00BF5FDD" w:rsidSect="007E774A">
      <w:footerReference w:type="default" r:id="rId9"/>
      <w:pgSz w:w="11906" w:h="16838" w:code="9"/>
      <w:pgMar w:top="1440" w:right="1797" w:bottom="1021" w:left="1797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167E1" w14:textId="77777777" w:rsidR="00B10CF3" w:rsidRDefault="00B10CF3" w:rsidP="008D136A">
      <w:r>
        <w:separator/>
      </w:r>
    </w:p>
  </w:endnote>
  <w:endnote w:type="continuationSeparator" w:id="0">
    <w:p w14:paraId="2BBA875B" w14:textId="77777777" w:rsidR="00B10CF3" w:rsidRDefault="00B10CF3" w:rsidP="008D1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2704509"/>
      <w:docPartObj>
        <w:docPartGallery w:val="Page Numbers (Bottom of Page)"/>
        <w:docPartUnique/>
      </w:docPartObj>
    </w:sdtPr>
    <w:sdtEndPr/>
    <w:sdtContent>
      <w:p w14:paraId="07A4D55B" w14:textId="44B08F2D" w:rsidR="007E774A" w:rsidRDefault="007E774A" w:rsidP="007E774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8F1" w:rsidRPr="006F58F1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1EFB4" w14:textId="77777777" w:rsidR="00B10CF3" w:rsidRDefault="00B10CF3" w:rsidP="008D136A">
      <w:r>
        <w:separator/>
      </w:r>
    </w:p>
  </w:footnote>
  <w:footnote w:type="continuationSeparator" w:id="0">
    <w:p w14:paraId="11D841EC" w14:textId="77777777" w:rsidR="00B10CF3" w:rsidRDefault="00B10CF3" w:rsidP="008D1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53103"/>
    <w:multiLevelType w:val="hybridMultilevel"/>
    <w:tmpl w:val="D47C55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0FD6A27"/>
    <w:multiLevelType w:val="hybridMultilevel"/>
    <w:tmpl w:val="55F2A9DA"/>
    <w:lvl w:ilvl="0" w:tplc="5F70A1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F0671C"/>
    <w:multiLevelType w:val="hybridMultilevel"/>
    <w:tmpl w:val="B49E7E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5DD020D"/>
    <w:multiLevelType w:val="hybridMultilevel"/>
    <w:tmpl w:val="985CA84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6EF7F54"/>
    <w:multiLevelType w:val="hybridMultilevel"/>
    <w:tmpl w:val="1D6629F4"/>
    <w:lvl w:ilvl="0" w:tplc="FCC497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A92F42"/>
    <w:multiLevelType w:val="hybridMultilevel"/>
    <w:tmpl w:val="A04859F0"/>
    <w:lvl w:ilvl="0" w:tplc="1D3CD6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577141"/>
    <w:multiLevelType w:val="hybridMultilevel"/>
    <w:tmpl w:val="18A6E182"/>
    <w:lvl w:ilvl="0" w:tplc="93CC7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2B68E1"/>
    <w:multiLevelType w:val="hybridMultilevel"/>
    <w:tmpl w:val="404AD6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1C22B0"/>
    <w:multiLevelType w:val="hybridMultilevel"/>
    <w:tmpl w:val="09B60F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2C44092"/>
    <w:multiLevelType w:val="hybridMultilevel"/>
    <w:tmpl w:val="598EFF6C"/>
    <w:lvl w:ilvl="0" w:tplc="629C633E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F0E4C56"/>
    <w:multiLevelType w:val="multilevel"/>
    <w:tmpl w:val="A844BBCE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1" w15:restartNumberingAfterBreak="0">
    <w:nsid w:val="6FA42F21"/>
    <w:multiLevelType w:val="multilevel"/>
    <w:tmpl w:val="E46EE272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8"/>
  </w:num>
  <w:num w:numId="9">
    <w:abstractNumId w:val="5"/>
  </w:num>
  <w:num w:numId="10">
    <w:abstractNumId w:val="7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A63"/>
    <w:rsid w:val="00052951"/>
    <w:rsid w:val="00082D30"/>
    <w:rsid w:val="000B38C5"/>
    <w:rsid w:val="000C714D"/>
    <w:rsid w:val="000D0369"/>
    <w:rsid w:val="0010100F"/>
    <w:rsid w:val="0012460D"/>
    <w:rsid w:val="00155F1D"/>
    <w:rsid w:val="001614F0"/>
    <w:rsid w:val="001B1D68"/>
    <w:rsid w:val="001D36E2"/>
    <w:rsid w:val="001D3B72"/>
    <w:rsid w:val="00202CA0"/>
    <w:rsid w:val="00244F66"/>
    <w:rsid w:val="00273C7D"/>
    <w:rsid w:val="00274E2D"/>
    <w:rsid w:val="00280FC2"/>
    <w:rsid w:val="00284CD5"/>
    <w:rsid w:val="002873CB"/>
    <w:rsid w:val="002B506F"/>
    <w:rsid w:val="002C2BD6"/>
    <w:rsid w:val="002E713E"/>
    <w:rsid w:val="002F64E5"/>
    <w:rsid w:val="00302BB4"/>
    <w:rsid w:val="003075E2"/>
    <w:rsid w:val="003200CE"/>
    <w:rsid w:val="00320A10"/>
    <w:rsid w:val="0032793A"/>
    <w:rsid w:val="00330339"/>
    <w:rsid w:val="0033450B"/>
    <w:rsid w:val="003550AA"/>
    <w:rsid w:val="00356E40"/>
    <w:rsid w:val="00374558"/>
    <w:rsid w:val="00374C33"/>
    <w:rsid w:val="003927E4"/>
    <w:rsid w:val="003A61C9"/>
    <w:rsid w:val="003D3B03"/>
    <w:rsid w:val="003D3D05"/>
    <w:rsid w:val="003D5A27"/>
    <w:rsid w:val="003E1F3F"/>
    <w:rsid w:val="003F1D69"/>
    <w:rsid w:val="003F6D3E"/>
    <w:rsid w:val="0042566B"/>
    <w:rsid w:val="004263D6"/>
    <w:rsid w:val="00436932"/>
    <w:rsid w:val="00437256"/>
    <w:rsid w:val="00446C99"/>
    <w:rsid w:val="00475838"/>
    <w:rsid w:val="00486EEC"/>
    <w:rsid w:val="0048734E"/>
    <w:rsid w:val="004A30DA"/>
    <w:rsid w:val="004A38D3"/>
    <w:rsid w:val="004C002B"/>
    <w:rsid w:val="004C59AD"/>
    <w:rsid w:val="004D5EFA"/>
    <w:rsid w:val="004E25C3"/>
    <w:rsid w:val="00514679"/>
    <w:rsid w:val="00527D17"/>
    <w:rsid w:val="00543982"/>
    <w:rsid w:val="005607F8"/>
    <w:rsid w:val="005E029F"/>
    <w:rsid w:val="0061430A"/>
    <w:rsid w:val="00667EB1"/>
    <w:rsid w:val="006857D0"/>
    <w:rsid w:val="00685AB7"/>
    <w:rsid w:val="00687286"/>
    <w:rsid w:val="006A1862"/>
    <w:rsid w:val="006A55DE"/>
    <w:rsid w:val="006C6592"/>
    <w:rsid w:val="006C686F"/>
    <w:rsid w:val="006F58F1"/>
    <w:rsid w:val="006F6E2B"/>
    <w:rsid w:val="007031E2"/>
    <w:rsid w:val="00703B7E"/>
    <w:rsid w:val="00703EEC"/>
    <w:rsid w:val="00717E1F"/>
    <w:rsid w:val="00735F29"/>
    <w:rsid w:val="00742D65"/>
    <w:rsid w:val="00744EF5"/>
    <w:rsid w:val="00745241"/>
    <w:rsid w:val="007476EB"/>
    <w:rsid w:val="00756CA3"/>
    <w:rsid w:val="0077237F"/>
    <w:rsid w:val="00773FCC"/>
    <w:rsid w:val="007853C8"/>
    <w:rsid w:val="007A01AF"/>
    <w:rsid w:val="007A6059"/>
    <w:rsid w:val="007A7EBB"/>
    <w:rsid w:val="007B29FF"/>
    <w:rsid w:val="007B4846"/>
    <w:rsid w:val="007C3382"/>
    <w:rsid w:val="007E556B"/>
    <w:rsid w:val="007E774A"/>
    <w:rsid w:val="007F0506"/>
    <w:rsid w:val="007F7D5D"/>
    <w:rsid w:val="00801088"/>
    <w:rsid w:val="00807960"/>
    <w:rsid w:val="00814CF3"/>
    <w:rsid w:val="00840A4B"/>
    <w:rsid w:val="00847465"/>
    <w:rsid w:val="0087569D"/>
    <w:rsid w:val="0088791F"/>
    <w:rsid w:val="008B4E39"/>
    <w:rsid w:val="008B5BF5"/>
    <w:rsid w:val="008D136A"/>
    <w:rsid w:val="008D48E7"/>
    <w:rsid w:val="008D5F43"/>
    <w:rsid w:val="008E006F"/>
    <w:rsid w:val="009154EB"/>
    <w:rsid w:val="009313C5"/>
    <w:rsid w:val="00995642"/>
    <w:rsid w:val="0099755F"/>
    <w:rsid w:val="009C71C8"/>
    <w:rsid w:val="00A06112"/>
    <w:rsid w:val="00A458F1"/>
    <w:rsid w:val="00A55F54"/>
    <w:rsid w:val="00A61BA7"/>
    <w:rsid w:val="00A61BFC"/>
    <w:rsid w:val="00AE2176"/>
    <w:rsid w:val="00AE44B1"/>
    <w:rsid w:val="00B10CF3"/>
    <w:rsid w:val="00B50E64"/>
    <w:rsid w:val="00B7422B"/>
    <w:rsid w:val="00B77F72"/>
    <w:rsid w:val="00BA0DE9"/>
    <w:rsid w:val="00BC3138"/>
    <w:rsid w:val="00BF5FDD"/>
    <w:rsid w:val="00C0445D"/>
    <w:rsid w:val="00C12E13"/>
    <w:rsid w:val="00C17FD6"/>
    <w:rsid w:val="00C34E65"/>
    <w:rsid w:val="00C35745"/>
    <w:rsid w:val="00C42168"/>
    <w:rsid w:val="00C50271"/>
    <w:rsid w:val="00C765DB"/>
    <w:rsid w:val="00CB378B"/>
    <w:rsid w:val="00CC5B91"/>
    <w:rsid w:val="00CD6734"/>
    <w:rsid w:val="00CE78EC"/>
    <w:rsid w:val="00D054C9"/>
    <w:rsid w:val="00D0615C"/>
    <w:rsid w:val="00D2145F"/>
    <w:rsid w:val="00D230BD"/>
    <w:rsid w:val="00D44F03"/>
    <w:rsid w:val="00D640FE"/>
    <w:rsid w:val="00D64706"/>
    <w:rsid w:val="00D65047"/>
    <w:rsid w:val="00D70C85"/>
    <w:rsid w:val="00D72C00"/>
    <w:rsid w:val="00D95BA7"/>
    <w:rsid w:val="00D97988"/>
    <w:rsid w:val="00DD7A63"/>
    <w:rsid w:val="00DE4560"/>
    <w:rsid w:val="00DF3FE3"/>
    <w:rsid w:val="00E00864"/>
    <w:rsid w:val="00E047C9"/>
    <w:rsid w:val="00E1696F"/>
    <w:rsid w:val="00E27B56"/>
    <w:rsid w:val="00E44D3A"/>
    <w:rsid w:val="00E45B14"/>
    <w:rsid w:val="00E620C2"/>
    <w:rsid w:val="00E670C5"/>
    <w:rsid w:val="00E87902"/>
    <w:rsid w:val="00EA534A"/>
    <w:rsid w:val="00ED1586"/>
    <w:rsid w:val="00F022BC"/>
    <w:rsid w:val="00F313FF"/>
    <w:rsid w:val="00F60C83"/>
    <w:rsid w:val="00F67D2E"/>
    <w:rsid w:val="00F730DD"/>
    <w:rsid w:val="00F85795"/>
    <w:rsid w:val="00F873C4"/>
    <w:rsid w:val="00F91397"/>
    <w:rsid w:val="00F92353"/>
    <w:rsid w:val="00F94934"/>
    <w:rsid w:val="00FA262E"/>
    <w:rsid w:val="00FA57FE"/>
    <w:rsid w:val="00FC3E0A"/>
    <w:rsid w:val="00FE2C9A"/>
    <w:rsid w:val="00FE403E"/>
    <w:rsid w:val="00FE5FBE"/>
    <w:rsid w:val="00FF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338F2"/>
  <w15:chartTrackingRefBased/>
  <w15:docId w15:val="{C7DA2D1A-0B67-4764-A573-5AD542F7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0C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D7A63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DD7A63"/>
    <w:rPr>
      <w:rFonts w:ascii="Times New Roman" w:eastAsia="新細明體" w:hAnsi="Times New Roman" w:cs="Times New Roman"/>
      <w:szCs w:val="24"/>
    </w:rPr>
  </w:style>
  <w:style w:type="paragraph" w:customStyle="1" w:styleId="Textbody">
    <w:name w:val="Text body"/>
    <w:rsid w:val="00DD7A63"/>
    <w:pPr>
      <w:widowControl w:val="0"/>
      <w:suppressAutoHyphens/>
      <w:autoSpaceDN w:val="0"/>
      <w:textAlignment w:val="baseline"/>
    </w:pPr>
    <w:rPr>
      <w:rFonts w:ascii="Calibri" w:eastAsia="新細明體" w:hAnsi="Calibri" w:cs="Calibri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8D13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D136A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D13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D136A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7F0506"/>
    <w:rPr>
      <w:color w:val="0563C1" w:themeColor="hyperlink"/>
      <w:u w:val="single"/>
    </w:rPr>
  </w:style>
  <w:style w:type="character" w:styleId="aa">
    <w:name w:val="Strong"/>
    <w:basedOn w:val="a0"/>
    <w:uiPriority w:val="22"/>
    <w:qFormat/>
    <w:rsid w:val="00E670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TJES</cp:lastModifiedBy>
  <cp:revision>6</cp:revision>
  <dcterms:created xsi:type="dcterms:W3CDTF">2023-05-18T05:29:00Z</dcterms:created>
  <dcterms:modified xsi:type="dcterms:W3CDTF">2023-06-07T05:51:00Z</dcterms:modified>
</cp:coreProperties>
</file>