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46" w:rsidRPr="004F5345" w:rsidRDefault="00046146" w:rsidP="00046146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公開觀課</w:t>
      </w:r>
      <w:proofErr w:type="gramEnd"/>
      <w:r w:rsidRPr="004762E7">
        <w:rPr>
          <w:rFonts w:ascii="標楷體" w:eastAsia="標楷體" w:hAnsi="標楷體"/>
          <w:b/>
          <w:sz w:val="32"/>
          <w:szCs w:val="32"/>
        </w:rPr>
        <w:t>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046146" w:rsidRPr="005F0066" w:rsidRDefault="00046146" w:rsidP="00046146">
      <w:pPr>
        <w:widowControl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任課</w:t>
      </w:r>
      <w:r w:rsidRPr="00E33FB0">
        <w:rPr>
          <w:rFonts w:ascii="標楷體" w:eastAsia="標楷體" w:hAnsi="標楷體" w:hint="eastAsia"/>
          <w:sz w:val="28"/>
          <w:szCs w:val="28"/>
        </w:rPr>
        <w:t>教師：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余慧卿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E33FB0">
        <w:rPr>
          <w:rFonts w:ascii="標楷體" w:eastAsia="標楷體" w:hAnsi="標楷體" w:hint="eastAsia"/>
          <w:sz w:val="28"/>
          <w:szCs w:val="28"/>
        </w:rPr>
        <w:t>任教年級：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四年級</w:t>
      </w:r>
    </w:p>
    <w:p w:rsidR="00046146" w:rsidRPr="00406C9C" w:rsidRDefault="00046146" w:rsidP="00046146">
      <w:pPr>
        <w:widowControl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06C9C">
        <w:rPr>
          <w:rFonts w:ascii="標楷體" w:eastAsia="標楷體" w:hAnsi="標楷體" w:hint="eastAsia"/>
          <w:sz w:val="28"/>
          <w:szCs w:val="28"/>
        </w:rPr>
        <w:t>任教領域/科目：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健康與體育/健康</w:t>
      </w:r>
      <w:r w:rsidRPr="00406C9C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06C9C">
        <w:rPr>
          <w:rFonts w:ascii="標楷體" w:eastAsia="標楷體" w:hAnsi="標楷體" w:hint="eastAsia"/>
          <w:sz w:val="28"/>
          <w:szCs w:val="28"/>
        </w:rPr>
        <w:t>教學單元：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第六單元</w:t>
      </w:r>
    </w:p>
    <w:p w:rsidR="00046146" w:rsidRPr="00406C9C" w:rsidRDefault="00046146" w:rsidP="00046146">
      <w:pPr>
        <w:widowControl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406C9C">
        <w:rPr>
          <w:rFonts w:ascii="標楷體" w:eastAsia="標楷體" w:hAnsi="標楷體"/>
          <w:sz w:val="28"/>
          <w:szCs w:val="28"/>
        </w:rPr>
        <w:t>觀課</w:t>
      </w:r>
      <w:r w:rsidRPr="00406C9C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Pr="00406C9C">
        <w:rPr>
          <w:rFonts w:ascii="標楷體" w:eastAsia="標楷體" w:hAnsi="標楷體" w:hint="eastAsia"/>
          <w:sz w:val="28"/>
          <w:szCs w:val="28"/>
        </w:rPr>
        <w:t>：</w:t>
      </w:r>
      <w:r w:rsidRPr="00406C9C">
        <w:rPr>
          <w:rFonts w:ascii="標楷體" w:eastAsia="標楷體" w:hAnsi="標楷體" w:hint="eastAsia"/>
          <w:sz w:val="28"/>
          <w:szCs w:val="28"/>
          <w:u w:val="single"/>
        </w:rPr>
        <w:t>唐皓貞</w:t>
      </w:r>
    </w:p>
    <w:p w:rsidR="00046146" w:rsidRDefault="00046146" w:rsidP="00046146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E33FB0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課</w:t>
      </w:r>
      <w:r w:rsidRPr="00E33FB0">
        <w:rPr>
          <w:rFonts w:ascii="標楷體" w:eastAsia="標楷體" w:hAnsi="標楷體" w:hint="eastAsia"/>
          <w:sz w:val="28"/>
          <w:szCs w:val="28"/>
        </w:rPr>
        <w:t>時間</w:t>
      </w:r>
      <w:proofErr w:type="gramEnd"/>
      <w:r w:rsidRPr="00E33FB0">
        <w:rPr>
          <w:rFonts w:ascii="標楷體" w:eastAsia="標楷體" w:hAnsi="標楷體" w:hint="eastAsia"/>
          <w:sz w:val="28"/>
          <w:szCs w:val="28"/>
        </w:rPr>
        <w:t>：</w:t>
      </w:r>
      <w:r w:rsidRPr="00B12B62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B12B62">
        <w:rPr>
          <w:rFonts w:ascii="標楷體" w:eastAsia="標楷體" w:hAnsi="標楷體" w:hint="eastAsia"/>
          <w:bCs/>
          <w:sz w:val="28"/>
          <w:szCs w:val="28"/>
        </w:rPr>
        <w:t>年</w:t>
      </w:r>
      <w:r w:rsidRPr="00B12B62">
        <w:rPr>
          <w:rFonts w:ascii="標楷體" w:eastAsia="標楷體" w:hAnsi="標楷體" w:hint="eastAsia"/>
          <w:bCs/>
          <w:sz w:val="28"/>
          <w:szCs w:val="28"/>
          <w:u w:val="single"/>
        </w:rPr>
        <w:t>5</w:t>
      </w:r>
      <w:r w:rsidRPr="00B12B62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</w:t>
      </w:r>
      <w:r w:rsidRPr="00B12B62">
        <w:rPr>
          <w:rFonts w:ascii="標楷體" w:eastAsia="標楷體" w:hAnsi="標楷體" w:hint="eastAsia"/>
          <w:bCs/>
          <w:sz w:val="28"/>
          <w:szCs w:val="28"/>
        </w:rPr>
        <w:t>日</w:t>
      </w:r>
      <w:r w:rsidRPr="00B12B62">
        <w:rPr>
          <w:rFonts w:ascii="標楷體" w:eastAsia="標楷體" w:hAnsi="標楷體" w:hint="eastAsia"/>
          <w:sz w:val="28"/>
          <w:szCs w:val="28"/>
          <w:u w:val="single"/>
        </w:rPr>
        <w:t xml:space="preserve"> 1</w:t>
      </w:r>
      <w:r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B12B62">
        <w:rPr>
          <w:rFonts w:ascii="標楷體" w:eastAsia="標楷體" w:hAnsi="標楷體" w:hint="eastAsia"/>
          <w:sz w:val="28"/>
          <w:szCs w:val="28"/>
          <w:u w:val="single"/>
        </w:rPr>
        <w:t xml:space="preserve">：20 </w:t>
      </w:r>
      <w:r w:rsidRPr="00B12B62">
        <w:rPr>
          <w:rFonts w:ascii="標楷體" w:eastAsia="標楷體" w:hAnsi="標楷體"/>
          <w:bCs/>
          <w:sz w:val="28"/>
          <w:szCs w:val="28"/>
        </w:rPr>
        <w:t>至</w:t>
      </w:r>
      <w:r w:rsidRPr="00B12B62">
        <w:rPr>
          <w:rFonts w:ascii="標楷體" w:eastAsia="標楷體" w:hAnsi="標楷體" w:hint="eastAsia"/>
          <w:sz w:val="28"/>
          <w:szCs w:val="28"/>
          <w:u w:val="single"/>
        </w:rPr>
        <w:t xml:space="preserve"> 1</w:t>
      </w:r>
      <w:r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B12B62">
        <w:rPr>
          <w:rFonts w:ascii="標楷體" w:eastAsia="標楷體" w:hAnsi="標楷體" w:hint="eastAsia"/>
          <w:sz w:val="28"/>
          <w:szCs w:val="28"/>
          <w:u w:val="single"/>
        </w:rPr>
        <w:t>：00</w:t>
      </w:r>
    </w:p>
    <w:p w:rsidR="00046146" w:rsidRPr="00E33FB0" w:rsidRDefault="00046146" w:rsidP="0004614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5202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27"/>
        <w:gridCol w:w="4825"/>
        <w:gridCol w:w="4825"/>
      </w:tblGrid>
      <w:tr w:rsidR="00046146" w:rsidRPr="004F5345" w:rsidTr="007614D8">
        <w:trPr>
          <w:gridAfter w:val="1"/>
          <w:wAfter w:w="4825" w:type="dxa"/>
          <w:cantSplit/>
          <w:trHeight w:val="1659"/>
        </w:trPr>
        <w:tc>
          <w:tcPr>
            <w:tcW w:w="425" w:type="dxa"/>
            <w:vAlign w:val="center"/>
          </w:tcPr>
          <w:p w:rsidR="00046146" w:rsidRPr="004F5345" w:rsidRDefault="00046146" w:rsidP="007614D8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指標與檢核重點</w:t>
            </w:r>
          </w:p>
        </w:tc>
        <w:tc>
          <w:tcPr>
            <w:tcW w:w="4825" w:type="dxa"/>
            <w:vAlign w:val="center"/>
          </w:tcPr>
          <w:p w:rsidR="00046146" w:rsidRPr="004F5345" w:rsidRDefault="00046146" w:rsidP="007614D8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教師表現事實摘要敘述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046146" w:rsidRPr="004F5345" w:rsidRDefault="00046146" w:rsidP="007614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046146" w:rsidRPr="004F5345" w:rsidRDefault="00046146" w:rsidP="007614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046146" w:rsidRPr="004F5345" w:rsidRDefault="00046146" w:rsidP="007614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046146" w:rsidRPr="004F5345" w:rsidRDefault="00046146" w:rsidP="007614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046146" w:rsidRPr="004F5345" w:rsidRDefault="00046146" w:rsidP="007614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046146" w:rsidRPr="004F5345" w:rsidRDefault="00046146" w:rsidP="007614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046146" w:rsidRPr="004F5345" w:rsidRDefault="00046146" w:rsidP="007614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046146" w:rsidRPr="004F5345" w:rsidRDefault="00046146" w:rsidP="007614D8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2" w:type="dxa"/>
            <w:gridSpan w:val="2"/>
            <w:shd w:val="clear" w:color="auto" w:fill="B6DDE8"/>
            <w:vAlign w:val="center"/>
          </w:tcPr>
          <w:p w:rsidR="00046146" w:rsidRPr="004F5345" w:rsidRDefault="00046146" w:rsidP="007614D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 w:hint="eastAsia"/>
                <w:bCs/>
              </w:rPr>
              <w:t>掌握教材內容，實施教學活動，促進學生學習。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 w:hint="eastAsia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或生活經驗，引發與維持學生學習動機。</w:t>
            </w:r>
          </w:p>
        </w:tc>
        <w:tc>
          <w:tcPr>
            <w:tcW w:w="4825" w:type="dxa"/>
            <w:vAlign w:val="center"/>
          </w:tcPr>
          <w:p w:rsidR="00046146" w:rsidRPr="001B0782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0782">
              <w:rPr>
                <w:rFonts w:ascii="標楷體" w:eastAsia="標楷體" w:hAnsi="標楷體"/>
                <w:sz w:val="28"/>
                <w:szCs w:val="28"/>
              </w:rPr>
              <w:t>詢問學生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</w:rPr>
              <w:t>影片中看到哪些災難事件？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vAlign w:val="center"/>
          </w:tcPr>
          <w:p w:rsidR="00046146" w:rsidRPr="001B0782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0782">
              <w:rPr>
                <w:rFonts w:ascii="標楷體" w:eastAsia="標楷體" w:hAnsi="標楷體" w:hint="eastAsia"/>
                <w:sz w:val="28"/>
                <w:szCs w:val="28"/>
              </w:rPr>
              <w:t>詳細說明並</w:t>
            </w:r>
            <w:r w:rsidRPr="001B0782">
              <w:rPr>
                <w:rFonts w:ascii="標楷體" w:eastAsia="標楷體" w:hAnsi="標楷體"/>
                <w:sz w:val="28"/>
                <w:szCs w:val="28"/>
              </w:rPr>
              <w:t>利用影片</w:t>
            </w:r>
            <w:r w:rsidRPr="001B0782">
              <w:rPr>
                <w:rFonts w:ascii="標楷體" w:eastAsia="標楷體" w:hAnsi="標楷體" w:hint="eastAsia"/>
                <w:sz w:val="28"/>
                <w:szCs w:val="28"/>
              </w:rPr>
              <w:t>輔助</w:t>
            </w:r>
            <w:r w:rsidRPr="001B0782"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B0782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  <w:p w:rsidR="00046146" w:rsidRDefault="00046146" w:rsidP="007614D8">
            <w:pPr>
              <w:spacing w:line="276" w:lineRule="auto"/>
              <w:jc w:val="both"/>
              <w:rPr>
                <w:rFonts w:eastAsia="標楷體"/>
              </w:rPr>
            </w:pPr>
          </w:p>
          <w:p w:rsidR="00046146" w:rsidRPr="004F5345" w:rsidRDefault="00046146" w:rsidP="007614D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vAlign w:val="center"/>
          </w:tcPr>
          <w:p w:rsidR="00046146" w:rsidRPr="00D369EA" w:rsidRDefault="00046146" w:rsidP="007614D8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69EA">
              <w:rPr>
                <w:rFonts w:ascii="標楷體" w:eastAsia="標楷體" w:hAnsi="標楷體" w:hint="eastAsia"/>
                <w:sz w:val="28"/>
                <w:szCs w:val="28"/>
              </w:rPr>
              <w:t>教師拿出事先準備的滅火器才照片說明，認識防火建材、滅火及避難器具之用途。</w:t>
            </w:r>
          </w:p>
          <w:p w:rsidR="00046146" w:rsidRPr="00D369EA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46146" w:rsidRDefault="00046146" w:rsidP="007614D8">
            <w:pPr>
              <w:spacing w:line="276" w:lineRule="auto"/>
              <w:jc w:val="both"/>
              <w:rPr>
                <w:rFonts w:eastAsia="標楷體"/>
              </w:rPr>
            </w:pPr>
          </w:p>
          <w:p w:rsidR="00046146" w:rsidRPr="004F5345" w:rsidRDefault="00046146" w:rsidP="007614D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  <w:vAlign w:val="center"/>
          </w:tcPr>
          <w:p w:rsidR="00046146" w:rsidRPr="004F5345" w:rsidRDefault="00046146" w:rsidP="007614D8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 w:hint="eastAsia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 w:hint="eastAsia"/>
                <w:bCs/>
              </w:rPr>
              <w:t>個</w:t>
            </w:r>
            <w:proofErr w:type="gramEnd"/>
            <w:r w:rsidRPr="004F5345">
              <w:rPr>
                <w:rFonts w:eastAsia="標楷體" w:hAnsi="標楷體" w:hint="eastAsia"/>
                <w:bCs/>
              </w:rPr>
              <w:t>學習活動後，適時歸納或總結學習重點。</w:t>
            </w:r>
          </w:p>
        </w:tc>
        <w:tc>
          <w:tcPr>
            <w:tcW w:w="4825" w:type="dxa"/>
            <w:vAlign w:val="center"/>
          </w:tcPr>
          <w:p w:rsidR="00046146" w:rsidRPr="00C120F9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20F9">
              <w:rPr>
                <w:rFonts w:ascii="標楷體" w:eastAsia="標楷體" w:hAnsi="標楷體"/>
                <w:sz w:val="28"/>
                <w:szCs w:val="28"/>
              </w:rPr>
              <w:t>老師歸納重點，</w:t>
            </w:r>
            <w:r w:rsidRPr="00C120F9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C120F9">
              <w:rPr>
                <w:rFonts w:ascii="標楷體" w:eastAsia="標楷體" w:hAnsi="標楷體"/>
                <w:sz w:val="28"/>
                <w:szCs w:val="28"/>
              </w:rPr>
              <w:t>讓</w:t>
            </w:r>
            <w:r w:rsidRPr="00C120F9">
              <w:rPr>
                <w:rFonts w:ascii="標楷體" w:eastAsia="標楷體" w:hAnsi="標楷體" w:hint="eastAsia"/>
                <w:sz w:val="28"/>
                <w:szCs w:val="28"/>
              </w:rPr>
              <w:t>學生提問</w:t>
            </w:r>
            <w:r w:rsidRPr="00C120F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46146" w:rsidRPr="004F5345" w:rsidRDefault="00046146" w:rsidP="007614D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2" w:type="dxa"/>
            <w:gridSpan w:val="2"/>
            <w:shd w:val="clear" w:color="auto" w:fill="B6DDE8"/>
            <w:vAlign w:val="center"/>
          </w:tcPr>
          <w:p w:rsidR="00046146" w:rsidRPr="004F5345" w:rsidRDefault="00046146" w:rsidP="007614D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 w:hint="eastAsia"/>
                <w:bCs/>
              </w:rPr>
              <w:t>運用適切教學策略與溝通技巧，幫助學生學習。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 w:hint="eastAsia"/>
                <w:bCs/>
              </w:rPr>
              <w:t>運用適切的教學方法，引導學生思考、討論。</w:t>
            </w:r>
          </w:p>
        </w:tc>
        <w:tc>
          <w:tcPr>
            <w:tcW w:w="4825" w:type="dxa"/>
            <w:vAlign w:val="center"/>
          </w:tcPr>
          <w:p w:rsidR="00046146" w:rsidRPr="00F41FBC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FBC">
              <w:rPr>
                <w:rFonts w:ascii="標楷體" w:eastAsia="標楷體" w:hAnsi="標楷體" w:hint="eastAsia"/>
                <w:sz w:val="28"/>
                <w:szCs w:val="28"/>
              </w:rPr>
              <w:t>講解課程內容</w:t>
            </w:r>
            <w:r w:rsidRPr="00F41FBC">
              <w:rPr>
                <w:rFonts w:ascii="標楷體" w:eastAsia="標楷體" w:hAnsi="標楷體"/>
                <w:sz w:val="28"/>
                <w:szCs w:val="28"/>
              </w:rPr>
              <w:t>，並利用</w:t>
            </w:r>
            <w:r w:rsidRPr="00F41FBC">
              <w:rPr>
                <w:rFonts w:ascii="標楷體" w:eastAsia="標楷體" w:hAnsi="標楷體" w:hint="eastAsia"/>
                <w:sz w:val="28"/>
                <w:szCs w:val="28"/>
              </w:rPr>
              <w:t>口頭</w:t>
            </w:r>
            <w:r w:rsidRPr="00F41FBC">
              <w:rPr>
                <w:rFonts w:ascii="標楷體" w:eastAsia="標楷體" w:hAnsi="標楷體"/>
                <w:sz w:val="28"/>
                <w:szCs w:val="28"/>
              </w:rPr>
              <w:t>提問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41FBC">
              <w:rPr>
                <w:rFonts w:ascii="標楷體" w:eastAsia="標楷體" w:hAnsi="標楷體"/>
                <w:sz w:val="28"/>
                <w:szCs w:val="28"/>
              </w:rPr>
              <w:t>引導</w:t>
            </w:r>
            <w:r w:rsidRPr="00F41FB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F41FBC">
              <w:rPr>
                <w:rFonts w:ascii="標楷體" w:eastAsia="標楷體" w:hAnsi="標楷體"/>
                <w:sz w:val="28"/>
                <w:szCs w:val="28"/>
              </w:rPr>
              <w:t>分享。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教</w:t>
            </w:r>
            <w:r>
              <w:rPr>
                <w:rFonts w:eastAsia="標楷體" w:hAnsi="標楷體" w:hint="eastAsia"/>
                <w:bCs/>
              </w:rPr>
              <w:t>學活動中</w:t>
            </w:r>
            <w:r w:rsidRPr="004F5345">
              <w:rPr>
                <w:rFonts w:eastAsia="標楷體" w:hAnsi="標楷體" w:hint="eastAsia"/>
                <w:bCs/>
              </w:rPr>
              <w:t>融入學習策略的指導。</w:t>
            </w:r>
          </w:p>
        </w:tc>
        <w:tc>
          <w:tcPr>
            <w:tcW w:w="4825" w:type="dxa"/>
            <w:vAlign w:val="center"/>
          </w:tcPr>
          <w:p w:rsidR="00046146" w:rsidRPr="00650796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796">
              <w:rPr>
                <w:rFonts w:ascii="標楷體" w:eastAsia="標楷體" w:hAnsi="標楷體"/>
                <w:sz w:val="28"/>
                <w:szCs w:val="28"/>
              </w:rPr>
              <w:t>學生能經由老師的指導，清楚</w:t>
            </w:r>
            <w:r w:rsidRPr="00650796">
              <w:rPr>
                <w:rFonts w:ascii="標楷體" w:eastAsia="標楷體" w:hAnsi="標楷體" w:hint="eastAsia"/>
                <w:sz w:val="28"/>
                <w:szCs w:val="28"/>
              </w:rPr>
              <w:t>表達</w:t>
            </w:r>
            <w:r w:rsidRPr="00650796">
              <w:rPr>
                <w:rFonts w:ascii="標楷體" w:eastAsia="標楷體" w:hAnsi="標楷體"/>
                <w:sz w:val="28"/>
                <w:szCs w:val="28"/>
              </w:rPr>
              <w:t>學習重點。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vAlign w:val="center"/>
          </w:tcPr>
          <w:p w:rsidR="00046146" w:rsidRPr="00F41FBC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FBC">
              <w:rPr>
                <w:rFonts w:ascii="標楷體" w:eastAsia="標楷體" w:hAnsi="標楷體"/>
                <w:sz w:val="28"/>
                <w:szCs w:val="28"/>
              </w:rPr>
              <w:t>老師適時</w:t>
            </w:r>
            <w:r w:rsidRPr="00F41FBC">
              <w:rPr>
                <w:rFonts w:ascii="標楷體" w:eastAsia="標楷體" w:hAnsi="標楷體" w:hint="eastAsia"/>
                <w:sz w:val="28"/>
                <w:szCs w:val="28"/>
              </w:rPr>
              <w:t>點名回答問題</w:t>
            </w:r>
            <w:r w:rsidRPr="00F41FBC">
              <w:rPr>
                <w:rFonts w:ascii="標楷體" w:eastAsia="標楷體" w:hAnsi="標楷體"/>
                <w:sz w:val="28"/>
                <w:szCs w:val="28"/>
              </w:rPr>
              <w:t>，提醒</w:t>
            </w:r>
            <w:r w:rsidRPr="00F41FB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F41FBC">
              <w:rPr>
                <w:rFonts w:ascii="標楷體" w:eastAsia="標楷體" w:hAnsi="標楷體"/>
                <w:sz w:val="28"/>
                <w:szCs w:val="28"/>
              </w:rPr>
              <w:t>專心。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2" w:type="dxa"/>
            <w:gridSpan w:val="2"/>
            <w:shd w:val="clear" w:color="auto" w:fill="B6DDE8"/>
            <w:vAlign w:val="center"/>
          </w:tcPr>
          <w:p w:rsidR="00046146" w:rsidRPr="004F5345" w:rsidRDefault="00046146" w:rsidP="007614D8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 w:hint="eastAsia"/>
                <w:bCs/>
              </w:rPr>
              <w:t>運用多元評量方式評估學生能力，提供學習回饋並調整教學。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Default="00046146" w:rsidP="007614D8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 w:hint="eastAsia"/>
                <w:bCs/>
              </w:rPr>
              <w:t>運用多元評量方式，評估學生學習成</w:t>
            </w:r>
          </w:p>
          <w:p w:rsidR="00046146" w:rsidRPr="004F5345" w:rsidRDefault="00046146" w:rsidP="007614D8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 w:hint="eastAsia"/>
                <w:bCs/>
              </w:rPr>
              <w:t>效。</w:t>
            </w:r>
          </w:p>
        </w:tc>
        <w:tc>
          <w:tcPr>
            <w:tcW w:w="4825" w:type="dxa"/>
            <w:vAlign w:val="center"/>
          </w:tcPr>
          <w:p w:rsidR="00046146" w:rsidRPr="00F41FBC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FBC">
              <w:rPr>
                <w:rFonts w:ascii="標楷體" w:eastAsia="標楷體" w:hAnsi="標楷體"/>
                <w:sz w:val="28"/>
                <w:szCs w:val="28"/>
              </w:rPr>
              <w:t>口頭評量、</w:t>
            </w:r>
            <w:r w:rsidRPr="00F41FBC">
              <w:rPr>
                <w:rFonts w:ascii="標楷體" w:eastAsia="標楷體" w:hAnsi="標楷體" w:hint="eastAsia"/>
                <w:sz w:val="28"/>
                <w:szCs w:val="28"/>
              </w:rPr>
              <w:t>觀察評量、</w:t>
            </w:r>
            <w:proofErr w:type="gramStart"/>
            <w:r w:rsidRPr="00F41FBC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 w:rsidRPr="00F41FBC">
              <w:rPr>
                <w:rFonts w:ascii="標楷體" w:eastAsia="標楷體" w:hAnsi="標楷體"/>
                <w:sz w:val="28"/>
                <w:szCs w:val="28"/>
              </w:rPr>
              <w:t>評量</w:t>
            </w:r>
            <w:proofErr w:type="gramEnd"/>
            <w:r w:rsidRPr="00F41FB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4825" w:type="dxa"/>
            <w:vAlign w:val="center"/>
          </w:tcPr>
          <w:p w:rsidR="00046146" w:rsidRPr="00CB32EE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32EE">
              <w:rPr>
                <w:rFonts w:ascii="標楷體" w:eastAsia="標楷體" w:hAnsi="標楷體"/>
                <w:sz w:val="28"/>
                <w:szCs w:val="28"/>
              </w:rPr>
              <w:t>對於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的發表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口頭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讚美，並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回應學生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問題使其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更完整清楚。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  <w:vAlign w:val="center"/>
          </w:tcPr>
          <w:p w:rsidR="00046146" w:rsidRPr="004F5345" w:rsidRDefault="00046146" w:rsidP="007614D8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 w:hint="eastAsia"/>
                <w:bCs/>
              </w:rPr>
              <w:t>根據評量結果，調整教學。</w:t>
            </w:r>
          </w:p>
        </w:tc>
        <w:tc>
          <w:tcPr>
            <w:tcW w:w="4825" w:type="dxa"/>
            <w:vAlign w:val="center"/>
          </w:tcPr>
          <w:p w:rsidR="00046146" w:rsidRPr="00CB32EE" w:rsidRDefault="00046146" w:rsidP="007614D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根據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回答得不清楚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或是錯誤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的地方，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 xml:space="preserve"> 老師再修正解說方式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 w:val="restart"/>
          </w:tcPr>
          <w:p w:rsidR="00046146" w:rsidRPr="004F5345" w:rsidRDefault="00046146" w:rsidP="007614D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</w:t>
            </w:r>
          </w:p>
          <w:p w:rsidR="00046146" w:rsidRPr="004F5345" w:rsidRDefault="00046146" w:rsidP="007614D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班</w:t>
            </w:r>
          </w:p>
          <w:p w:rsidR="00046146" w:rsidRPr="004F5345" w:rsidRDefault="00046146" w:rsidP="007614D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級</w:t>
            </w:r>
          </w:p>
          <w:p w:rsidR="00046146" w:rsidRPr="004F5345" w:rsidRDefault="00046146" w:rsidP="007614D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經</w:t>
            </w:r>
          </w:p>
          <w:p w:rsidR="00046146" w:rsidRPr="004F5345" w:rsidRDefault="00046146" w:rsidP="007614D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營</w:t>
            </w:r>
          </w:p>
          <w:p w:rsidR="00046146" w:rsidRPr="004F5345" w:rsidRDefault="00046146" w:rsidP="007614D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046146" w:rsidRPr="004F5345" w:rsidRDefault="00046146" w:rsidP="007614D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輔</w:t>
            </w:r>
          </w:p>
          <w:p w:rsidR="00046146" w:rsidRPr="004F5345" w:rsidRDefault="00046146" w:rsidP="007614D8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952" w:type="dxa"/>
            <w:gridSpan w:val="2"/>
            <w:shd w:val="clear" w:color="auto" w:fill="CCC0D9"/>
            <w:vAlign w:val="center"/>
          </w:tcPr>
          <w:p w:rsidR="00046146" w:rsidRPr="004F5345" w:rsidRDefault="00046146" w:rsidP="007614D8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 w:hint="eastAsia"/>
                <w:bCs/>
              </w:rPr>
              <w:t>建立課堂規範，並適切回應學生的行為表現。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  <w:vAlign w:val="center"/>
          </w:tcPr>
          <w:p w:rsidR="00046146" w:rsidRPr="004F5345" w:rsidRDefault="00046146" w:rsidP="007614D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pacing w:line="276" w:lineRule="auto"/>
              <w:ind w:firstLineChars="200" w:firstLine="480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建立有助於學生學習的課堂規範。</w:t>
            </w:r>
          </w:p>
        </w:tc>
        <w:tc>
          <w:tcPr>
            <w:tcW w:w="4825" w:type="dxa"/>
            <w:vAlign w:val="center"/>
          </w:tcPr>
          <w:p w:rsidR="00046146" w:rsidRPr="00CB32EE" w:rsidRDefault="00046146" w:rsidP="007614D8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B32EE">
              <w:rPr>
                <w:rFonts w:ascii="標楷體" w:eastAsia="標楷體" w:hAnsi="標楷體"/>
                <w:sz w:val="28"/>
                <w:szCs w:val="28"/>
              </w:rPr>
              <w:t>要求學生發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言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前先舉手，對於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上課不專心的學生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給予機會</w:t>
            </w:r>
            <w:r w:rsidRPr="00CB32EE">
              <w:rPr>
                <w:rFonts w:ascii="標楷體" w:eastAsia="標楷體" w:hAnsi="標楷體" w:hint="eastAsia"/>
                <w:sz w:val="28"/>
                <w:szCs w:val="28"/>
              </w:rPr>
              <w:t>表現有改善</w:t>
            </w:r>
            <w:r w:rsidRPr="00CB32E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firstLineChars="200" w:firstLine="48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適切引導或回應學生的行為表現。</w:t>
            </w:r>
          </w:p>
        </w:tc>
        <w:tc>
          <w:tcPr>
            <w:tcW w:w="4825" w:type="dxa"/>
          </w:tcPr>
          <w:p w:rsidR="00046146" w:rsidRPr="00650796" w:rsidRDefault="00046146" w:rsidP="007614D8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5F0066">
              <w:rPr>
                <w:rFonts w:ascii="標楷體" w:eastAsia="標楷體" w:hAnsi="標楷體"/>
                <w:sz w:val="28"/>
                <w:szCs w:val="28"/>
              </w:rPr>
              <w:t>口頭讚美，並適時提醒上課</w:t>
            </w:r>
            <w:r w:rsidRPr="005F0066">
              <w:rPr>
                <w:rFonts w:ascii="標楷體" w:eastAsia="標楷體" w:hAnsi="標楷體" w:hint="eastAsia"/>
                <w:sz w:val="28"/>
                <w:szCs w:val="28"/>
              </w:rPr>
              <w:t>不專心</w:t>
            </w:r>
            <w:r w:rsidRPr="005F0066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5F006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5F006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2" w:type="dxa"/>
            <w:gridSpan w:val="2"/>
            <w:shd w:val="clear" w:color="auto" w:fill="CCC0D9"/>
            <w:vAlign w:val="center"/>
          </w:tcPr>
          <w:p w:rsidR="00046146" w:rsidRPr="004F5345" w:rsidRDefault="00046146" w:rsidP="007614D8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 w:hint="eastAsia"/>
                <w:bCs/>
              </w:rPr>
              <w:t>安排學習情境，促進師生互動。</w:t>
            </w:r>
          </w:p>
        </w:tc>
      </w:tr>
      <w:tr w:rsidR="00046146" w:rsidRPr="004F5345" w:rsidTr="007614D8">
        <w:trPr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pacing w:line="276" w:lineRule="auto"/>
              <w:ind w:leftChars="200" w:left="1200" w:hangingChars="300" w:hanging="720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vAlign w:val="center"/>
          </w:tcPr>
          <w:p w:rsidR="00046146" w:rsidRPr="00F06AEB" w:rsidRDefault="00046146" w:rsidP="007614D8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06AEB">
              <w:rPr>
                <w:rFonts w:ascii="標楷體" w:eastAsia="標楷體" w:hAnsi="標楷體"/>
                <w:sz w:val="28"/>
                <w:szCs w:val="28"/>
              </w:rPr>
              <w:t>師生互動良好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，學生在規範下井然有序</w:t>
            </w:r>
            <w:r w:rsidRPr="00F06AE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825" w:type="dxa"/>
            <w:tcBorders>
              <w:top w:val="nil"/>
              <w:bottom w:val="nil"/>
            </w:tcBorders>
          </w:tcPr>
          <w:p w:rsidR="00046146" w:rsidRPr="004F5345" w:rsidRDefault="00046146" w:rsidP="007614D8">
            <w:pPr>
              <w:widowControl/>
            </w:pPr>
          </w:p>
        </w:tc>
      </w:tr>
      <w:tr w:rsidR="00046146" w:rsidRPr="004F5345" w:rsidTr="007614D8">
        <w:trPr>
          <w:gridAfter w:val="1"/>
          <w:wAfter w:w="4825" w:type="dxa"/>
          <w:cantSplit/>
          <w:trHeight w:val="340"/>
        </w:trPr>
        <w:tc>
          <w:tcPr>
            <w:tcW w:w="425" w:type="dxa"/>
            <w:vMerge/>
          </w:tcPr>
          <w:p w:rsidR="00046146" w:rsidRPr="004F5345" w:rsidRDefault="00046146" w:rsidP="007614D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7" w:type="dxa"/>
            <w:vAlign w:val="center"/>
          </w:tcPr>
          <w:p w:rsidR="00046146" w:rsidRPr="004F5345" w:rsidRDefault="00046146" w:rsidP="007614D8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</w:tcPr>
          <w:p w:rsidR="00046146" w:rsidRPr="00650796" w:rsidRDefault="00046146" w:rsidP="007614D8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0796">
              <w:rPr>
                <w:rFonts w:ascii="標楷體" w:eastAsia="標楷體" w:hAnsi="標楷體"/>
                <w:sz w:val="28"/>
                <w:szCs w:val="28"/>
              </w:rPr>
              <w:t>師生間經驗的分享，互動熱絡，氣氛愉快。</w:t>
            </w:r>
          </w:p>
        </w:tc>
      </w:tr>
    </w:tbl>
    <w:p w:rsidR="0032785E" w:rsidRPr="00046146" w:rsidRDefault="0032785E">
      <w:bookmarkStart w:id="0" w:name="_GoBack"/>
      <w:bookmarkEnd w:id="0"/>
    </w:p>
    <w:sectPr w:rsidR="0032785E" w:rsidRPr="000461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46"/>
    <w:rsid w:val="00046146"/>
    <w:rsid w:val="0032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DBAB0-BD0D-48C7-A82F-486AA9B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1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2023-06-30T00:23:00Z</dcterms:created>
  <dcterms:modified xsi:type="dcterms:W3CDTF">2023-06-30T00:24:00Z</dcterms:modified>
</cp:coreProperties>
</file>