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85" w:rsidRPr="00462385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1E55F1">
        <w:rPr>
          <w:rFonts w:ascii="微軟正黑體" w:eastAsia="微軟正黑體" w:hAnsi="微軟正黑體" w:hint="eastAsia"/>
          <w:b/>
          <w:sz w:val="40"/>
          <w:u w:val="single"/>
        </w:rPr>
        <w:t>二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E96BDF">
        <w:rPr>
          <w:rFonts w:ascii="微軟正黑體" w:eastAsia="微軟正黑體" w:hAnsi="微軟正黑體" w:hint="eastAsia"/>
          <w:b/>
          <w:sz w:val="40"/>
        </w:rPr>
        <w:t>年級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1E55F1">
        <w:rPr>
          <w:rFonts w:ascii="微軟正黑體" w:eastAsia="微軟正黑體" w:hAnsi="微軟正黑體" w:hint="eastAsia"/>
          <w:b/>
          <w:sz w:val="40"/>
          <w:u w:val="single"/>
        </w:rPr>
        <w:t>健康與體育</w:t>
      </w:r>
      <w:r w:rsidRPr="00E96BDF"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Pr="00462385">
        <w:rPr>
          <w:rFonts w:ascii="微軟正黑體" w:eastAsia="微軟正黑體" w:hAnsi="微軟正黑體" w:hint="eastAsia"/>
          <w:b/>
          <w:sz w:val="40"/>
        </w:rPr>
        <w:t>領域　教學</w:t>
      </w:r>
      <w:r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Pr="00462385">
        <w:rPr>
          <w:rFonts w:ascii="微軟正黑體" w:eastAsia="微軟正黑體" w:hAnsi="微軟正黑體" w:hint="eastAsia"/>
          <w:b/>
          <w:sz w:val="40"/>
        </w:rPr>
        <w:t>設計</w:t>
      </w:r>
    </w:p>
    <w:tbl>
      <w:tblPr>
        <w:tblStyle w:val="TableGrid"/>
        <w:tblW w:w="10428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5B19FB" w:rsidRPr="00E60ADA" w:rsidTr="00516F10">
        <w:trPr>
          <w:trHeight w:val="873"/>
        </w:trPr>
        <w:tc>
          <w:tcPr>
            <w:tcW w:w="1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E60ADA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FB" w:rsidRPr="00A83DD4" w:rsidRDefault="00FD1DCC" w:rsidP="00FD1DCC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A83DD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</w:t>
            </w:r>
            <w:r w:rsidR="001E55F1" w:rsidRPr="00A83DD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-</w:t>
            </w:r>
            <w:r w:rsidRPr="00A83DD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</w:t>
            </w:r>
            <w:r w:rsidR="00A83DD4" w:rsidRPr="00A83DD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大力水手──</w:t>
            </w:r>
            <w:r w:rsidRPr="00A83DD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肌力與肌耐力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19FB" w:rsidRPr="00B62B68" w:rsidRDefault="005B19FB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</w:p>
        </w:tc>
      </w:tr>
      <w:tr w:rsidR="005B19FB" w:rsidRPr="00E60ADA" w:rsidTr="00516F10">
        <w:trPr>
          <w:trHeight w:val="463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5B19FB" w:rsidRPr="00E60ADA" w:rsidRDefault="005B19FB" w:rsidP="000413E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FB" w:rsidRPr="00B62B68" w:rsidRDefault="001E55F1" w:rsidP="00516F1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二上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19FB" w:rsidRPr="001E55F1" w:rsidRDefault="008153BB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2</w:t>
            </w:r>
            <w:r w:rsidR="00DA7A06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節課（</w:t>
            </w:r>
            <w:r w:rsidR="000F353D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45</w:t>
            </w:r>
            <w:r w:rsidR="00DA7A06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分鐘</w:t>
            </w:r>
            <w:r w:rsidR="00BE27CB">
              <w:rPr>
                <w:rFonts w:ascii="標楷體" w:eastAsia="標楷體" w:hAnsi="標楷體" w:cs="標楷體" w:hint="eastAsia"/>
                <w:kern w:val="0"/>
                <w:sz w:val="22"/>
              </w:rPr>
              <w:t>／節</w:t>
            </w:r>
            <w:r w:rsidR="00DA7A06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）</w:t>
            </w:r>
          </w:p>
        </w:tc>
      </w:tr>
      <w:tr w:rsidR="005B19FB" w:rsidRPr="00E60ADA" w:rsidTr="00516F10">
        <w:trPr>
          <w:trHeight w:val="855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0413E6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52C5" w:rsidRPr="002142C5" w:rsidRDefault="005052C5" w:rsidP="005052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A</w:t>
            </w:r>
            <w:r w:rsidRPr="002142C5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自主行動</w:t>
            </w:r>
          </w:p>
          <w:p w:rsidR="005052C5" w:rsidRDefault="005052C5" w:rsidP="005052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A2 </w:t>
            </w:r>
            <w:r w:rsidRPr="005052C5">
              <w:rPr>
                <w:rFonts w:ascii="標楷體" w:eastAsia="標楷體" w:hAnsi="標楷體" w:cs="標楷體" w:hint="eastAsia"/>
                <w:kern w:val="0"/>
                <w:sz w:val="22"/>
              </w:rPr>
              <w:t>系統思考與解決問題</w:t>
            </w:r>
          </w:p>
          <w:p w:rsidR="008153BB" w:rsidRDefault="008153BB" w:rsidP="005052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A3 </w:t>
            </w:r>
            <w:r w:rsidRPr="008153BB">
              <w:rPr>
                <w:rFonts w:ascii="標楷體" w:eastAsia="標楷體" w:hAnsi="標楷體" w:cs="標楷體" w:hint="eastAsia"/>
                <w:kern w:val="0"/>
                <w:sz w:val="22"/>
              </w:rPr>
              <w:t>規劃執行與創新應變</w:t>
            </w:r>
          </w:p>
          <w:p w:rsidR="005052C5" w:rsidRDefault="005052C5" w:rsidP="005052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5052C5" w:rsidRPr="002142C5" w:rsidRDefault="005052C5" w:rsidP="005052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B</w:t>
            </w:r>
            <w:r w:rsidRPr="002142C5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溝通互動</w:t>
            </w:r>
          </w:p>
          <w:p w:rsidR="00F2636C" w:rsidRPr="00F2636C" w:rsidRDefault="005052C5" w:rsidP="00FD1DC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B1 </w:t>
            </w:r>
            <w:r w:rsidRPr="005052C5">
              <w:rPr>
                <w:rFonts w:ascii="標楷體" w:eastAsia="標楷體" w:hAnsi="標楷體" w:cs="標楷體" w:hint="eastAsia"/>
                <w:kern w:val="0"/>
                <w:sz w:val="22"/>
              </w:rPr>
              <w:t>符號運用與溝通表達</w:t>
            </w:r>
          </w:p>
        </w:tc>
      </w:tr>
      <w:tr w:rsidR="00B62B68" w:rsidRPr="00E60ADA" w:rsidTr="00E711AD">
        <w:trPr>
          <w:trHeight w:val="2141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E711AD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領域學習重點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53BB" w:rsidRPr="008153BB" w:rsidRDefault="008153BB" w:rsidP="008153BB">
            <w:pPr>
              <w:snapToGrid w:val="0"/>
              <w:spacing w:line="259" w:lineRule="auto"/>
              <w:ind w:leftChars="41" w:left="1224" w:right="23" w:hangingChars="512" w:hanging="11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153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健體-J-A2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8153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具備理解體育與健康情境的全貌，並做獨立思考與分析的知能，進而運用適當的策略，處理與解決體育與健康的問題。</w:t>
            </w:r>
          </w:p>
          <w:p w:rsidR="008153BB" w:rsidRPr="008153BB" w:rsidRDefault="008153BB" w:rsidP="008153BB">
            <w:pPr>
              <w:snapToGrid w:val="0"/>
              <w:spacing w:line="259" w:lineRule="auto"/>
              <w:ind w:leftChars="41" w:left="1224" w:right="23" w:hangingChars="512" w:hanging="11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153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健體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-J-A3 </w:t>
            </w:r>
            <w:r w:rsidRPr="008153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具備善用體育與健康的資源，以擬定運動與保健計畫，有效執行並發揮主動學習與創新求變的能力。</w:t>
            </w:r>
          </w:p>
          <w:p w:rsidR="00B62B68" w:rsidRPr="00FD1DCC" w:rsidRDefault="008153BB" w:rsidP="00FD1DCC">
            <w:pPr>
              <w:snapToGrid w:val="0"/>
              <w:spacing w:line="259" w:lineRule="auto"/>
              <w:ind w:leftChars="41" w:left="1224" w:right="23" w:hangingChars="512" w:hanging="11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153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健體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-J-B1 </w:t>
            </w:r>
            <w:r w:rsidRPr="008153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具備情意表達的能力，能以同理心與人溝通互動，並理解體育與保健的基本概念，應用於日常生活中。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4524A" w:rsidRPr="00697787" w:rsidRDefault="0024524A" w:rsidP="003F0E9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微軟正黑體"/>
                <w:color w:val="000000"/>
                <w:spacing w:val="-2"/>
                <w:sz w:val="22"/>
              </w:rPr>
            </w:pPr>
          </w:p>
        </w:tc>
      </w:tr>
      <w:tr w:rsidR="00B62B68" w:rsidRPr="00E60ADA" w:rsidTr="00CD1B1E">
        <w:trPr>
          <w:trHeight w:val="2798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516F10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68" w:rsidRPr="00E60ADA" w:rsidRDefault="00B62B68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24524A" w:rsidRPr="0024524A" w:rsidRDefault="0024524A" w:rsidP="008153BB">
            <w:pPr>
              <w:autoSpaceDE w:val="0"/>
              <w:autoSpaceDN w:val="0"/>
              <w:adjustRightInd w:val="0"/>
              <w:snapToGrid w:val="0"/>
              <w:ind w:leftChars="21" w:left="710" w:hangingChars="300" w:hanging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</w:tr>
      <w:tr w:rsidR="00B62B68" w:rsidRPr="00E60ADA" w:rsidTr="003C2859">
        <w:trPr>
          <w:trHeight w:val="971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40A0" w:rsidRPr="00CE40A0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1c-Ⅳ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-1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了解各項運動基礎原理和規則。</w:t>
            </w:r>
          </w:p>
          <w:p w:rsidR="00CE40A0" w:rsidRPr="00CE40A0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1d-Ⅳ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-1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了解各項運動技能原理。</w:t>
            </w:r>
          </w:p>
          <w:p w:rsidR="00CE40A0" w:rsidRPr="00CE40A0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1d-Ⅳ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-2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反思自己的運動技能。</w:t>
            </w:r>
          </w:p>
          <w:p w:rsidR="00CE40A0" w:rsidRPr="00CE40A0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4c-Ⅳ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-2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分析並評估個人的體適能與運動技能，修正個人的運動計畫。</w:t>
            </w:r>
          </w:p>
          <w:p w:rsidR="00CE40A0" w:rsidRPr="00CE40A0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4c-Ⅳ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-3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規劃提升體適能與運動技能的運動計畫。</w:t>
            </w:r>
          </w:p>
          <w:p w:rsidR="00CE40A0" w:rsidRPr="00CE40A0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4d-Ⅳ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-2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執行個人運動計畫，實際參與身體活動。</w:t>
            </w:r>
          </w:p>
          <w:p w:rsidR="00CF0D73" w:rsidRPr="00CF0D73" w:rsidRDefault="00CE40A0" w:rsidP="00CE40A0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  <w:sz w:val="22"/>
              </w:rPr>
            </w:pP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4d-Ⅳ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-3 </w:t>
            </w:r>
            <w:r w:rsidRPr="00CE40A0">
              <w:rPr>
                <w:rFonts w:ascii="標楷體" w:eastAsia="標楷體" w:hAnsi="標楷體" w:cs="標楷體" w:hint="eastAsia"/>
                <w:kern w:val="0"/>
                <w:sz w:val="22"/>
              </w:rPr>
              <w:t>執行提升體適能的身體活動。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62B68" w:rsidRPr="00E60ADA" w:rsidRDefault="00B62B68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62B68" w:rsidRPr="00E60ADA" w:rsidTr="00CD1B1E">
        <w:trPr>
          <w:trHeight w:val="3996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3BB" w:rsidRPr="008153BB" w:rsidRDefault="00BE4093" w:rsidP="00A83DD4">
            <w:pPr>
              <w:snapToGrid w:val="0"/>
              <w:spacing w:line="259" w:lineRule="auto"/>
              <w:ind w:leftChars="20" w:left="1038" w:right="23" w:hangingChars="450" w:hanging="99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E4093">
              <w:rPr>
                <w:rFonts w:ascii="標楷體" w:eastAsia="標楷體" w:hAnsi="標楷體" w:cs="標楷體" w:hint="eastAsia"/>
                <w:kern w:val="0"/>
                <w:sz w:val="22"/>
              </w:rPr>
              <w:t>Ab-Ⅳ-1 體適能促進策略與活動方法。</w:t>
            </w:r>
          </w:p>
          <w:p w:rsidR="00317645" w:rsidRPr="00317645" w:rsidRDefault="00BE4093" w:rsidP="00A83DD4">
            <w:pPr>
              <w:snapToGrid w:val="0"/>
              <w:spacing w:line="259" w:lineRule="auto"/>
              <w:ind w:leftChars="20" w:left="1038" w:right="23" w:hangingChars="450" w:hanging="990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  <w:sz w:val="22"/>
              </w:rPr>
            </w:pPr>
            <w:r w:rsidRPr="00BE4093">
              <w:rPr>
                <w:rFonts w:ascii="標楷體" w:eastAsia="標楷體" w:hAnsi="標楷體" w:cs="標楷體" w:hint="eastAsia"/>
                <w:kern w:val="0"/>
                <w:sz w:val="22"/>
              </w:rPr>
              <w:t>Ab-Ⅳ-2 體適能運動處方基礎設計原則。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2B68" w:rsidRPr="00E60ADA" w:rsidRDefault="00B62B68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52B76" w:rsidRPr="00E60ADA" w:rsidTr="00E03253">
        <w:trPr>
          <w:trHeight w:val="1821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52B76" w:rsidRPr="00E60ADA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15B" w:rsidRPr="0011115B" w:rsidRDefault="0011115B" w:rsidP="0011115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11115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一、了解增進肌肉適能的益處。</w:t>
            </w:r>
          </w:p>
          <w:p w:rsidR="0011115B" w:rsidRPr="0011115B" w:rsidRDefault="0011115B" w:rsidP="0011115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11115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二、了解肌肉適能訓練基本原則。</w:t>
            </w:r>
          </w:p>
          <w:p w:rsidR="0011115B" w:rsidRPr="0011115B" w:rsidRDefault="00127EB3" w:rsidP="0011115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三、學會</w:t>
            </w:r>
            <w:r w:rsidR="00F16C0A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肢、</w:t>
            </w:r>
            <w:r w:rsidR="00F16C0A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肢及</w:t>
            </w:r>
            <w:r w:rsidR="0011115B" w:rsidRPr="0011115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胸、腹肌群的動作訓練及注意事項。</w:t>
            </w:r>
          </w:p>
          <w:p w:rsidR="0011115B" w:rsidRPr="0011115B" w:rsidRDefault="0011115B" w:rsidP="0011115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11115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四、學會肌力與肌耐力運動計畫的設計。</w:t>
            </w:r>
          </w:p>
          <w:p w:rsidR="00A52B76" w:rsidRPr="0011115B" w:rsidRDefault="0011115B" w:rsidP="0011115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11115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五、養成積極參與的態度，並注意運動時的安全。</w:t>
            </w:r>
          </w:p>
        </w:tc>
      </w:tr>
      <w:tr w:rsidR="00A52B76" w:rsidRPr="00E60ADA" w:rsidTr="002C7597">
        <w:trPr>
          <w:trHeight w:val="1851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52B76" w:rsidRPr="00E60ADA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4F15" w:rsidRPr="00B62B68" w:rsidRDefault="00127EB3" w:rsidP="0011115B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課本、教師</w:t>
            </w:r>
            <w:r w:rsidR="0011115B" w:rsidRPr="0011115B">
              <w:rPr>
                <w:rFonts w:ascii="標楷體" w:eastAsia="標楷體" w:hAnsi="標楷體" w:hint="eastAsia"/>
                <w:sz w:val="22"/>
              </w:rPr>
              <w:t>手冊、學習單、軟墊、操場。</w:t>
            </w:r>
          </w:p>
        </w:tc>
      </w:tr>
      <w:tr w:rsidR="002826C8" w:rsidRPr="00E60ADA" w:rsidTr="002826C8">
        <w:trPr>
          <w:trHeight w:val="510"/>
        </w:trPr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2826C8" w:rsidRPr="00E60ADA" w:rsidTr="002826C8">
        <w:trPr>
          <w:trHeight w:val="510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2826C8" w:rsidRPr="00E60ADA" w:rsidTr="000A014E">
        <w:trPr>
          <w:trHeight w:val="461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●肌力、肌耐力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一、課前準備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㈠</w:t>
            </w:r>
            <w:r w:rsidR="00127EB3">
              <w:rPr>
                <w:rFonts w:ascii="標楷體" w:eastAsia="標楷體" w:hAnsi="標楷體" w:hint="eastAsia"/>
                <w:sz w:val="22"/>
              </w:rPr>
              <w:t>教師：熟悉肌肉適能評估方式及動作，</w:t>
            </w:r>
            <w:r>
              <w:rPr>
                <w:rFonts w:ascii="標楷體" w:eastAsia="標楷體" w:hAnsi="標楷體" w:hint="eastAsia"/>
                <w:sz w:val="22"/>
              </w:rPr>
              <w:t>蒐集整理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補充說明之內容。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㈡</w:t>
            </w:r>
            <w:r w:rsidR="00127EB3">
              <w:rPr>
                <w:rFonts w:ascii="標楷體" w:eastAsia="標楷體" w:hAnsi="標楷體" w:hint="eastAsia"/>
                <w:sz w:val="22"/>
              </w:rPr>
              <w:t>學生：觀察生活中</w:t>
            </w:r>
            <w:r>
              <w:rPr>
                <w:rFonts w:ascii="標楷體" w:eastAsia="標楷體" w:hAnsi="標楷體" w:hint="eastAsia"/>
                <w:sz w:val="22"/>
              </w:rPr>
              <w:t>須</w:t>
            </w:r>
            <w:r w:rsidR="00127EB3">
              <w:rPr>
                <w:rFonts w:ascii="標楷體" w:eastAsia="標楷體" w:hAnsi="標楷體" w:hint="eastAsia"/>
                <w:sz w:val="22"/>
              </w:rPr>
              <w:t>具備肌肉適能的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活動。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二、引起動機</w:t>
            </w:r>
          </w:p>
          <w:p w:rsidR="001B42A6" w:rsidRPr="001B42A6" w:rsidRDefault="00F16C0A" w:rsidP="00A83DD4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㈠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詢問學生</w:t>
            </w:r>
            <w:r w:rsidR="00A83DD4">
              <w:rPr>
                <w:rFonts w:ascii="標楷體" w:eastAsia="標楷體" w:hAnsi="標楷體" w:hint="eastAsia"/>
                <w:sz w:val="22"/>
              </w:rPr>
              <w:t>，若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生活</w:t>
            </w:r>
            <w:r w:rsidR="00127EB3">
              <w:rPr>
                <w:rFonts w:ascii="標楷體" w:eastAsia="標楷體" w:hAnsi="標楷體" w:hint="eastAsia"/>
                <w:sz w:val="22"/>
              </w:rPr>
              <w:t>中</w:t>
            </w:r>
            <w:r w:rsidR="00A83DD4">
              <w:rPr>
                <w:rFonts w:ascii="標楷體" w:eastAsia="標楷體" w:hAnsi="標楷體" w:hint="eastAsia"/>
                <w:sz w:val="22"/>
              </w:rPr>
              <w:t>要進行與肌肉適能有關的活動，在肌肉適能不足的情況下，</w:t>
            </w:r>
            <w:r w:rsidR="00127EB3">
              <w:rPr>
                <w:rFonts w:ascii="標楷體" w:eastAsia="標楷體" w:hAnsi="標楷體" w:hint="eastAsia"/>
                <w:sz w:val="22"/>
              </w:rPr>
              <w:t>會導致什麼情況？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請學生舉例說明。</w:t>
            </w:r>
          </w:p>
          <w:p w:rsidR="001B42A6" w:rsidRPr="001B42A6" w:rsidRDefault="00F16C0A" w:rsidP="00A83DD4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㈡</w:t>
            </w:r>
            <w:r w:rsidR="00A83DD4">
              <w:rPr>
                <w:rFonts w:ascii="標楷體" w:eastAsia="標楷體" w:hAnsi="標楷體" w:hint="eastAsia"/>
                <w:sz w:val="22"/>
              </w:rPr>
              <w:t>詢問學生，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是否曾上網搜尋相關健身影片及網站資訊，並試圖從事相關肌肉適能</w:t>
            </w:r>
            <w:r w:rsidR="00A83DD4">
              <w:rPr>
                <w:rFonts w:ascii="標楷體" w:eastAsia="標楷體" w:hAnsi="標楷體" w:hint="eastAsia"/>
                <w:sz w:val="22"/>
              </w:rPr>
              <w:t>之動作？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請學生發表印象深刻的情況。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三、暖身活動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㈠</w:t>
            </w:r>
            <w:r w:rsidR="00127EB3">
              <w:rPr>
                <w:rFonts w:ascii="標楷體" w:eastAsia="標楷體" w:hAnsi="標楷體" w:hint="eastAsia"/>
                <w:sz w:val="22"/>
              </w:rPr>
              <w:t>確認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學生身體狀況，預防</w:t>
            </w:r>
            <w:r w:rsidR="00A83DD4">
              <w:rPr>
                <w:rFonts w:ascii="標楷體" w:eastAsia="標楷體" w:hAnsi="標楷體" w:hint="eastAsia"/>
                <w:sz w:val="22"/>
              </w:rPr>
              <w:t>課程帶來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運動傷害或加重病情。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㈡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由體育股長帶領班上同學慢跑操場3圈。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㈢</w:t>
            </w:r>
            <w:r w:rsidR="00127EB3" w:rsidRPr="00127EB3">
              <w:rPr>
                <w:rFonts w:ascii="標楷體" w:eastAsia="標楷體" w:hAnsi="標楷體" w:hint="eastAsia"/>
                <w:sz w:val="22"/>
              </w:rPr>
              <w:t>頭至腳</w:t>
            </w:r>
            <w:r w:rsidR="00127EB3">
              <w:rPr>
                <w:rFonts w:ascii="標楷體" w:eastAsia="標楷體" w:hAnsi="標楷體" w:hint="eastAsia"/>
                <w:sz w:val="22"/>
              </w:rPr>
              <w:t>的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關節熱身操。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四、主要活動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㈠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說明肌肉適能訓練的基本原則。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lastRenderedPageBreak/>
              <w:t>㈡</w:t>
            </w:r>
            <w:r w:rsidR="00127EB3">
              <w:rPr>
                <w:rFonts w:ascii="標楷體" w:eastAsia="標楷體" w:hAnsi="標楷體" w:hint="eastAsia"/>
                <w:sz w:val="22"/>
              </w:rPr>
              <w:t>兩人一組，進行肌力及肌耐力的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評估。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㈢</w:t>
            </w:r>
            <w:r w:rsidR="00A83DD4">
              <w:rPr>
                <w:rFonts w:ascii="標楷體" w:eastAsia="標楷體" w:hAnsi="標楷體" w:hint="eastAsia"/>
                <w:sz w:val="22"/>
              </w:rPr>
              <w:t>講解屈膝半蹲動作要領</w:t>
            </w:r>
          </w:p>
          <w:p w:rsidR="001B42A6" w:rsidRPr="001B42A6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1.身體保持直立，脊柱在中立位置，雙腳略寬於肩膀。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2.</w:t>
            </w:r>
            <w:r w:rsidR="00127EB3">
              <w:rPr>
                <w:rFonts w:ascii="標楷體" w:eastAsia="標楷體" w:hAnsi="標楷體" w:hint="eastAsia"/>
                <w:sz w:val="22"/>
              </w:rPr>
              <w:t>雙手平舉，</w:t>
            </w:r>
            <w:r w:rsidRPr="001B42A6">
              <w:rPr>
                <w:rFonts w:ascii="標楷體" w:eastAsia="標楷體" w:hAnsi="標楷體" w:hint="eastAsia"/>
                <w:sz w:val="22"/>
              </w:rPr>
              <w:t>手掌心向下，並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與地面平行。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3.吸氣並開始彎曲膝關節及髖關節，使臀部向後移動。保持脊柱正直並直視正前方。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4.</w:t>
            </w:r>
            <w:r w:rsidR="00127EB3">
              <w:rPr>
                <w:rFonts w:ascii="標楷體" w:eastAsia="標楷體" w:hAnsi="標楷體" w:hint="eastAsia"/>
                <w:color w:val="000000" w:themeColor="text1"/>
                <w:sz w:val="22"/>
              </w:rPr>
              <w:t>下蹲至大腿與地面平行，呼氣緩衝，停留數秒後回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到開始姿勢。</w:t>
            </w:r>
          </w:p>
          <w:p w:rsidR="004F6A43" w:rsidRPr="00A83DD4" w:rsidRDefault="004F6A43" w:rsidP="00A83DD4">
            <w:pPr>
              <w:snapToGrid w:val="0"/>
              <w:spacing w:line="259" w:lineRule="auto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5.屈膝半蹲主要訓練下肢肌群，下蹲時，膝關節及腳尖朝前，重心置於腳跟，腳尖不可翹起，而軀幹面與小腿延伸線呈平行狀態。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㈣</w:t>
            </w:r>
            <w:r w:rsidR="00A83DD4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講解手臂彎舉動作要領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127EB3">
              <w:rPr>
                <w:rFonts w:ascii="標楷體" w:eastAsia="標楷體" w:hAnsi="標楷體" w:hint="eastAsia"/>
                <w:color w:val="000000" w:themeColor="text1"/>
                <w:sz w:val="22"/>
              </w:rPr>
              <w:t>以坐姿或站姿進行，雙足底平貼地面，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坐姿時，背部以靠墊支撐。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2.雙手手掌朝上，動作開始時，雙手肘完全伸直於身體兩側。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3.盡</w:t>
            </w:r>
            <w:r w:rsidR="00127EB3">
              <w:rPr>
                <w:rFonts w:ascii="標楷體" w:eastAsia="標楷體" w:hAnsi="標楷體" w:hint="eastAsia"/>
                <w:color w:val="000000" w:themeColor="text1"/>
                <w:sz w:val="22"/>
              </w:rPr>
              <w:t>可能向上屈手臂，停留數秒，再伸展手臂，回復到開始的位置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4F6A43" w:rsidRPr="00A83DD4" w:rsidRDefault="004F6A43" w:rsidP="00A83DD4">
            <w:pPr>
              <w:snapToGrid w:val="0"/>
              <w:spacing w:line="259" w:lineRule="auto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4.手臂彎舉主要訓練上肢肌群，可雙手交替進行動作或同時訓練。熟練動作後可進行動作的變化，雙手負重進行，如手握寶特瓶、啞鈴、彈力繩或手持水桶。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五、綜合活動</w:t>
            </w:r>
          </w:p>
          <w:p w:rsidR="001B42A6" w:rsidRPr="00A83DD4" w:rsidRDefault="00F16C0A" w:rsidP="00A83DD4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㈠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說明並提示增進肌肉適能的訓練原則，並挑選兩組學生互相說明肌肉適能評量結果。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㈡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請學生進行屈膝半蹲及手臂彎舉之動作，兩人相互指導，並提示動作注意事項。</w:t>
            </w:r>
          </w:p>
          <w:p w:rsidR="001B42A6" w:rsidRPr="00127EB3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27EB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六、建議事項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㈠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提醒學生肌肉適能於生活中的重要性，以及擁有肌肉適能的好處。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㈡</w:t>
            </w:r>
            <w:r w:rsidR="004F6A43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動作過程中，應保持呼吸，不可閉氣。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㈢</w:t>
            </w:r>
            <w:r w:rsidR="004F6A43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預告下堂課的內容，並請學生做好課前準備。</w:t>
            </w:r>
          </w:p>
          <w:p w:rsidR="001B42A6" w:rsidRPr="00B62B68" w:rsidRDefault="001B42A6" w:rsidP="001B42A6">
            <w:pPr>
              <w:snapToGrid w:val="0"/>
              <w:spacing w:line="259" w:lineRule="auto"/>
              <w:ind w:left="440" w:hangingChars="20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(第一節結束)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6C8" w:rsidRPr="00B62B68" w:rsidRDefault="001B42A6" w:rsidP="00E179DB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45</w:t>
            </w:r>
            <w:r w:rsidR="000A014E" w:rsidRPr="000A014E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B42A6" w:rsidRPr="001B42A6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˙課堂觀察</w:t>
            </w:r>
          </w:p>
          <w:p w:rsidR="001B42A6" w:rsidRPr="001B42A6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˙口語問答</w:t>
            </w:r>
          </w:p>
          <w:p w:rsidR="002826C8" w:rsidRPr="00B62B68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</w:t>
            </w:r>
            <w:r w:rsidR="004F6A43" w:rsidRPr="004F6A43">
              <w:rPr>
                <w:rFonts w:ascii="標楷體" w:eastAsia="標楷體" w:hAnsi="標楷體" w:hint="eastAsia"/>
                <w:sz w:val="22"/>
              </w:rPr>
              <w:t>技能實作</w:t>
            </w:r>
          </w:p>
        </w:tc>
      </w:tr>
      <w:tr w:rsidR="00561BE4" w:rsidRPr="00E60ADA" w:rsidTr="002C7597">
        <w:trPr>
          <w:trHeight w:val="1488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lastRenderedPageBreak/>
              <w:t>●肌力、肌耐力／肌力與肌耐力運動計畫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一、課前準備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㈠</w:t>
            </w:r>
            <w:r w:rsidR="00127EB3">
              <w:rPr>
                <w:rFonts w:ascii="標楷體" w:eastAsia="標楷體" w:hAnsi="標楷體" w:hint="eastAsia"/>
                <w:sz w:val="22"/>
              </w:rPr>
              <w:t>教師：熟悉課程技能及示範動作、活動設計操作，並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蒐集整理欲補充說明之內容。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㈡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學生：排成四排，男女生前後分開。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二、引起動機</w:t>
            </w:r>
          </w:p>
          <w:p w:rsidR="001B42A6" w:rsidRPr="001B42A6" w:rsidRDefault="001B42A6" w:rsidP="001B42A6">
            <w:pPr>
              <w:snapToGrid w:val="0"/>
              <w:spacing w:line="259" w:lineRule="auto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請學生嘗試評量家人或朋友</w:t>
            </w:r>
            <w:r w:rsidR="00F16C0A">
              <w:rPr>
                <w:rFonts w:ascii="標楷體" w:eastAsia="標楷體" w:hAnsi="標楷體" w:hint="eastAsia"/>
                <w:sz w:val="22"/>
              </w:rPr>
              <w:t>的</w:t>
            </w:r>
            <w:r w:rsidRPr="001B42A6">
              <w:rPr>
                <w:rFonts w:ascii="標楷體" w:eastAsia="標楷體" w:hAnsi="標楷體" w:hint="eastAsia"/>
                <w:sz w:val="22"/>
              </w:rPr>
              <w:t>肌肉適能等級，並提出建議，於課堂分享。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三、暖身</w:t>
            </w:r>
            <w:r w:rsidRPr="00A83DD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活動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㈠</w:t>
            </w:r>
            <w:r w:rsidR="00E869A0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確認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學生身體狀況，預防</w:t>
            </w:r>
            <w:r w:rsidR="00B62BEB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課程帶來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運動傷害或加重病情。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㈡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由體育股長帶領班上同學慢跑操場3圈。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㈢</w:t>
            </w:r>
            <w:r w:rsidR="00E869A0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頭至腳的關節熱身操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sz w:val="22"/>
              </w:rPr>
              <w:t>四、主要活動</w:t>
            </w:r>
          </w:p>
          <w:p w:rsidR="001B42A6" w:rsidRPr="001B42A6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㈠</w:t>
            </w:r>
            <w:r w:rsidR="00A83DD4">
              <w:rPr>
                <w:rFonts w:ascii="標楷體" w:eastAsia="標楷體" w:hAnsi="標楷體" w:hint="eastAsia"/>
                <w:sz w:val="22"/>
              </w:rPr>
              <w:t>講解伏地挺身動作要領</w:t>
            </w:r>
          </w:p>
          <w:p w:rsidR="001B42A6" w:rsidRPr="001B42A6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1.以雙腳腳尖及雙手支撐身體重量，雙手略寬於肩，指尖朝向前方。</w:t>
            </w:r>
          </w:p>
          <w:p w:rsidR="001B42A6" w:rsidRPr="00A83DD4" w:rsidRDefault="001B42A6" w:rsidP="00A83DD4">
            <w:pPr>
              <w:snapToGrid w:val="0"/>
              <w:spacing w:line="259" w:lineRule="auto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2.吸氣同時</w:t>
            </w:r>
            <w:r w:rsidR="00F16C0A">
              <w:rPr>
                <w:rFonts w:ascii="標楷體" w:eastAsia="標楷體" w:hAnsi="標楷體" w:hint="eastAsia"/>
                <w:sz w:val="22"/>
              </w:rPr>
              <w:t>將手肘彎曲，身體向下移動，直至胸口輕觸及地面，停留數秒；呼氣後</w:t>
            </w:r>
            <w:r w:rsidRPr="001B42A6">
              <w:rPr>
                <w:rFonts w:ascii="標楷體" w:eastAsia="標楷體" w:hAnsi="標楷體" w:hint="eastAsia"/>
                <w:sz w:val="22"/>
              </w:rPr>
              <w:t>身體上推，直到雙手伸直並回</w:t>
            </w:r>
            <w:r w:rsidR="00B62BEB">
              <w:rPr>
                <w:rFonts w:ascii="標楷體" w:eastAsia="標楷體" w:hAnsi="標楷體" w:hint="eastAsia"/>
                <w:color w:val="000000" w:themeColor="text1"/>
                <w:sz w:val="22"/>
              </w:rPr>
              <w:t>到開始姿勢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E869A0" w:rsidRPr="00A83DD4" w:rsidRDefault="00E869A0" w:rsidP="00A83DD4">
            <w:pPr>
              <w:snapToGrid w:val="0"/>
              <w:spacing w:line="259" w:lineRule="auto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3.伏地挺身應注意保持脊柱伸直，背部角度固定，頭部向前，亦可採用修正式伏地挺身，以膝蓋著地取代腳尖著地。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㈡</w:t>
            </w:r>
            <w:r w:rsidR="00A83DD4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講解屈膝仰臥起坐動作要領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1.以仰臥姿勢平躺在地墊上，屈膝</w:t>
            </w:r>
            <w:r w:rsidR="00F16C0A">
              <w:rPr>
                <w:rFonts w:ascii="標楷體" w:eastAsia="標楷體" w:hAnsi="標楷體" w:hint="eastAsia"/>
                <w:color w:val="000000" w:themeColor="text1"/>
                <w:sz w:val="22"/>
              </w:rPr>
              <w:t>以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使後腳跟靠近臀部，雙手交叉於胸前。</w:t>
            </w:r>
          </w:p>
          <w:p w:rsidR="001B42A6" w:rsidRPr="00A83DD4" w:rsidRDefault="001B42A6" w:rsidP="00A83DD4">
            <w:pPr>
              <w:snapToGrid w:val="0"/>
              <w:spacing w:line="259" w:lineRule="auto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2.緩慢將肩膀與上背部輕輕抬高</w:t>
            </w:r>
            <w:r w:rsidR="00B62BEB">
              <w:rPr>
                <w:rFonts w:ascii="標楷體" w:eastAsia="標楷體" w:hAnsi="標楷體" w:hint="eastAsia"/>
                <w:color w:val="000000" w:themeColor="text1"/>
                <w:sz w:val="22"/>
              </w:rPr>
              <w:t>，直到肩膀完全離開地板，停留數秒，將身體回復到開始位置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E869A0" w:rsidRPr="001B42A6" w:rsidRDefault="00E869A0" w:rsidP="00A83DD4">
            <w:pPr>
              <w:snapToGrid w:val="0"/>
              <w:spacing w:line="259" w:lineRule="auto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3.仰臥起坐應注意雙手不可十指緊扣放置於頭部後方，否則會增加頸椎的壓力。足、臀及下背部平直，且於地墊上保持不動。上背部放回地面，回復開始位置時，應</w:t>
            </w: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緩慢進行，切勿讓地心引力或身體運動的慣性驅動動作。亦可改變手部位置，以有效的運動腹部肌群。將雙腳置於較高的板凳或平臺上，可達更強的腹部運動效果。</w:t>
            </w:r>
          </w:p>
          <w:p w:rsidR="001B42A6" w:rsidRPr="00A83DD4" w:rsidRDefault="00F16C0A" w:rsidP="00A83DD4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sz w:val="22"/>
              </w:rPr>
              <w:t>㈢</w:t>
            </w:r>
            <w:r w:rsidR="00B62BEB">
              <w:rPr>
                <w:rFonts w:ascii="標楷體" w:eastAsia="標楷體" w:hAnsi="標楷體" w:hint="eastAsia"/>
                <w:sz w:val="22"/>
              </w:rPr>
              <w:t>說明阻力</w:t>
            </w:r>
            <w:r>
              <w:rPr>
                <w:rFonts w:ascii="標楷體" w:eastAsia="標楷體" w:hAnsi="標楷體" w:hint="eastAsia"/>
                <w:sz w:val="22"/>
              </w:rPr>
              <w:t>訓練</w:t>
            </w:r>
            <w:r w:rsidR="00B62BEB">
              <w:rPr>
                <w:rFonts w:ascii="標楷體" w:eastAsia="標楷體" w:hAnsi="標楷體" w:hint="eastAsia"/>
                <w:sz w:val="22"/>
              </w:rPr>
              <w:t>與重量訓練設計原則，依據上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堂課肌力與肌耐力的評估結果，協助學生擬</w:t>
            </w:r>
            <w:r w:rsidR="00A83DD4">
              <w:rPr>
                <w:rFonts w:ascii="標楷體" w:eastAsia="標楷體" w:hAnsi="標楷體" w:hint="eastAsia"/>
                <w:sz w:val="22"/>
              </w:rPr>
              <w:t>定</w:t>
            </w:r>
            <w:r w:rsidR="00B62BEB">
              <w:rPr>
                <w:rFonts w:ascii="標楷體" w:eastAsia="標楷體" w:hAnsi="標楷體" w:hint="eastAsia"/>
                <w:sz w:val="22"/>
              </w:rPr>
              <w:t>肌力訓練目標，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包括：肌力、強壯及耐力，並參考</w:t>
            </w:r>
            <w:r w:rsidR="00B62BEB">
              <w:rPr>
                <w:rFonts w:ascii="標楷體" w:eastAsia="標楷體" w:hAnsi="標楷體" w:hint="eastAsia"/>
                <w:sz w:val="22"/>
              </w:rPr>
              <w:t>課本第9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="00B62BEB">
              <w:rPr>
                <w:rFonts w:ascii="標楷體" w:eastAsia="標楷體" w:hAnsi="標楷體" w:hint="eastAsia"/>
                <w:sz w:val="22"/>
              </w:rPr>
              <w:t>頁QR C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ode</w:t>
            </w:r>
            <w:r w:rsidR="00B62BEB">
              <w:rPr>
                <w:rFonts w:ascii="標楷體" w:eastAsia="標楷體" w:hAnsi="標楷體" w:hint="eastAsia"/>
                <w:sz w:val="22"/>
              </w:rPr>
              <w:t>影片，</w:t>
            </w:r>
            <w:r w:rsidR="001B42A6" w:rsidRPr="001B42A6">
              <w:rPr>
                <w:rFonts w:ascii="標楷體" w:eastAsia="標楷體" w:hAnsi="標楷體" w:hint="eastAsia"/>
                <w:sz w:val="22"/>
              </w:rPr>
              <w:t>進行訓練</w:t>
            </w:r>
            <w:r w:rsidR="00B62BEB">
              <w:rPr>
                <w:rFonts w:ascii="標楷體" w:eastAsia="標楷體" w:hAnsi="標楷體" w:hint="eastAsia"/>
                <w:color w:val="000000" w:themeColor="text1"/>
                <w:sz w:val="22"/>
              </w:rPr>
              <w:t>提案動作的練習。訓練提案動作練習應考量自身的身體狀況，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循序漸進的完成動作。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五、綜合活動</w:t>
            </w:r>
          </w:p>
          <w:p w:rsidR="001B42A6" w:rsidRPr="00A83DD4" w:rsidRDefault="00F16C0A" w:rsidP="00A83DD4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㈠</w:t>
            </w:r>
            <w:r w:rsidR="00B62BEB">
              <w:rPr>
                <w:rFonts w:ascii="標楷體" w:eastAsia="標楷體" w:hAnsi="標楷體" w:hint="eastAsia"/>
                <w:color w:val="000000" w:themeColor="text1"/>
                <w:sz w:val="22"/>
              </w:rPr>
              <w:t>請學生進行伏地挺身及屈膝仰臥起坐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，兩人相互指導，並提示動作注意事項。</w:t>
            </w:r>
          </w:p>
          <w:p w:rsidR="001B42A6" w:rsidRPr="00A83DD4" w:rsidRDefault="00F16C0A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2"/>
              </w:rPr>
              <w:t>㈡</w:t>
            </w:r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請學生擬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定</w:t>
            </w:r>
            <w:bookmarkStart w:id="0" w:name="_GoBack"/>
            <w:bookmarkEnd w:id="0"/>
            <w:r w:rsidR="001B42A6"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一個訓練目標，並且設計肌力及肌耐力訓練動作。</w:t>
            </w:r>
          </w:p>
          <w:p w:rsidR="001B42A6" w:rsidRPr="00A83DD4" w:rsidRDefault="001B42A6" w:rsidP="001B42A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六、建議事項</w:t>
            </w:r>
          </w:p>
          <w:p w:rsidR="00036968" w:rsidRPr="00A83DD4" w:rsidRDefault="00A507DF" w:rsidP="00A83DD4">
            <w:pPr>
              <w:snapToGrid w:val="0"/>
              <w:spacing w:line="259" w:lineRule="auto"/>
              <w:ind w:leftChars="200" w:left="4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83DD4">
              <w:rPr>
                <w:rFonts w:ascii="標楷體" w:eastAsia="標楷體" w:hAnsi="標楷體" w:hint="eastAsia"/>
                <w:color w:val="000000" w:themeColor="text1"/>
                <w:sz w:val="22"/>
              </w:rPr>
              <w:t>提醒學生確實記錄課餘運動狀況。</w:t>
            </w:r>
          </w:p>
          <w:p w:rsidR="001B42A6" w:rsidRPr="00E179DB" w:rsidRDefault="001B42A6" w:rsidP="001B42A6">
            <w:pPr>
              <w:snapToGrid w:val="0"/>
              <w:spacing w:line="259" w:lineRule="auto"/>
              <w:ind w:left="440" w:hangingChars="20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第二</w:t>
            </w:r>
            <w:r w:rsidRPr="001B42A6">
              <w:rPr>
                <w:rFonts w:ascii="標楷體" w:eastAsia="標楷體" w:hAnsi="標楷體" w:hint="eastAsia"/>
                <w:sz w:val="22"/>
              </w:rPr>
              <w:t>節結束)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BE4" w:rsidRDefault="001B42A6" w:rsidP="00E179DB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lastRenderedPageBreak/>
              <w:t>45分鐘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B42A6" w:rsidRPr="001B42A6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˙課堂觀察</w:t>
            </w:r>
          </w:p>
          <w:p w:rsidR="001B42A6" w:rsidRPr="001B42A6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˙口語問答</w:t>
            </w:r>
          </w:p>
          <w:p w:rsidR="001B42A6" w:rsidRPr="001B42A6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˙技能實作</w:t>
            </w:r>
          </w:p>
          <w:p w:rsidR="00561BE4" w:rsidRPr="00B62B68" w:rsidRDefault="001B42A6" w:rsidP="001B42A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42A6">
              <w:rPr>
                <w:rFonts w:ascii="標楷體" w:eastAsia="標楷體" w:hAnsi="標楷體" w:hint="eastAsia"/>
                <w:sz w:val="22"/>
              </w:rPr>
              <w:t>˙運動行為計畫實踐表</w:t>
            </w:r>
          </w:p>
        </w:tc>
      </w:tr>
    </w:tbl>
    <w:p w:rsidR="004F47A9" w:rsidRPr="00E60ADA" w:rsidRDefault="004F47A9">
      <w:pPr>
        <w:rPr>
          <w:rFonts w:ascii="微軟正黑體" w:eastAsia="微軟正黑體" w:hAnsi="微軟正黑體"/>
        </w:rPr>
      </w:pPr>
    </w:p>
    <w:sectPr w:rsidR="004F47A9" w:rsidRPr="00E60ADA" w:rsidSect="00D60D68">
      <w:headerReference w:type="default" r:id="rId8"/>
      <w:footerReference w:type="default" r:id="rId9"/>
      <w:pgSz w:w="11906" w:h="16838"/>
      <w:pgMar w:top="720" w:right="720" w:bottom="720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87" w:rsidRDefault="008F5987" w:rsidP="004F47A9">
      <w:r>
        <w:separator/>
      </w:r>
    </w:p>
  </w:endnote>
  <w:endnote w:type="continuationSeparator" w:id="0">
    <w:p w:rsidR="008F5987" w:rsidRDefault="008F5987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33798"/>
      <w:docPartObj>
        <w:docPartGallery w:val="Page Numbers (Bottom of Page)"/>
        <w:docPartUnique/>
      </w:docPartObj>
    </w:sdtPr>
    <w:sdtEndPr/>
    <w:sdtContent>
      <w:p w:rsidR="00D60D68" w:rsidRDefault="00D60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0A" w:rsidRPr="00F16C0A">
          <w:rPr>
            <w:noProof/>
            <w:lang w:val="zh-TW"/>
          </w:rPr>
          <w:t>4</w:t>
        </w:r>
        <w:r>
          <w:fldChar w:fldCharType="end"/>
        </w:r>
      </w:p>
    </w:sdtContent>
  </w:sdt>
  <w:p w:rsidR="00D60D68" w:rsidRDefault="00D60D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87" w:rsidRDefault="008F5987" w:rsidP="004F47A9">
      <w:r>
        <w:separator/>
      </w:r>
    </w:p>
  </w:footnote>
  <w:footnote w:type="continuationSeparator" w:id="0">
    <w:p w:rsidR="008F5987" w:rsidRDefault="008F5987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DF" w:rsidRDefault="00E96BDF" w:rsidP="00E96BDF">
    <w:pPr>
      <w:pStyle w:val="a7"/>
      <w:jc w:val="right"/>
    </w:pPr>
    <w:r>
      <w:rPr>
        <w:rFonts w:hint="eastAsia"/>
        <w:lang w:eastAsia="zh-HK"/>
      </w:rPr>
      <w:t>教案</w:t>
    </w:r>
  </w:p>
  <w:p w:rsidR="00E96BDF" w:rsidRDefault="00E96B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28C2E01"/>
    <w:multiLevelType w:val="hybridMultilevel"/>
    <w:tmpl w:val="E1BC7672"/>
    <w:lvl w:ilvl="0" w:tplc="86563BAE">
      <w:start w:val="1"/>
      <w:numFmt w:val="taiwaneseCountingThousand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6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347AA8"/>
    <w:multiLevelType w:val="hybridMultilevel"/>
    <w:tmpl w:val="46C45D46"/>
    <w:lvl w:ilvl="0" w:tplc="3176EFC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5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2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6F985762"/>
    <w:multiLevelType w:val="hybridMultilevel"/>
    <w:tmpl w:val="CDA2615A"/>
    <w:lvl w:ilvl="0" w:tplc="B008CE3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14"/>
  </w:num>
  <w:num w:numId="5">
    <w:abstractNumId w:val="19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"/>
  </w:num>
  <w:num w:numId="9">
    <w:abstractNumId w:val="20"/>
  </w:num>
  <w:num w:numId="10">
    <w:abstractNumId w:val="24"/>
  </w:num>
  <w:num w:numId="11">
    <w:abstractNumId w:val="6"/>
  </w:num>
  <w:num w:numId="12">
    <w:abstractNumId w:val="18"/>
  </w:num>
  <w:num w:numId="13">
    <w:abstractNumId w:val="9"/>
  </w:num>
  <w:num w:numId="14">
    <w:abstractNumId w:val="2"/>
  </w:num>
  <w:num w:numId="15">
    <w:abstractNumId w:val="17"/>
  </w:num>
  <w:num w:numId="16">
    <w:abstractNumId w:val="21"/>
  </w:num>
  <w:num w:numId="17">
    <w:abstractNumId w:val="4"/>
  </w:num>
  <w:num w:numId="18">
    <w:abstractNumId w:val="16"/>
  </w:num>
  <w:num w:numId="19">
    <w:abstractNumId w:val="10"/>
  </w:num>
  <w:num w:numId="20">
    <w:abstractNumId w:val="5"/>
  </w:num>
  <w:num w:numId="21">
    <w:abstractNumId w:val="15"/>
  </w:num>
  <w:num w:numId="22">
    <w:abstractNumId w:val="8"/>
  </w:num>
  <w:num w:numId="23">
    <w:abstractNumId w:val="13"/>
  </w:num>
  <w:num w:numId="24">
    <w:abstractNumId w:val="22"/>
  </w:num>
  <w:num w:numId="25">
    <w:abstractNumId w:val="23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E7"/>
    <w:rsid w:val="00036968"/>
    <w:rsid w:val="000413E6"/>
    <w:rsid w:val="000507D5"/>
    <w:rsid w:val="0009747D"/>
    <w:rsid w:val="000A014E"/>
    <w:rsid w:val="000A3EC7"/>
    <w:rsid w:val="000C0C7E"/>
    <w:rsid w:val="000C702E"/>
    <w:rsid w:val="000E082C"/>
    <w:rsid w:val="000F353D"/>
    <w:rsid w:val="000F3BA8"/>
    <w:rsid w:val="0011115B"/>
    <w:rsid w:val="00111852"/>
    <w:rsid w:val="00127EB3"/>
    <w:rsid w:val="0014519D"/>
    <w:rsid w:val="00151789"/>
    <w:rsid w:val="001644E7"/>
    <w:rsid w:val="001A280D"/>
    <w:rsid w:val="001B42A6"/>
    <w:rsid w:val="001C55A6"/>
    <w:rsid w:val="001D4F15"/>
    <w:rsid w:val="001E55F1"/>
    <w:rsid w:val="002010C9"/>
    <w:rsid w:val="0020330E"/>
    <w:rsid w:val="0020337E"/>
    <w:rsid w:val="002142C5"/>
    <w:rsid w:val="0024524A"/>
    <w:rsid w:val="002826C8"/>
    <w:rsid w:val="002904BB"/>
    <w:rsid w:val="002A247B"/>
    <w:rsid w:val="002A6507"/>
    <w:rsid w:val="002B1270"/>
    <w:rsid w:val="002B3B7D"/>
    <w:rsid w:val="002C7597"/>
    <w:rsid w:val="00317645"/>
    <w:rsid w:val="00321F1F"/>
    <w:rsid w:val="00334212"/>
    <w:rsid w:val="00343007"/>
    <w:rsid w:val="00355277"/>
    <w:rsid w:val="0039156E"/>
    <w:rsid w:val="003C2859"/>
    <w:rsid w:val="003D17EE"/>
    <w:rsid w:val="003D5415"/>
    <w:rsid w:val="003F0E94"/>
    <w:rsid w:val="0041142F"/>
    <w:rsid w:val="0041208C"/>
    <w:rsid w:val="004330B0"/>
    <w:rsid w:val="0043330F"/>
    <w:rsid w:val="00455C8C"/>
    <w:rsid w:val="00462385"/>
    <w:rsid w:val="00463B50"/>
    <w:rsid w:val="004853DD"/>
    <w:rsid w:val="004C5640"/>
    <w:rsid w:val="004D0D3A"/>
    <w:rsid w:val="004F47A9"/>
    <w:rsid w:val="004F6A43"/>
    <w:rsid w:val="00501A23"/>
    <w:rsid w:val="005052C5"/>
    <w:rsid w:val="00511F69"/>
    <w:rsid w:val="00516F10"/>
    <w:rsid w:val="005571DC"/>
    <w:rsid w:val="00561BE4"/>
    <w:rsid w:val="00577410"/>
    <w:rsid w:val="00581A95"/>
    <w:rsid w:val="00586124"/>
    <w:rsid w:val="005931DB"/>
    <w:rsid w:val="00597DB1"/>
    <w:rsid w:val="005B19FB"/>
    <w:rsid w:val="005C422A"/>
    <w:rsid w:val="005E238E"/>
    <w:rsid w:val="00655BF6"/>
    <w:rsid w:val="00697787"/>
    <w:rsid w:val="006C606F"/>
    <w:rsid w:val="00702DB2"/>
    <w:rsid w:val="00742BC7"/>
    <w:rsid w:val="00754CD2"/>
    <w:rsid w:val="0077229A"/>
    <w:rsid w:val="00777DEC"/>
    <w:rsid w:val="007919C8"/>
    <w:rsid w:val="007B0A22"/>
    <w:rsid w:val="007B1DD0"/>
    <w:rsid w:val="007B3F21"/>
    <w:rsid w:val="007D1D92"/>
    <w:rsid w:val="007D3EA4"/>
    <w:rsid w:val="007F2E48"/>
    <w:rsid w:val="00810588"/>
    <w:rsid w:val="00812C46"/>
    <w:rsid w:val="0081303C"/>
    <w:rsid w:val="008153BB"/>
    <w:rsid w:val="00823977"/>
    <w:rsid w:val="0084542D"/>
    <w:rsid w:val="008972EA"/>
    <w:rsid w:val="008C4017"/>
    <w:rsid w:val="008D0DA9"/>
    <w:rsid w:val="008D45DD"/>
    <w:rsid w:val="008F5987"/>
    <w:rsid w:val="008F6884"/>
    <w:rsid w:val="0090517F"/>
    <w:rsid w:val="009103B4"/>
    <w:rsid w:val="00913BAA"/>
    <w:rsid w:val="0094523E"/>
    <w:rsid w:val="00963183"/>
    <w:rsid w:val="00964186"/>
    <w:rsid w:val="00967B6D"/>
    <w:rsid w:val="00990683"/>
    <w:rsid w:val="00996C80"/>
    <w:rsid w:val="009A7920"/>
    <w:rsid w:val="009B3382"/>
    <w:rsid w:val="009B4B01"/>
    <w:rsid w:val="009C0BB9"/>
    <w:rsid w:val="00A06EA8"/>
    <w:rsid w:val="00A07B86"/>
    <w:rsid w:val="00A45F6C"/>
    <w:rsid w:val="00A507DF"/>
    <w:rsid w:val="00A52B76"/>
    <w:rsid w:val="00A571A3"/>
    <w:rsid w:val="00A66ADF"/>
    <w:rsid w:val="00A7315C"/>
    <w:rsid w:val="00A83DD4"/>
    <w:rsid w:val="00A924B4"/>
    <w:rsid w:val="00AC3356"/>
    <w:rsid w:val="00AE5A2D"/>
    <w:rsid w:val="00AE7F33"/>
    <w:rsid w:val="00AF1DAF"/>
    <w:rsid w:val="00AF4D88"/>
    <w:rsid w:val="00B62B68"/>
    <w:rsid w:val="00B62BEB"/>
    <w:rsid w:val="00BA2794"/>
    <w:rsid w:val="00BA29B9"/>
    <w:rsid w:val="00BE262F"/>
    <w:rsid w:val="00BE27CB"/>
    <w:rsid w:val="00BE4093"/>
    <w:rsid w:val="00C371BB"/>
    <w:rsid w:val="00C407C0"/>
    <w:rsid w:val="00C6015F"/>
    <w:rsid w:val="00C77040"/>
    <w:rsid w:val="00C779DE"/>
    <w:rsid w:val="00CA5BCF"/>
    <w:rsid w:val="00CC1460"/>
    <w:rsid w:val="00CC4017"/>
    <w:rsid w:val="00CD1B1E"/>
    <w:rsid w:val="00CD5234"/>
    <w:rsid w:val="00CE40A0"/>
    <w:rsid w:val="00CF0B06"/>
    <w:rsid w:val="00CF0D73"/>
    <w:rsid w:val="00CF34AA"/>
    <w:rsid w:val="00CF4970"/>
    <w:rsid w:val="00D60D68"/>
    <w:rsid w:val="00D76918"/>
    <w:rsid w:val="00D93FB4"/>
    <w:rsid w:val="00DA7A06"/>
    <w:rsid w:val="00DB28F3"/>
    <w:rsid w:val="00DC3854"/>
    <w:rsid w:val="00DC507E"/>
    <w:rsid w:val="00DF1219"/>
    <w:rsid w:val="00DF5CC7"/>
    <w:rsid w:val="00E03253"/>
    <w:rsid w:val="00E078FA"/>
    <w:rsid w:val="00E07998"/>
    <w:rsid w:val="00E10148"/>
    <w:rsid w:val="00E12414"/>
    <w:rsid w:val="00E179DB"/>
    <w:rsid w:val="00E426BB"/>
    <w:rsid w:val="00E457B2"/>
    <w:rsid w:val="00E5565C"/>
    <w:rsid w:val="00E60ADA"/>
    <w:rsid w:val="00E711AD"/>
    <w:rsid w:val="00E86135"/>
    <w:rsid w:val="00E869A0"/>
    <w:rsid w:val="00E92273"/>
    <w:rsid w:val="00E96BDF"/>
    <w:rsid w:val="00EA7F67"/>
    <w:rsid w:val="00EB27EC"/>
    <w:rsid w:val="00EC4ADA"/>
    <w:rsid w:val="00EC512C"/>
    <w:rsid w:val="00ED70BB"/>
    <w:rsid w:val="00F16C0A"/>
    <w:rsid w:val="00F2636C"/>
    <w:rsid w:val="00F32943"/>
    <w:rsid w:val="00F347DA"/>
    <w:rsid w:val="00F56AC5"/>
    <w:rsid w:val="00F90B0D"/>
    <w:rsid w:val="00F96D50"/>
    <w:rsid w:val="00FD1DCC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黃偉嘉</cp:lastModifiedBy>
  <cp:revision>55</cp:revision>
  <cp:lastPrinted>2019-01-18T06:48:00Z</cp:lastPrinted>
  <dcterms:created xsi:type="dcterms:W3CDTF">2020-01-30T11:05:00Z</dcterms:created>
  <dcterms:modified xsi:type="dcterms:W3CDTF">2023-04-03T16:38:00Z</dcterms:modified>
</cp:coreProperties>
</file>