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3CDE" w14:textId="77777777" w:rsidR="00AE53ED" w:rsidRDefault="00A60AE8">
      <w:pPr>
        <w:pStyle w:val="1"/>
        <w:spacing w:before="27"/>
        <w:ind w:left="232"/>
      </w:pPr>
      <w:r>
        <w:rPr>
          <w:spacing w:val="-20"/>
        </w:rPr>
        <w:t xml:space="preserve">附表 </w:t>
      </w:r>
      <w:r>
        <w:t>1</w:t>
      </w:r>
    </w:p>
    <w:p w14:paraId="6F26F7F9" w14:textId="77777777" w:rsidR="00AE53ED" w:rsidRDefault="00A60AE8">
      <w:pPr>
        <w:pStyle w:val="a3"/>
        <w:spacing w:before="11"/>
        <w:rPr>
          <w:sz w:val="27"/>
        </w:rPr>
      </w:pPr>
      <w:r>
        <w:br w:type="column"/>
      </w:r>
    </w:p>
    <w:p w14:paraId="4503F7E1" w14:textId="77777777" w:rsidR="00AE53ED" w:rsidRDefault="00A60AE8">
      <w:pPr>
        <w:ind w:left="231"/>
        <w:rPr>
          <w:b/>
          <w:sz w:val="32"/>
        </w:rPr>
      </w:pPr>
      <w:r>
        <w:rPr>
          <w:b/>
          <w:sz w:val="32"/>
        </w:rPr>
        <w:t>彰化縣立田中高中公開授課教學觀察紀錄表</w:t>
      </w:r>
    </w:p>
    <w:p w14:paraId="44494649" w14:textId="77777777" w:rsidR="00AE53ED" w:rsidRDefault="00AE53ED">
      <w:pPr>
        <w:rPr>
          <w:sz w:val="32"/>
        </w:rPr>
        <w:sectPr w:rsidR="00AE53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200" w:right="600" w:bottom="280" w:left="620" w:header="720" w:footer="720" w:gutter="0"/>
          <w:cols w:num="2" w:space="720" w:equalWidth="0">
            <w:col w:w="933" w:space="1127"/>
            <w:col w:w="8630"/>
          </w:cols>
        </w:sectPr>
      </w:pPr>
    </w:p>
    <w:p w14:paraId="4A1A264D" w14:textId="77777777" w:rsidR="00AE53ED" w:rsidRDefault="00AE53ED">
      <w:pPr>
        <w:pStyle w:val="a3"/>
        <w:spacing w:before="13"/>
        <w:rPr>
          <w:b/>
          <w:sz w:val="7"/>
        </w:rPr>
      </w:pPr>
    </w:p>
    <w:p w14:paraId="683C3242" w14:textId="384615FC" w:rsidR="00AE53ED" w:rsidRDefault="00A60AE8">
      <w:pPr>
        <w:pStyle w:val="a3"/>
        <w:tabs>
          <w:tab w:val="left" w:pos="6267"/>
          <w:tab w:val="left" w:pos="9237"/>
        </w:tabs>
        <w:spacing w:before="77"/>
        <w:ind w:left="1485"/>
        <w:rPr>
          <w:rFonts w:ascii="Times New Roman" w:eastAsia="Times New Roman"/>
        </w:rPr>
      </w:pPr>
      <w:proofErr w:type="gramStart"/>
      <w:r>
        <w:t>觀課科</w:t>
      </w:r>
      <w:r>
        <w:rPr>
          <w:spacing w:val="-3"/>
        </w:rPr>
        <w:t>目</w:t>
      </w:r>
      <w:proofErr w:type="gramEnd"/>
      <w:r>
        <w:t>：</w:t>
      </w:r>
      <w:r>
        <w:rPr>
          <w:u w:val="single"/>
        </w:rPr>
        <w:t xml:space="preserve"> </w:t>
      </w:r>
      <w:r w:rsidR="00474DDE">
        <w:rPr>
          <w:rFonts w:hint="eastAsia"/>
          <w:u w:val="single"/>
        </w:rPr>
        <w:t>國文</w:t>
      </w:r>
      <w:r>
        <w:rPr>
          <w:u w:val="single"/>
        </w:rPr>
        <w:tab/>
      </w:r>
      <w:proofErr w:type="gramStart"/>
      <w:r>
        <w:t>觀課</w:t>
      </w:r>
      <w:r>
        <w:rPr>
          <w:spacing w:val="-3"/>
        </w:rPr>
        <w:t>班</w:t>
      </w:r>
      <w:r>
        <w:t>級</w:t>
      </w:r>
      <w:proofErr w:type="gramEnd"/>
      <w:r>
        <w:t xml:space="preserve">： </w:t>
      </w:r>
      <w:r>
        <w:rPr>
          <w:rFonts w:ascii="Times New Roman" w:eastAsia="Times New Roman"/>
          <w:u w:val="single"/>
        </w:rPr>
        <w:t xml:space="preserve"> </w:t>
      </w:r>
      <w:r w:rsidR="00474DDE">
        <w:rPr>
          <w:rFonts w:ascii="新細明體" w:eastAsia="新細明體" w:hAnsi="新細明體" w:cs="新細明體" w:hint="eastAsia"/>
          <w:u w:val="single"/>
        </w:rPr>
        <w:t>國</w:t>
      </w:r>
      <w:r w:rsidR="00230E02">
        <w:rPr>
          <w:rFonts w:ascii="新細明體" w:eastAsia="新細明體" w:hAnsi="新細明體" w:cs="新細明體" w:hint="eastAsia"/>
          <w:u w:val="single"/>
        </w:rPr>
        <w:t>八</w:t>
      </w:r>
      <w:r w:rsidR="00230E02">
        <w:rPr>
          <w:rFonts w:ascii="新細明體" w:eastAsia="新細明體" w:hAnsi="新細明體" w:cs="新細明體"/>
          <w:u w:val="single"/>
        </w:rPr>
        <w:t>B</w:t>
      </w:r>
      <w:r>
        <w:rPr>
          <w:rFonts w:ascii="Times New Roman" w:eastAsia="Times New Roman"/>
          <w:u w:val="single"/>
        </w:rPr>
        <w:tab/>
      </w:r>
    </w:p>
    <w:p w14:paraId="68610975" w14:textId="77777777" w:rsidR="00AE53ED" w:rsidRDefault="00AE53ED">
      <w:pPr>
        <w:pStyle w:val="a3"/>
        <w:spacing w:before="3"/>
        <w:rPr>
          <w:rFonts w:ascii="Times New Roman"/>
          <w:sz w:val="12"/>
        </w:rPr>
      </w:pPr>
    </w:p>
    <w:p w14:paraId="6DB4B487" w14:textId="3EDE12D5" w:rsidR="00AE53ED" w:rsidRDefault="00A60AE8">
      <w:pPr>
        <w:pStyle w:val="a3"/>
        <w:tabs>
          <w:tab w:val="left" w:pos="6267"/>
          <w:tab w:val="left" w:pos="9237"/>
        </w:tabs>
        <w:spacing w:before="77"/>
        <w:ind w:left="1485"/>
        <w:rPr>
          <w:rFonts w:ascii="Times New Roman" w:eastAsia="Times New Roman"/>
        </w:rPr>
      </w:pPr>
      <w:r>
        <w:t>教學單</w:t>
      </w:r>
      <w:r>
        <w:rPr>
          <w:spacing w:val="-3"/>
        </w:rPr>
        <w:t>元</w:t>
      </w:r>
      <w:r>
        <w:t>：</w:t>
      </w:r>
      <w:r>
        <w:rPr>
          <w:u w:val="single"/>
        </w:rPr>
        <w:t xml:space="preserve"> </w:t>
      </w:r>
      <w:r w:rsidR="00474DDE">
        <w:rPr>
          <w:rFonts w:hint="eastAsia"/>
          <w:u w:val="single"/>
        </w:rPr>
        <w:t>第三課</w:t>
      </w:r>
      <w:r w:rsidR="00230E02">
        <w:rPr>
          <w:rFonts w:hint="eastAsia"/>
          <w:u w:val="single"/>
        </w:rPr>
        <w:t>土芭樂的生存之道</w:t>
      </w:r>
      <w:r>
        <w:rPr>
          <w:u w:val="single"/>
        </w:rPr>
        <w:tab/>
      </w:r>
      <w:proofErr w:type="gramStart"/>
      <w:r>
        <w:t>觀課</w:t>
      </w:r>
      <w:r>
        <w:rPr>
          <w:spacing w:val="-3"/>
        </w:rPr>
        <w:t>人</w:t>
      </w:r>
      <w:r>
        <w:t>員</w:t>
      </w:r>
      <w:proofErr w:type="gramEnd"/>
      <w:r>
        <w:t xml:space="preserve">： </w:t>
      </w:r>
      <w:r>
        <w:rPr>
          <w:rFonts w:ascii="Times New Roman" w:eastAsia="Times New Roman"/>
          <w:u w:val="single"/>
        </w:rPr>
        <w:t xml:space="preserve"> </w:t>
      </w:r>
      <w:r w:rsidR="00230E02">
        <w:rPr>
          <w:rFonts w:ascii="新細明體" w:eastAsia="新細明體" w:hAnsi="新細明體" w:cs="新細明體" w:hint="eastAsia"/>
          <w:u w:val="single"/>
        </w:rPr>
        <w:t>劉惠娜</w:t>
      </w:r>
      <w:r>
        <w:rPr>
          <w:rFonts w:ascii="Times New Roman" w:eastAsia="Times New Roman"/>
          <w:u w:val="single"/>
        </w:rPr>
        <w:tab/>
      </w:r>
    </w:p>
    <w:tbl>
      <w:tblPr>
        <w:tblStyle w:val="TableNormal"/>
        <w:tblW w:w="0" w:type="auto"/>
        <w:tblInd w:w="4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349"/>
        <w:gridCol w:w="1248"/>
        <w:gridCol w:w="480"/>
        <w:gridCol w:w="480"/>
        <w:gridCol w:w="480"/>
        <w:gridCol w:w="1251"/>
      </w:tblGrid>
      <w:tr w:rsidR="00AE53ED" w14:paraId="66AF89A1" w14:textId="77777777">
        <w:trPr>
          <w:trHeight w:val="743"/>
        </w:trPr>
        <w:tc>
          <w:tcPr>
            <w:tcW w:w="580" w:type="dxa"/>
            <w:tcBorders>
              <w:bottom w:val="single" w:sz="6" w:space="0" w:color="000000"/>
              <w:right w:val="single" w:sz="6" w:space="0" w:color="000000"/>
            </w:tcBorders>
          </w:tcPr>
          <w:p w14:paraId="487E95E1" w14:textId="77777777" w:rsidR="00AE53ED" w:rsidRDefault="00AE53ED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3B48B5E0" w14:textId="77777777" w:rsidR="00AE53ED" w:rsidRDefault="00A60AE8">
            <w:pPr>
              <w:pStyle w:val="TableParagraph"/>
              <w:ind w:left="105"/>
            </w:pPr>
            <w:r>
              <w:t>層面</w:t>
            </w:r>
          </w:p>
        </w:tc>
        <w:tc>
          <w:tcPr>
            <w:tcW w:w="5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623BF" w14:textId="77777777" w:rsidR="00AE53ED" w:rsidRDefault="00A60AE8">
            <w:pPr>
              <w:pStyle w:val="TableParagraph"/>
              <w:spacing w:before="195"/>
              <w:ind w:left="1816" w:right="1797"/>
              <w:jc w:val="center"/>
              <w:rPr>
                <w:sz w:val="24"/>
              </w:rPr>
            </w:pPr>
            <w:r>
              <w:rPr>
                <w:sz w:val="24"/>
              </w:rPr>
              <w:t>指標與檢核重點</w:t>
            </w:r>
          </w:p>
        </w:tc>
        <w:tc>
          <w:tcPr>
            <w:tcW w:w="3939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22463A45" w14:textId="77777777" w:rsidR="00AE53ED" w:rsidRDefault="00A60AE8">
            <w:pPr>
              <w:pStyle w:val="TableParagraph"/>
              <w:spacing w:before="39" w:line="324" w:lineRule="exact"/>
              <w:ind w:left="275" w:right="241"/>
              <w:jc w:val="center"/>
              <w:rPr>
                <w:sz w:val="24"/>
              </w:rPr>
            </w:pPr>
            <w:r>
              <w:rPr>
                <w:sz w:val="24"/>
              </w:rPr>
              <w:t>教學表現事實-量化結果</w:t>
            </w:r>
          </w:p>
          <w:p w14:paraId="7B36217C" w14:textId="77777777" w:rsidR="00AE53ED" w:rsidRDefault="00A60AE8">
            <w:pPr>
              <w:pStyle w:val="TableParagraph"/>
              <w:spacing w:line="324" w:lineRule="exact"/>
              <w:ind w:left="275" w:right="241"/>
              <w:jc w:val="center"/>
              <w:rPr>
                <w:sz w:val="24"/>
              </w:rPr>
            </w:pPr>
            <w:r>
              <w:rPr>
                <w:sz w:val="24"/>
              </w:rPr>
              <w:t>非常同意</w:t>
            </w:r>
            <w:proofErr w:type="gramStart"/>
            <w:r>
              <w:rPr>
                <w:sz w:val="24"/>
              </w:rPr>
              <w:t>‧‧‧‧‧</w:t>
            </w:r>
            <w:proofErr w:type="gramEnd"/>
            <w:r>
              <w:rPr>
                <w:sz w:val="24"/>
              </w:rPr>
              <w:t>非常不同意</w:t>
            </w:r>
          </w:p>
        </w:tc>
      </w:tr>
      <w:tr w:rsidR="00AE53ED" w14:paraId="41916BE8" w14:textId="77777777">
        <w:trPr>
          <w:trHeight w:val="352"/>
        </w:trPr>
        <w:tc>
          <w:tcPr>
            <w:tcW w:w="58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FE1CB" w14:textId="77777777" w:rsidR="00AE53ED" w:rsidRDefault="00AE53ED">
            <w:pPr>
              <w:pStyle w:val="TableParagraph"/>
              <w:rPr>
                <w:rFonts w:ascii="Times New Roman"/>
                <w:sz w:val="24"/>
              </w:rPr>
            </w:pPr>
          </w:p>
          <w:p w14:paraId="68C60FB2" w14:textId="77777777" w:rsidR="00AE53ED" w:rsidRDefault="00AE53ED">
            <w:pPr>
              <w:pStyle w:val="TableParagraph"/>
              <w:rPr>
                <w:rFonts w:ascii="Times New Roman"/>
                <w:sz w:val="24"/>
              </w:rPr>
            </w:pPr>
          </w:p>
          <w:p w14:paraId="11550FAF" w14:textId="77777777" w:rsidR="00AE53ED" w:rsidRDefault="00AE53ED">
            <w:pPr>
              <w:pStyle w:val="TableParagraph"/>
              <w:rPr>
                <w:rFonts w:ascii="Times New Roman"/>
                <w:sz w:val="24"/>
              </w:rPr>
            </w:pPr>
          </w:p>
          <w:p w14:paraId="07477542" w14:textId="77777777" w:rsidR="00AE53ED" w:rsidRDefault="00AE53ED">
            <w:pPr>
              <w:pStyle w:val="TableParagraph"/>
              <w:rPr>
                <w:rFonts w:ascii="Times New Roman"/>
                <w:sz w:val="24"/>
              </w:rPr>
            </w:pPr>
          </w:p>
          <w:p w14:paraId="5B6A1FCB" w14:textId="77777777" w:rsidR="00AE53ED" w:rsidRDefault="00AE53ED">
            <w:pPr>
              <w:pStyle w:val="TableParagraph"/>
              <w:rPr>
                <w:rFonts w:ascii="Times New Roman"/>
                <w:sz w:val="24"/>
              </w:rPr>
            </w:pPr>
          </w:p>
          <w:p w14:paraId="11529F24" w14:textId="77777777" w:rsidR="00AE53ED" w:rsidRDefault="00AE53ED">
            <w:pPr>
              <w:pStyle w:val="TableParagraph"/>
              <w:rPr>
                <w:rFonts w:ascii="Times New Roman"/>
                <w:sz w:val="24"/>
              </w:rPr>
            </w:pPr>
          </w:p>
          <w:p w14:paraId="29AFED3D" w14:textId="77777777" w:rsidR="00AE53ED" w:rsidRDefault="00AE53ED">
            <w:pPr>
              <w:pStyle w:val="TableParagraph"/>
              <w:rPr>
                <w:rFonts w:ascii="Times New Roman"/>
                <w:sz w:val="24"/>
              </w:rPr>
            </w:pPr>
          </w:p>
          <w:p w14:paraId="5D2D09BC" w14:textId="77777777" w:rsidR="00AE53ED" w:rsidRDefault="00AE53ED">
            <w:pPr>
              <w:pStyle w:val="TableParagraph"/>
              <w:rPr>
                <w:rFonts w:ascii="Times New Roman"/>
                <w:sz w:val="24"/>
              </w:rPr>
            </w:pPr>
          </w:p>
          <w:p w14:paraId="23DB6391" w14:textId="77777777" w:rsidR="00AE53ED" w:rsidRDefault="00AE53ED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3287653A" w14:textId="77777777" w:rsidR="00AE53ED" w:rsidRDefault="00A60AE8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 w14:paraId="0F433AB7" w14:textId="77777777" w:rsidR="00AE53ED" w:rsidRDefault="00A60AE8">
            <w:pPr>
              <w:pStyle w:val="TableParagraph"/>
              <w:spacing w:before="5" w:line="242" w:lineRule="auto"/>
              <w:ind w:left="165" w:right="150"/>
              <w:jc w:val="both"/>
              <w:rPr>
                <w:sz w:val="24"/>
              </w:rPr>
            </w:pPr>
            <w:r>
              <w:rPr>
                <w:sz w:val="24"/>
              </w:rPr>
              <w:t>課程設計與</w:t>
            </w:r>
          </w:p>
          <w:p w14:paraId="21302D63" w14:textId="77777777" w:rsidR="00AE53ED" w:rsidRDefault="00A60AE8">
            <w:pPr>
              <w:pStyle w:val="TableParagraph"/>
              <w:spacing w:before="30" w:line="213" w:lineRule="auto"/>
              <w:ind w:left="165" w:right="150"/>
              <w:jc w:val="both"/>
              <w:rPr>
                <w:sz w:val="24"/>
              </w:rPr>
            </w:pPr>
            <w:r>
              <w:rPr>
                <w:sz w:val="24"/>
              </w:rPr>
              <w:t>教學</w:t>
            </w:r>
          </w:p>
        </w:tc>
        <w:tc>
          <w:tcPr>
            <w:tcW w:w="9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6DDE8"/>
          </w:tcPr>
          <w:p w14:paraId="5049FD90" w14:textId="77777777" w:rsidR="00AE53ED" w:rsidRDefault="00A60AE8">
            <w:pPr>
              <w:pStyle w:val="TableParagraph"/>
              <w:spacing w:line="332" w:lineRule="exact"/>
              <w:ind w:left="27"/>
              <w:rPr>
                <w:sz w:val="24"/>
              </w:rPr>
            </w:pPr>
            <w:r>
              <w:rPr>
                <w:sz w:val="24"/>
              </w:rPr>
              <w:t>A-2 掌握教材內容，實施教學活動，促進學生學習。</w:t>
            </w:r>
          </w:p>
        </w:tc>
      </w:tr>
      <w:tr w:rsidR="00AE53ED" w14:paraId="6ED6E6D4" w14:textId="77777777">
        <w:trPr>
          <w:trHeight w:val="623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2E58105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35936" w14:textId="77777777" w:rsidR="00AE53ED" w:rsidRDefault="00A60AE8">
            <w:pPr>
              <w:pStyle w:val="TableParagraph"/>
              <w:spacing w:line="303" w:lineRule="exact"/>
              <w:ind w:left="46"/>
              <w:rPr>
                <w:sz w:val="24"/>
              </w:rPr>
            </w:pPr>
            <w:r>
              <w:rPr>
                <w:sz w:val="24"/>
              </w:rPr>
              <w:t>A-2-1 有效連結學生的</w:t>
            </w:r>
            <w:proofErr w:type="gramStart"/>
            <w:r>
              <w:rPr>
                <w:sz w:val="24"/>
              </w:rPr>
              <w:t>新舊知能</w:t>
            </w:r>
            <w:proofErr w:type="gramEnd"/>
            <w:r>
              <w:rPr>
                <w:sz w:val="24"/>
              </w:rPr>
              <w:t>或生活經驗。引發</w:t>
            </w:r>
          </w:p>
          <w:p w14:paraId="64D22F87" w14:textId="77777777" w:rsidR="00AE53ED" w:rsidRDefault="00A60AE8">
            <w:pPr>
              <w:pStyle w:val="TableParagraph"/>
              <w:spacing w:line="300" w:lineRule="exact"/>
              <w:ind w:left="766"/>
              <w:rPr>
                <w:sz w:val="24"/>
              </w:rPr>
            </w:pPr>
            <w:r>
              <w:rPr>
                <w:sz w:val="24"/>
              </w:rPr>
              <w:t>與維持學生學習動機。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E7646C0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A85257E" w14:textId="77777777" w:rsidR="00AE53ED" w:rsidRPr="00966B64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  <w:shd w:val="pct15" w:color="auto" w:fill="FFFFFF"/>
              </w:rPr>
            </w:pPr>
            <w:r w:rsidRPr="00966B64">
              <w:rPr>
                <w:sz w:val="24"/>
                <w:bdr w:val="single" w:sz="4" w:space="0" w:color="auto"/>
                <w:shd w:val="pct15" w:color="auto" w:fill="FFFFFF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0FC226B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13C1664C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7D7E3C29" w14:textId="77777777" w:rsidR="00AE53ED" w:rsidRDefault="00A60AE8">
            <w:pPr>
              <w:pStyle w:val="TableParagraph"/>
              <w:spacing w:before="109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7734F144" w14:textId="77777777">
        <w:trPr>
          <w:trHeight w:val="623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5624F9F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5634C" w14:textId="77777777" w:rsidR="00AE53ED" w:rsidRDefault="00A60AE8">
            <w:pPr>
              <w:pStyle w:val="TableParagraph"/>
              <w:spacing w:line="303" w:lineRule="exact"/>
              <w:ind w:left="46"/>
              <w:rPr>
                <w:sz w:val="24"/>
              </w:rPr>
            </w:pPr>
            <w:r>
              <w:rPr>
                <w:sz w:val="24"/>
              </w:rPr>
              <w:t>A-2-2 清晰呈現教材內容，協助學生習得重要概</w:t>
            </w:r>
          </w:p>
          <w:p w14:paraId="690F40F6" w14:textId="77777777" w:rsidR="00AE53ED" w:rsidRDefault="00A60AE8">
            <w:pPr>
              <w:pStyle w:val="TableParagraph"/>
              <w:spacing w:line="300" w:lineRule="exact"/>
              <w:ind w:left="766"/>
              <w:rPr>
                <w:sz w:val="24"/>
              </w:rPr>
            </w:pPr>
            <w:r>
              <w:rPr>
                <w:sz w:val="24"/>
              </w:rPr>
              <w:t>念、原則或技能。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093BFBDB" w14:textId="77777777" w:rsidR="00AE53ED" w:rsidRDefault="00A60AE8">
            <w:pPr>
              <w:pStyle w:val="TableParagraph"/>
              <w:spacing w:before="11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39B5E8" w14:textId="77777777" w:rsidR="00AE53ED" w:rsidRPr="00966B64" w:rsidRDefault="00A60AE8">
            <w:pPr>
              <w:pStyle w:val="TableParagraph"/>
              <w:spacing w:before="111"/>
              <w:ind w:right="163"/>
              <w:jc w:val="right"/>
              <w:rPr>
                <w:sz w:val="24"/>
                <w:bdr w:val="single" w:sz="4" w:space="0" w:color="auto"/>
              </w:rPr>
            </w:pPr>
            <w:r w:rsidRPr="00966B64">
              <w:rPr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46BB6" w14:textId="77777777" w:rsidR="00AE53ED" w:rsidRDefault="00A60AE8">
            <w:pPr>
              <w:pStyle w:val="TableParagraph"/>
              <w:spacing w:before="11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A4E434" w14:textId="77777777" w:rsidR="00AE53ED" w:rsidRDefault="00A60AE8">
            <w:pPr>
              <w:pStyle w:val="TableParagraph"/>
              <w:spacing w:before="11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ED39CD8" w14:textId="77777777" w:rsidR="00AE53ED" w:rsidRDefault="00A60AE8">
            <w:pPr>
              <w:pStyle w:val="TableParagraph"/>
              <w:spacing w:before="111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72BE926B" w14:textId="77777777">
        <w:trPr>
          <w:trHeight w:val="626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518C5FF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0B10F" w14:textId="77777777" w:rsidR="00AE53ED" w:rsidRDefault="00A60AE8">
            <w:pPr>
              <w:pStyle w:val="TableParagraph"/>
              <w:spacing w:line="306" w:lineRule="exact"/>
              <w:ind w:left="46"/>
              <w:rPr>
                <w:sz w:val="24"/>
              </w:rPr>
            </w:pPr>
            <w:r>
              <w:rPr>
                <w:sz w:val="24"/>
              </w:rPr>
              <w:t>A-2-3 提供適當的練習或活動，以理解或熟練學習</w:t>
            </w:r>
          </w:p>
          <w:p w14:paraId="18457C18" w14:textId="77777777" w:rsidR="00AE53ED" w:rsidRDefault="00A60AE8">
            <w:pPr>
              <w:pStyle w:val="TableParagraph"/>
              <w:spacing w:line="300" w:lineRule="exact"/>
              <w:ind w:left="766"/>
              <w:rPr>
                <w:sz w:val="24"/>
              </w:rPr>
            </w:pPr>
            <w:r>
              <w:rPr>
                <w:sz w:val="24"/>
              </w:rPr>
              <w:t>內容。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3CB670EC" w14:textId="77777777" w:rsidR="00AE53ED" w:rsidRDefault="00A60AE8">
            <w:pPr>
              <w:pStyle w:val="TableParagraph"/>
              <w:spacing w:before="112"/>
              <w:ind w:right="163"/>
              <w:jc w:val="right"/>
              <w:rPr>
                <w:sz w:val="24"/>
              </w:rPr>
            </w:pPr>
            <w:r w:rsidRPr="00966B64">
              <w:rPr>
                <w:sz w:val="24"/>
                <w:bdr w:val="single" w:sz="4" w:space="0" w:color="auto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16DD29" w14:textId="77777777" w:rsidR="00AE53ED" w:rsidRDefault="00A60AE8">
            <w:pPr>
              <w:pStyle w:val="TableParagraph"/>
              <w:spacing w:before="112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2F360E" w14:textId="77777777" w:rsidR="00AE53ED" w:rsidRDefault="00A60AE8">
            <w:pPr>
              <w:pStyle w:val="TableParagraph"/>
              <w:spacing w:before="112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39677D" w14:textId="77777777" w:rsidR="00AE53ED" w:rsidRDefault="00A60AE8">
            <w:pPr>
              <w:pStyle w:val="TableParagraph"/>
              <w:spacing w:before="112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9440D49" w14:textId="77777777" w:rsidR="00AE53ED" w:rsidRDefault="00A60AE8">
            <w:pPr>
              <w:pStyle w:val="TableParagraph"/>
              <w:spacing w:before="112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7EAEBE0F" w14:textId="77777777">
        <w:trPr>
          <w:trHeight w:val="623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403F81A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1C034" w14:textId="77777777" w:rsidR="00AE53ED" w:rsidRDefault="00A60AE8">
            <w:pPr>
              <w:pStyle w:val="TableParagraph"/>
              <w:spacing w:line="303" w:lineRule="exact"/>
              <w:ind w:left="46"/>
              <w:rPr>
                <w:sz w:val="24"/>
              </w:rPr>
            </w:pPr>
            <w:r>
              <w:rPr>
                <w:sz w:val="24"/>
              </w:rPr>
              <w:t>A-2-4 完成每</w:t>
            </w:r>
            <w:proofErr w:type="gramStart"/>
            <w:r>
              <w:rPr>
                <w:sz w:val="24"/>
              </w:rPr>
              <w:t>個</w:t>
            </w:r>
            <w:proofErr w:type="gramEnd"/>
            <w:r>
              <w:rPr>
                <w:sz w:val="24"/>
              </w:rPr>
              <w:t>學習活動後，適時歸納或總結學習</w:t>
            </w:r>
          </w:p>
          <w:p w14:paraId="16478507" w14:textId="77777777" w:rsidR="00AE53ED" w:rsidRDefault="00A60AE8">
            <w:pPr>
              <w:pStyle w:val="TableParagraph"/>
              <w:spacing w:line="300" w:lineRule="exact"/>
              <w:ind w:left="766"/>
              <w:rPr>
                <w:sz w:val="24"/>
              </w:rPr>
            </w:pPr>
            <w:r>
              <w:rPr>
                <w:sz w:val="24"/>
              </w:rPr>
              <w:t>重點。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C71404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0057B952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 w:rsidRPr="00966B64">
              <w:rPr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406D266D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366800D0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14:paraId="4EF3EBED" w14:textId="77777777" w:rsidR="00AE53ED" w:rsidRDefault="00A60AE8">
            <w:pPr>
              <w:pStyle w:val="TableParagraph"/>
              <w:spacing w:before="109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7E7DFF32" w14:textId="77777777">
        <w:trPr>
          <w:trHeight w:val="397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0BE32EC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9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6DDE8"/>
          </w:tcPr>
          <w:p w14:paraId="6BB449BE" w14:textId="77777777" w:rsidR="00AE53ED" w:rsidRDefault="00A60AE8">
            <w:pPr>
              <w:pStyle w:val="TableParagraph"/>
              <w:spacing w:before="23"/>
              <w:ind w:left="27"/>
              <w:rPr>
                <w:sz w:val="24"/>
              </w:rPr>
            </w:pPr>
            <w:r>
              <w:rPr>
                <w:sz w:val="24"/>
              </w:rPr>
              <w:t>A-3 運用適切教學策略與溝通技巧，幫助學生學習。</w:t>
            </w:r>
          </w:p>
        </w:tc>
      </w:tr>
      <w:tr w:rsidR="00AE53ED" w14:paraId="5FD2B5D7" w14:textId="77777777">
        <w:trPr>
          <w:trHeight w:val="623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2B42710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B5B12" w14:textId="77777777" w:rsidR="00AE53ED" w:rsidRDefault="00A60AE8">
            <w:pPr>
              <w:pStyle w:val="TableParagraph"/>
              <w:spacing w:line="303" w:lineRule="exact"/>
              <w:ind w:left="46"/>
              <w:rPr>
                <w:sz w:val="24"/>
              </w:rPr>
            </w:pPr>
            <w:r>
              <w:rPr>
                <w:sz w:val="24"/>
              </w:rPr>
              <w:t>A-3-1 運用適切的教學方法，引導學生思考、討論</w:t>
            </w:r>
          </w:p>
          <w:p w14:paraId="29F1753E" w14:textId="77777777" w:rsidR="00AE53ED" w:rsidRDefault="00A60AE8">
            <w:pPr>
              <w:pStyle w:val="TableParagraph"/>
              <w:spacing w:line="300" w:lineRule="exact"/>
              <w:ind w:left="766"/>
              <w:rPr>
                <w:sz w:val="24"/>
              </w:rPr>
            </w:pPr>
            <w:r>
              <w:rPr>
                <w:sz w:val="24"/>
              </w:rPr>
              <w:t>或實作。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F2B8BBD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49C9EB0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 w:rsidRPr="00966B64">
              <w:rPr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7809549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1AEBF913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69BF0293" w14:textId="77777777" w:rsidR="00AE53ED" w:rsidRDefault="00A60AE8">
            <w:pPr>
              <w:pStyle w:val="TableParagraph"/>
              <w:spacing w:before="109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27DB60A6" w14:textId="77777777">
        <w:trPr>
          <w:trHeight w:val="469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196DD49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40DBE" w14:textId="77777777" w:rsidR="00AE53ED" w:rsidRDefault="00A60AE8">
            <w:pPr>
              <w:pStyle w:val="TableParagraph"/>
              <w:spacing w:before="59"/>
              <w:ind w:left="27"/>
              <w:rPr>
                <w:sz w:val="24"/>
              </w:rPr>
            </w:pPr>
            <w:r>
              <w:rPr>
                <w:sz w:val="24"/>
              </w:rPr>
              <w:t>A-3-2 教學活動中融入學習策略的指導。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D7FEBCB" w14:textId="77777777" w:rsidR="00AE53ED" w:rsidRDefault="00A60AE8">
            <w:pPr>
              <w:pStyle w:val="TableParagraph"/>
              <w:spacing w:before="35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85A650" w14:textId="77777777" w:rsidR="00AE53ED" w:rsidRDefault="00A60AE8">
            <w:pPr>
              <w:pStyle w:val="TableParagraph"/>
              <w:spacing w:before="35"/>
              <w:ind w:right="163"/>
              <w:jc w:val="right"/>
              <w:rPr>
                <w:sz w:val="24"/>
              </w:rPr>
            </w:pPr>
            <w:r w:rsidRPr="00966B64">
              <w:rPr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49FD30" w14:textId="77777777" w:rsidR="00AE53ED" w:rsidRDefault="00A60AE8">
            <w:pPr>
              <w:pStyle w:val="TableParagraph"/>
              <w:spacing w:before="35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830821" w14:textId="77777777" w:rsidR="00AE53ED" w:rsidRDefault="00A60AE8">
            <w:pPr>
              <w:pStyle w:val="TableParagraph"/>
              <w:spacing w:before="35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7DBD731" w14:textId="77777777" w:rsidR="00AE53ED" w:rsidRDefault="00A60AE8">
            <w:pPr>
              <w:pStyle w:val="TableParagraph"/>
              <w:spacing w:before="35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5264A698" w14:textId="77777777">
        <w:trPr>
          <w:trHeight w:val="625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6177EB9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53E72" w14:textId="77777777" w:rsidR="00AE53ED" w:rsidRDefault="00A60AE8">
            <w:pPr>
              <w:pStyle w:val="TableParagraph"/>
              <w:spacing w:line="306" w:lineRule="exact"/>
              <w:ind w:left="46"/>
              <w:rPr>
                <w:sz w:val="24"/>
              </w:rPr>
            </w:pPr>
            <w:r>
              <w:rPr>
                <w:sz w:val="24"/>
              </w:rPr>
              <w:t>A-3-3 運用口語、非口語、教室走動等溝通技巧，</w:t>
            </w:r>
          </w:p>
          <w:p w14:paraId="3D1980F1" w14:textId="77777777" w:rsidR="00AE53ED" w:rsidRDefault="00A60AE8">
            <w:pPr>
              <w:pStyle w:val="TableParagraph"/>
              <w:spacing w:line="300" w:lineRule="exact"/>
              <w:ind w:left="766"/>
              <w:rPr>
                <w:sz w:val="24"/>
              </w:rPr>
            </w:pPr>
            <w:r>
              <w:rPr>
                <w:sz w:val="24"/>
              </w:rPr>
              <w:t>幫助學生學習。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747C30" w14:textId="77777777" w:rsidR="00AE53ED" w:rsidRDefault="00A60AE8">
            <w:pPr>
              <w:pStyle w:val="TableParagraph"/>
              <w:spacing w:before="111"/>
              <w:ind w:right="163"/>
              <w:jc w:val="right"/>
              <w:rPr>
                <w:sz w:val="24"/>
              </w:rPr>
            </w:pPr>
            <w:r w:rsidRPr="00966B64">
              <w:rPr>
                <w:sz w:val="24"/>
                <w:bdr w:val="single" w:sz="4" w:space="0" w:color="auto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0DCD00BA" w14:textId="77777777" w:rsidR="00AE53ED" w:rsidRDefault="00A60AE8">
            <w:pPr>
              <w:pStyle w:val="TableParagraph"/>
              <w:spacing w:before="11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0CA19765" w14:textId="77777777" w:rsidR="00AE53ED" w:rsidRDefault="00A60AE8">
            <w:pPr>
              <w:pStyle w:val="TableParagraph"/>
              <w:spacing w:before="11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2E39BD88" w14:textId="77777777" w:rsidR="00AE53ED" w:rsidRDefault="00A60AE8">
            <w:pPr>
              <w:pStyle w:val="TableParagraph"/>
              <w:spacing w:before="11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14:paraId="7828DAF3" w14:textId="77777777" w:rsidR="00AE53ED" w:rsidRDefault="00A60AE8">
            <w:pPr>
              <w:pStyle w:val="TableParagraph"/>
              <w:spacing w:before="111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6390814E" w14:textId="77777777">
        <w:trPr>
          <w:trHeight w:val="342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A57FB0B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9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6DDE8"/>
          </w:tcPr>
          <w:p w14:paraId="1C46CF6E" w14:textId="77777777" w:rsidR="00AE53ED" w:rsidRDefault="00A60AE8">
            <w:pPr>
              <w:pStyle w:val="TableParagraph"/>
              <w:spacing w:line="323" w:lineRule="exact"/>
              <w:ind w:left="27"/>
              <w:rPr>
                <w:sz w:val="24"/>
              </w:rPr>
            </w:pPr>
            <w:r>
              <w:rPr>
                <w:sz w:val="24"/>
              </w:rPr>
              <w:t>A-4 運用多元評量方式評估學生能力，提供學習回饋並調整教學。</w:t>
            </w:r>
          </w:p>
        </w:tc>
      </w:tr>
      <w:tr w:rsidR="00AE53ED" w14:paraId="5D5BE170" w14:textId="77777777">
        <w:trPr>
          <w:trHeight w:val="518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9BD7F14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0F1C4" w14:textId="77777777" w:rsidR="00AE53ED" w:rsidRDefault="00A60AE8">
            <w:pPr>
              <w:pStyle w:val="TableParagraph"/>
              <w:spacing w:before="83"/>
              <w:ind w:left="27"/>
              <w:rPr>
                <w:sz w:val="24"/>
              </w:rPr>
            </w:pPr>
            <w:r>
              <w:rPr>
                <w:sz w:val="24"/>
              </w:rPr>
              <w:t>A-4-1 運用多元評量方式，評估學生學習成效。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607BB54" w14:textId="77777777" w:rsidR="00AE53ED" w:rsidRDefault="00A60AE8">
            <w:pPr>
              <w:pStyle w:val="TableParagraph"/>
              <w:spacing w:before="57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1AA582A" w14:textId="77777777" w:rsidR="00AE53ED" w:rsidRDefault="00A60AE8">
            <w:pPr>
              <w:pStyle w:val="TableParagraph"/>
              <w:spacing w:before="57"/>
              <w:ind w:right="163"/>
              <w:jc w:val="right"/>
              <w:rPr>
                <w:sz w:val="24"/>
              </w:rPr>
            </w:pPr>
            <w:r w:rsidRPr="00966B64">
              <w:rPr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6F050425" w14:textId="77777777" w:rsidR="00AE53ED" w:rsidRDefault="00A60AE8">
            <w:pPr>
              <w:pStyle w:val="TableParagraph"/>
              <w:spacing w:before="57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2E7CE4D2" w14:textId="77777777" w:rsidR="00AE53ED" w:rsidRDefault="00A60AE8">
            <w:pPr>
              <w:pStyle w:val="TableParagraph"/>
              <w:spacing w:before="57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08631CFE" w14:textId="77777777" w:rsidR="00AE53ED" w:rsidRDefault="00A60AE8">
            <w:pPr>
              <w:pStyle w:val="TableParagraph"/>
              <w:spacing w:before="57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532BAA67" w14:textId="77777777">
        <w:trPr>
          <w:trHeight w:val="623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8E46320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B8981" w14:textId="77777777" w:rsidR="00AE53ED" w:rsidRDefault="00A60AE8">
            <w:pPr>
              <w:pStyle w:val="TableParagraph"/>
              <w:spacing w:line="303" w:lineRule="exact"/>
              <w:ind w:left="46"/>
              <w:rPr>
                <w:sz w:val="24"/>
              </w:rPr>
            </w:pPr>
            <w:r>
              <w:rPr>
                <w:sz w:val="24"/>
              </w:rPr>
              <w:t>A-4-2 分析評量結果，適時提供學生適切的學習回</w:t>
            </w:r>
          </w:p>
          <w:p w14:paraId="219713A0" w14:textId="77777777" w:rsidR="00AE53ED" w:rsidRDefault="00A60AE8">
            <w:pPr>
              <w:pStyle w:val="TableParagraph"/>
              <w:spacing w:line="300" w:lineRule="exact"/>
              <w:ind w:left="766"/>
              <w:rPr>
                <w:sz w:val="24"/>
              </w:rPr>
            </w:pPr>
            <w:proofErr w:type="gramStart"/>
            <w:r>
              <w:rPr>
                <w:sz w:val="24"/>
              </w:rPr>
              <w:t>饋</w:t>
            </w:r>
            <w:proofErr w:type="gramEnd"/>
            <w:r>
              <w:rPr>
                <w:sz w:val="24"/>
              </w:rPr>
              <w:t>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3BD89AF8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BDFE9F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 w:rsidRPr="00966B64">
              <w:rPr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DE147F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C513FF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39CD888" w14:textId="77777777" w:rsidR="00AE53ED" w:rsidRDefault="00A60AE8">
            <w:pPr>
              <w:pStyle w:val="TableParagraph"/>
              <w:spacing w:before="109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58EDC6B5" w14:textId="77777777">
        <w:trPr>
          <w:trHeight w:val="515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D352452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F395B" w14:textId="77777777" w:rsidR="00AE53ED" w:rsidRDefault="00A60AE8">
            <w:pPr>
              <w:pStyle w:val="TableParagraph"/>
              <w:spacing w:before="83"/>
              <w:ind w:left="27"/>
              <w:rPr>
                <w:sz w:val="24"/>
              </w:rPr>
            </w:pPr>
            <w:r>
              <w:rPr>
                <w:sz w:val="24"/>
              </w:rPr>
              <w:t>A-4-3 根據評量結果，調整教學。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5080A2F" w14:textId="77777777" w:rsidR="00AE53ED" w:rsidRDefault="00A60AE8">
            <w:pPr>
              <w:pStyle w:val="TableParagraph"/>
              <w:spacing w:before="56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7B9AC6" w14:textId="77777777" w:rsidR="00AE53ED" w:rsidRDefault="00A60AE8">
            <w:pPr>
              <w:pStyle w:val="TableParagraph"/>
              <w:spacing w:before="56"/>
              <w:ind w:right="163"/>
              <w:jc w:val="right"/>
              <w:rPr>
                <w:sz w:val="24"/>
              </w:rPr>
            </w:pPr>
            <w:r w:rsidRPr="00966B64">
              <w:rPr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ED4E69" w14:textId="77777777" w:rsidR="00AE53ED" w:rsidRDefault="00A60AE8">
            <w:pPr>
              <w:pStyle w:val="TableParagraph"/>
              <w:spacing w:before="56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E5D9A1" w14:textId="77777777" w:rsidR="00AE53ED" w:rsidRDefault="00A60AE8">
            <w:pPr>
              <w:pStyle w:val="TableParagraph"/>
              <w:spacing w:before="56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EDABF67" w14:textId="77777777" w:rsidR="00AE53ED" w:rsidRDefault="00A60AE8">
            <w:pPr>
              <w:pStyle w:val="TableParagraph"/>
              <w:spacing w:before="56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64877FEF" w14:textId="77777777">
        <w:trPr>
          <w:trHeight w:val="517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4ECE3FF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38A18" w14:textId="77777777" w:rsidR="00AE53ED" w:rsidRDefault="00A60AE8">
            <w:pPr>
              <w:pStyle w:val="TableParagraph"/>
              <w:spacing w:before="83"/>
              <w:ind w:left="46" w:right="-58"/>
              <w:rPr>
                <w:sz w:val="24"/>
              </w:rPr>
            </w:pPr>
            <w:r>
              <w:rPr>
                <w:sz w:val="24"/>
              </w:rPr>
              <w:t>A-4-4</w:t>
            </w:r>
            <w:r>
              <w:rPr>
                <w:spacing w:val="-14"/>
                <w:sz w:val="24"/>
              </w:rPr>
              <w:t xml:space="preserve"> 運用評量結果，規劃實施充實或</w:t>
            </w:r>
            <w:proofErr w:type="gramStart"/>
            <w:r>
              <w:rPr>
                <w:spacing w:val="-14"/>
                <w:sz w:val="24"/>
              </w:rPr>
              <w:t>補強性課程</w:t>
            </w:r>
            <w:proofErr w:type="gramEnd"/>
            <w:r>
              <w:rPr>
                <w:spacing w:val="-14"/>
                <w:sz w:val="24"/>
              </w:rPr>
              <w:t>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05C077" w14:textId="77777777" w:rsidR="00AE53ED" w:rsidRDefault="00A60AE8">
            <w:pPr>
              <w:pStyle w:val="TableParagraph"/>
              <w:spacing w:before="56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57B577E9" w14:textId="77777777" w:rsidR="00AE53ED" w:rsidRDefault="00A60AE8">
            <w:pPr>
              <w:pStyle w:val="TableParagraph"/>
              <w:spacing w:before="56"/>
              <w:ind w:right="163"/>
              <w:jc w:val="right"/>
              <w:rPr>
                <w:sz w:val="24"/>
              </w:rPr>
            </w:pPr>
            <w:r w:rsidRPr="00966B64">
              <w:rPr>
                <w:sz w:val="2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67C607F3" w14:textId="77777777" w:rsidR="00AE53ED" w:rsidRDefault="00A60AE8">
            <w:pPr>
              <w:pStyle w:val="TableParagraph"/>
              <w:spacing w:before="56"/>
              <w:ind w:right="163"/>
              <w:jc w:val="right"/>
              <w:rPr>
                <w:sz w:val="24"/>
              </w:rPr>
            </w:pPr>
            <w:r w:rsidRPr="00966B64">
              <w:rPr>
                <w:sz w:val="24"/>
                <w:bdr w:val="single" w:sz="4" w:space="0" w:color="auto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332BDB1B" w14:textId="77777777" w:rsidR="00AE53ED" w:rsidRDefault="00A60AE8">
            <w:pPr>
              <w:pStyle w:val="TableParagraph"/>
              <w:spacing w:before="56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14:paraId="34816EE1" w14:textId="77777777" w:rsidR="00AE53ED" w:rsidRDefault="00A60AE8">
            <w:pPr>
              <w:pStyle w:val="TableParagraph"/>
              <w:spacing w:before="56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5844404E" w14:textId="77777777">
        <w:trPr>
          <w:trHeight w:val="402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D43D7A1" w14:textId="77777777" w:rsidR="00AE53ED" w:rsidRDefault="00AE53ED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6EB4133A" w14:textId="77777777" w:rsidR="00AE53ED" w:rsidRDefault="00A60AE8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B</w:t>
            </w:r>
          </w:p>
          <w:p w14:paraId="0D528CD0" w14:textId="77777777" w:rsidR="00AE53ED" w:rsidRDefault="00A60AE8">
            <w:pPr>
              <w:pStyle w:val="TableParagraph"/>
              <w:spacing w:before="5" w:line="242" w:lineRule="auto"/>
              <w:ind w:left="165" w:right="150"/>
              <w:jc w:val="both"/>
              <w:rPr>
                <w:sz w:val="24"/>
              </w:rPr>
            </w:pPr>
            <w:r>
              <w:rPr>
                <w:sz w:val="24"/>
              </w:rPr>
              <w:t>班級經營與輔導</w:t>
            </w:r>
          </w:p>
        </w:tc>
        <w:tc>
          <w:tcPr>
            <w:tcW w:w="9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0D9"/>
          </w:tcPr>
          <w:p w14:paraId="32F0BB0A" w14:textId="77777777" w:rsidR="00AE53ED" w:rsidRDefault="00A60AE8">
            <w:pPr>
              <w:pStyle w:val="TableParagraph"/>
              <w:spacing w:before="27"/>
              <w:ind w:left="27"/>
              <w:rPr>
                <w:sz w:val="24"/>
              </w:rPr>
            </w:pPr>
            <w:r>
              <w:rPr>
                <w:sz w:val="24"/>
              </w:rPr>
              <w:t>B-1 建立課堂規範，並適切回應學生的行為表現。</w:t>
            </w:r>
          </w:p>
        </w:tc>
      </w:tr>
      <w:tr w:rsidR="00AE53ED" w14:paraId="75EC0272" w14:textId="77777777">
        <w:trPr>
          <w:trHeight w:val="610"/>
        </w:trPr>
        <w:tc>
          <w:tcPr>
            <w:tcW w:w="580" w:type="dxa"/>
            <w:vMerge/>
            <w:tcBorders>
              <w:top w:val="nil"/>
              <w:right w:val="single" w:sz="6" w:space="0" w:color="000000"/>
            </w:tcBorders>
          </w:tcPr>
          <w:p w14:paraId="4D63C9BA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EB2CD" w14:textId="77777777" w:rsidR="00AE53ED" w:rsidRDefault="00A60AE8">
            <w:pPr>
              <w:pStyle w:val="TableParagraph"/>
              <w:spacing w:before="130"/>
              <w:ind w:left="27"/>
              <w:rPr>
                <w:sz w:val="24"/>
              </w:rPr>
            </w:pPr>
            <w:r>
              <w:rPr>
                <w:sz w:val="24"/>
              </w:rPr>
              <w:t>B-1-1 建立有助於學生學習的課堂規範。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85E07DC" w14:textId="77777777" w:rsidR="00AE53ED" w:rsidRDefault="00A60AE8">
            <w:pPr>
              <w:pStyle w:val="TableParagraph"/>
              <w:spacing w:before="10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A607542" w14:textId="77777777" w:rsidR="00AE53ED" w:rsidRDefault="00A60AE8">
            <w:pPr>
              <w:pStyle w:val="TableParagraph"/>
              <w:spacing w:before="104"/>
              <w:ind w:right="163"/>
              <w:jc w:val="right"/>
              <w:rPr>
                <w:sz w:val="24"/>
              </w:rPr>
            </w:pPr>
            <w:r w:rsidRPr="00966B64">
              <w:rPr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617F6C38" w14:textId="77777777" w:rsidR="00AE53ED" w:rsidRDefault="00A60AE8">
            <w:pPr>
              <w:pStyle w:val="TableParagraph"/>
              <w:spacing w:before="10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0679B4C" w14:textId="77777777" w:rsidR="00AE53ED" w:rsidRDefault="00A60AE8">
            <w:pPr>
              <w:pStyle w:val="TableParagraph"/>
              <w:spacing w:before="10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51BDB595" w14:textId="77777777" w:rsidR="00AE53ED" w:rsidRDefault="00A60AE8">
            <w:pPr>
              <w:pStyle w:val="TableParagraph"/>
              <w:spacing w:before="104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422E750B" w14:textId="77777777">
        <w:trPr>
          <w:trHeight w:val="529"/>
        </w:trPr>
        <w:tc>
          <w:tcPr>
            <w:tcW w:w="580" w:type="dxa"/>
            <w:vMerge/>
            <w:tcBorders>
              <w:top w:val="nil"/>
              <w:right w:val="single" w:sz="6" w:space="0" w:color="000000"/>
            </w:tcBorders>
          </w:tcPr>
          <w:p w14:paraId="7A26D023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BD151" w14:textId="77777777" w:rsidR="00AE53ED" w:rsidRDefault="00A60AE8">
            <w:pPr>
              <w:pStyle w:val="TableParagraph"/>
              <w:spacing w:before="89"/>
              <w:ind w:left="27"/>
              <w:rPr>
                <w:sz w:val="24"/>
              </w:rPr>
            </w:pPr>
            <w:r>
              <w:rPr>
                <w:sz w:val="24"/>
              </w:rPr>
              <w:t>B-1-2 適切引導或回應學生的行為表現。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69DAFA" w14:textId="77777777" w:rsidR="00AE53ED" w:rsidRDefault="00A60AE8">
            <w:pPr>
              <w:pStyle w:val="TableParagraph"/>
              <w:spacing w:before="63"/>
              <w:ind w:right="163"/>
              <w:jc w:val="right"/>
              <w:rPr>
                <w:sz w:val="24"/>
              </w:rPr>
            </w:pPr>
            <w:r w:rsidRPr="00966B64">
              <w:rPr>
                <w:sz w:val="24"/>
                <w:bdr w:val="single" w:sz="4" w:space="0" w:color="auto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06029EC3" w14:textId="77777777" w:rsidR="00AE53ED" w:rsidRDefault="00A60AE8">
            <w:pPr>
              <w:pStyle w:val="TableParagraph"/>
              <w:spacing w:before="63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2D914E92" w14:textId="77777777" w:rsidR="00AE53ED" w:rsidRDefault="00A60AE8">
            <w:pPr>
              <w:pStyle w:val="TableParagraph"/>
              <w:spacing w:before="63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3A800591" w14:textId="77777777" w:rsidR="00AE53ED" w:rsidRDefault="00A60AE8">
            <w:pPr>
              <w:pStyle w:val="TableParagraph"/>
              <w:spacing w:before="63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14:paraId="5C624CF0" w14:textId="77777777" w:rsidR="00AE53ED" w:rsidRDefault="00A60AE8">
            <w:pPr>
              <w:pStyle w:val="TableParagraph"/>
              <w:spacing w:before="63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77ED5A6E" w14:textId="77777777">
        <w:trPr>
          <w:trHeight w:val="388"/>
        </w:trPr>
        <w:tc>
          <w:tcPr>
            <w:tcW w:w="580" w:type="dxa"/>
            <w:vMerge/>
            <w:tcBorders>
              <w:top w:val="nil"/>
              <w:right w:val="single" w:sz="6" w:space="0" w:color="000000"/>
            </w:tcBorders>
          </w:tcPr>
          <w:p w14:paraId="0B4D0961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9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0D9"/>
          </w:tcPr>
          <w:p w14:paraId="256D94AC" w14:textId="77777777" w:rsidR="00AE53ED" w:rsidRDefault="00A60AE8">
            <w:pPr>
              <w:pStyle w:val="TableParagraph"/>
              <w:spacing w:before="18"/>
              <w:ind w:left="27"/>
              <w:rPr>
                <w:sz w:val="24"/>
              </w:rPr>
            </w:pPr>
            <w:r>
              <w:rPr>
                <w:sz w:val="24"/>
              </w:rPr>
              <w:t>B-2 安排學習情境，促進師生互動。</w:t>
            </w:r>
          </w:p>
        </w:tc>
      </w:tr>
      <w:tr w:rsidR="00AE53ED" w14:paraId="5234844B" w14:textId="77777777">
        <w:trPr>
          <w:trHeight w:val="610"/>
        </w:trPr>
        <w:tc>
          <w:tcPr>
            <w:tcW w:w="580" w:type="dxa"/>
            <w:vMerge/>
            <w:tcBorders>
              <w:top w:val="nil"/>
              <w:right w:val="single" w:sz="6" w:space="0" w:color="000000"/>
            </w:tcBorders>
          </w:tcPr>
          <w:p w14:paraId="67B326E5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7FF9F" w14:textId="77777777" w:rsidR="00AE53ED" w:rsidRDefault="00A60AE8">
            <w:pPr>
              <w:pStyle w:val="TableParagraph"/>
              <w:spacing w:line="297" w:lineRule="exact"/>
              <w:ind w:left="46"/>
              <w:rPr>
                <w:sz w:val="24"/>
              </w:rPr>
            </w:pPr>
            <w:r>
              <w:rPr>
                <w:sz w:val="24"/>
              </w:rPr>
              <w:t>B-2-1 安排適切的教學環境與設施，促進師生互動</w:t>
            </w:r>
          </w:p>
          <w:p w14:paraId="05466E34" w14:textId="77777777" w:rsidR="00AE53ED" w:rsidRDefault="00A60AE8">
            <w:pPr>
              <w:pStyle w:val="TableParagraph"/>
              <w:spacing w:line="294" w:lineRule="exact"/>
              <w:ind w:left="766"/>
              <w:rPr>
                <w:sz w:val="24"/>
              </w:rPr>
            </w:pPr>
            <w:r>
              <w:rPr>
                <w:sz w:val="24"/>
              </w:rPr>
              <w:t>與學生學習。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9FE6288" w14:textId="77777777" w:rsidR="00AE53ED" w:rsidRDefault="00A60AE8">
            <w:pPr>
              <w:pStyle w:val="TableParagraph"/>
              <w:spacing w:before="10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2F16EA9A" w14:textId="77777777" w:rsidR="00AE53ED" w:rsidRDefault="00A60AE8">
            <w:pPr>
              <w:pStyle w:val="TableParagraph"/>
              <w:spacing w:before="104"/>
              <w:ind w:right="163"/>
              <w:jc w:val="right"/>
              <w:rPr>
                <w:sz w:val="24"/>
              </w:rPr>
            </w:pPr>
            <w:r w:rsidRPr="00966B64">
              <w:rPr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1D32DEB4" w14:textId="77777777" w:rsidR="00AE53ED" w:rsidRDefault="00A60AE8">
            <w:pPr>
              <w:pStyle w:val="TableParagraph"/>
              <w:spacing w:before="10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396612E" w14:textId="77777777" w:rsidR="00AE53ED" w:rsidRDefault="00A60AE8">
            <w:pPr>
              <w:pStyle w:val="TableParagraph"/>
              <w:spacing w:before="10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7B1AE79E" w14:textId="77777777" w:rsidR="00AE53ED" w:rsidRDefault="00A60AE8">
            <w:pPr>
              <w:pStyle w:val="TableParagraph"/>
              <w:spacing w:before="104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62D8D308" w14:textId="77777777">
        <w:trPr>
          <w:trHeight w:val="617"/>
        </w:trPr>
        <w:tc>
          <w:tcPr>
            <w:tcW w:w="580" w:type="dxa"/>
            <w:vMerge/>
            <w:tcBorders>
              <w:top w:val="nil"/>
              <w:right w:val="single" w:sz="6" w:space="0" w:color="000000"/>
            </w:tcBorders>
          </w:tcPr>
          <w:p w14:paraId="43C420AA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25F76B" w14:textId="77777777" w:rsidR="00AE53ED" w:rsidRDefault="00A60AE8">
            <w:pPr>
              <w:pStyle w:val="TableParagraph"/>
              <w:spacing w:line="296" w:lineRule="exact"/>
              <w:ind w:left="46"/>
              <w:rPr>
                <w:sz w:val="24"/>
              </w:rPr>
            </w:pPr>
            <w:r>
              <w:rPr>
                <w:sz w:val="24"/>
              </w:rPr>
              <w:t>B-2-2 營造溫暖的學習氣氛，促進師生之間的合作</w:t>
            </w:r>
          </w:p>
          <w:p w14:paraId="09919FA9" w14:textId="77777777" w:rsidR="00AE53ED" w:rsidRDefault="00A60AE8">
            <w:pPr>
              <w:pStyle w:val="TableParagraph"/>
              <w:spacing w:line="302" w:lineRule="exact"/>
              <w:ind w:left="766"/>
              <w:rPr>
                <w:sz w:val="24"/>
              </w:rPr>
            </w:pPr>
            <w:r>
              <w:rPr>
                <w:sz w:val="24"/>
              </w:rPr>
              <w:t>關係。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right w:val="nil"/>
            </w:tcBorders>
          </w:tcPr>
          <w:p w14:paraId="32A6DD6D" w14:textId="77777777" w:rsidR="00AE53ED" w:rsidRDefault="00A60AE8">
            <w:pPr>
              <w:pStyle w:val="TableParagraph"/>
              <w:spacing w:before="101"/>
              <w:ind w:right="163"/>
              <w:jc w:val="right"/>
              <w:rPr>
                <w:sz w:val="24"/>
              </w:rPr>
            </w:pPr>
            <w:r w:rsidRPr="00966B64">
              <w:rPr>
                <w:sz w:val="24"/>
                <w:bdr w:val="single" w:sz="4" w:space="0" w:color="auto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right w:val="nil"/>
            </w:tcBorders>
          </w:tcPr>
          <w:p w14:paraId="46897FEE" w14:textId="77777777" w:rsidR="00AE53ED" w:rsidRDefault="00A60AE8">
            <w:pPr>
              <w:pStyle w:val="TableParagraph"/>
              <w:spacing w:before="10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right w:val="nil"/>
            </w:tcBorders>
          </w:tcPr>
          <w:p w14:paraId="23FDA56E" w14:textId="77777777" w:rsidR="00AE53ED" w:rsidRDefault="00A60AE8">
            <w:pPr>
              <w:pStyle w:val="TableParagraph"/>
              <w:spacing w:before="10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right w:val="nil"/>
            </w:tcBorders>
          </w:tcPr>
          <w:p w14:paraId="54C029E0" w14:textId="77777777" w:rsidR="00AE53ED" w:rsidRDefault="00A60AE8">
            <w:pPr>
              <w:pStyle w:val="TableParagraph"/>
              <w:spacing w:before="10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</w:tcBorders>
          </w:tcPr>
          <w:p w14:paraId="6B136A10" w14:textId="77777777" w:rsidR="00AE53ED" w:rsidRDefault="00A60AE8">
            <w:pPr>
              <w:pStyle w:val="TableParagraph"/>
              <w:spacing w:before="101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324D76A" w14:textId="77777777" w:rsidR="00AE53ED" w:rsidRDefault="00A60AE8">
      <w:pPr>
        <w:pStyle w:val="a3"/>
        <w:spacing w:before="116" w:line="223" w:lineRule="auto"/>
        <w:ind w:left="892" w:right="325" w:hanging="661"/>
      </w:pPr>
      <w:r>
        <w:rPr>
          <w:spacing w:val="-8"/>
        </w:rPr>
        <w:t xml:space="preserve">備註：資料修改自 </w:t>
      </w:r>
      <w:r>
        <w:t>105</w:t>
      </w:r>
      <w:r>
        <w:rPr>
          <w:spacing w:val="-35"/>
        </w:rPr>
        <w:t xml:space="preserve"> 年 </w:t>
      </w:r>
      <w:r>
        <w:t>4</w:t>
      </w:r>
      <w:r>
        <w:rPr>
          <w:spacing w:val="-35"/>
        </w:rPr>
        <w:t xml:space="preserve"> 月 </w:t>
      </w:r>
      <w:r>
        <w:t>25</w:t>
      </w:r>
      <w:r>
        <w:rPr>
          <w:spacing w:val="-12"/>
        </w:rPr>
        <w:t xml:space="preserve"> 日</w:t>
      </w:r>
      <w:proofErr w:type="gramStart"/>
      <w:r>
        <w:rPr>
          <w:spacing w:val="-12"/>
        </w:rPr>
        <w:t>臺</w:t>
      </w:r>
      <w:proofErr w:type="gramEnd"/>
      <w:r>
        <w:rPr>
          <w:spacing w:val="-12"/>
        </w:rPr>
        <w:t xml:space="preserve">教師(三)字第 </w:t>
      </w:r>
      <w:r>
        <w:t>1050040254</w:t>
      </w:r>
      <w:r>
        <w:rPr>
          <w:spacing w:val="-8"/>
        </w:rPr>
        <w:t xml:space="preserve"> 號函發布高級中等以下學校教師專業發展評鑑</w:t>
      </w:r>
      <w:proofErr w:type="gramStart"/>
      <w:r>
        <w:rPr>
          <w:spacing w:val="-8"/>
        </w:rPr>
        <w:t>規準</w:t>
      </w:r>
      <w:proofErr w:type="gramEnd"/>
      <w:r>
        <w:rPr>
          <w:spacing w:val="-8"/>
        </w:rPr>
        <w:t>(105</w:t>
      </w:r>
      <w:r>
        <w:rPr>
          <w:spacing w:val="-9"/>
        </w:rPr>
        <w:t xml:space="preserve"> 年版)之教學觀察紀錄表。</w:t>
      </w:r>
    </w:p>
    <w:p w14:paraId="2768BA80" w14:textId="77777777" w:rsidR="00AE53ED" w:rsidRDefault="00AE53ED">
      <w:pPr>
        <w:spacing w:line="223" w:lineRule="auto"/>
        <w:sectPr w:rsidR="00AE53ED">
          <w:type w:val="continuous"/>
          <w:pgSz w:w="11910" w:h="16840"/>
          <w:pgMar w:top="12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2"/>
      </w:tblGrid>
      <w:tr w:rsidR="00AE53ED" w14:paraId="380D5A46" w14:textId="77777777">
        <w:trPr>
          <w:trHeight w:val="963"/>
        </w:trPr>
        <w:tc>
          <w:tcPr>
            <w:tcW w:w="9422" w:type="dxa"/>
            <w:tcBorders>
              <w:bottom w:val="single" w:sz="6" w:space="0" w:color="000000"/>
            </w:tcBorders>
          </w:tcPr>
          <w:p w14:paraId="77C794CB" w14:textId="77777777" w:rsidR="00AE53ED" w:rsidRDefault="00AE53ED">
            <w:pPr>
              <w:pStyle w:val="TableParagraph"/>
              <w:spacing w:before="6"/>
            </w:pPr>
          </w:p>
          <w:p w14:paraId="3EA416D9" w14:textId="77777777" w:rsidR="00AE53ED" w:rsidRDefault="00A60AE8">
            <w:pPr>
              <w:pStyle w:val="TableParagraph"/>
              <w:tabs>
                <w:tab w:val="left" w:pos="628"/>
                <w:tab w:val="left" w:pos="1110"/>
                <w:tab w:val="left" w:pos="1590"/>
              </w:tabs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綜</w:t>
            </w:r>
            <w:r>
              <w:rPr>
                <w:b/>
                <w:sz w:val="24"/>
              </w:rPr>
              <w:tab/>
              <w:t>合</w:t>
            </w:r>
            <w:r>
              <w:rPr>
                <w:b/>
                <w:sz w:val="24"/>
              </w:rPr>
              <w:tab/>
              <w:t>意</w:t>
            </w:r>
            <w:r>
              <w:rPr>
                <w:b/>
                <w:sz w:val="24"/>
              </w:rPr>
              <w:tab/>
              <w:t>見</w:t>
            </w:r>
          </w:p>
        </w:tc>
      </w:tr>
      <w:tr w:rsidR="00AE53ED" w14:paraId="1C99658D" w14:textId="77777777">
        <w:trPr>
          <w:trHeight w:val="11177"/>
        </w:trPr>
        <w:tc>
          <w:tcPr>
            <w:tcW w:w="9422" w:type="dxa"/>
            <w:tcBorders>
              <w:top w:val="single" w:sz="6" w:space="0" w:color="000000"/>
            </w:tcBorders>
          </w:tcPr>
          <w:p w14:paraId="734D084B" w14:textId="77777777" w:rsidR="00AE53ED" w:rsidRDefault="00A60AE8">
            <w:pPr>
              <w:pStyle w:val="TableParagraph"/>
              <w:spacing w:before="166"/>
              <w:ind w:left="148"/>
              <w:rPr>
                <w:sz w:val="28"/>
              </w:rPr>
            </w:pPr>
            <w:r>
              <w:rPr>
                <w:spacing w:val="-22"/>
                <w:sz w:val="28"/>
              </w:rPr>
              <w:t>課堂教學優點：</w:t>
            </w: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請說明可供一般教師學習效仿之處</w:t>
            </w:r>
            <w:r>
              <w:rPr>
                <w:sz w:val="28"/>
              </w:rPr>
              <w:t>）</w:t>
            </w:r>
          </w:p>
          <w:p w14:paraId="6D440F6B" w14:textId="77777777" w:rsidR="001C28F0" w:rsidRPr="001C28F0" w:rsidRDefault="00BC6ED4" w:rsidP="001C28F0">
            <w:pPr>
              <w:pStyle w:val="a4"/>
              <w:numPr>
                <w:ilvl w:val="0"/>
                <w:numId w:val="1"/>
              </w:numPr>
              <w:adjustRightInd w:val="0"/>
              <w:spacing w:line="480" w:lineRule="exact"/>
              <w:rPr>
                <w:rFonts w:cs="新細明體"/>
                <w:sz w:val="28"/>
                <w:szCs w:val="28"/>
              </w:rPr>
            </w:pPr>
            <w:r w:rsidRPr="001C28F0">
              <w:rPr>
                <w:rFonts w:cs="新細明體" w:hint="eastAsia"/>
                <w:sz w:val="28"/>
                <w:szCs w:val="28"/>
              </w:rPr>
              <w:t>教學活動流暢</w:t>
            </w:r>
            <w:r w:rsidR="001C28F0" w:rsidRPr="001C28F0">
              <w:rPr>
                <w:rFonts w:cs="新細明體" w:hint="eastAsia"/>
                <w:sz w:val="28"/>
                <w:szCs w:val="28"/>
              </w:rPr>
              <w:t>，能夠針對學生的特質簡化課程</w:t>
            </w:r>
            <w:r w:rsidR="00901189">
              <w:rPr>
                <w:rFonts w:cs="新細明體" w:hint="eastAsia"/>
                <w:sz w:val="28"/>
                <w:szCs w:val="28"/>
              </w:rPr>
              <w:t>與視學生的個別差異設計教學</w:t>
            </w:r>
            <w:r w:rsidR="001C28F0" w:rsidRPr="001C28F0">
              <w:rPr>
                <w:rFonts w:cs="新細明體" w:hint="eastAsia"/>
                <w:sz w:val="28"/>
                <w:szCs w:val="28"/>
              </w:rPr>
              <w:t>。</w:t>
            </w:r>
          </w:p>
          <w:p w14:paraId="6710648B" w14:textId="77777777" w:rsidR="00BC6ED4" w:rsidRPr="001C28F0" w:rsidRDefault="00BC6ED4" w:rsidP="001C28F0">
            <w:pPr>
              <w:pStyle w:val="a4"/>
              <w:numPr>
                <w:ilvl w:val="0"/>
                <w:numId w:val="1"/>
              </w:numPr>
              <w:adjustRightInd w:val="0"/>
              <w:spacing w:line="480" w:lineRule="exact"/>
              <w:rPr>
                <w:rFonts w:cs="新細明體"/>
                <w:sz w:val="28"/>
                <w:szCs w:val="28"/>
              </w:rPr>
            </w:pPr>
            <w:r w:rsidRPr="001C28F0">
              <w:rPr>
                <w:rFonts w:cs="新細明體" w:hint="eastAsia"/>
                <w:sz w:val="28"/>
                <w:szCs w:val="28"/>
              </w:rPr>
              <w:t>師生之間的互動</w:t>
            </w:r>
            <w:r w:rsidR="001C28F0">
              <w:rPr>
                <w:rFonts w:cs="新細明體" w:hint="eastAsia"/>
                <w:sz w:val="28"/>
                <w:szCs w:val="28"/>
              </w:rPr>
              <w:t>熱絡，能適時引導學生，勇於發表自己的想法</w:t>
            </w:r>
            <w:r w:rsidRPr="001C28F0">
              <w:rPr>
                <w:rFonts w:cs="新細明體" w:hint="eastAsia"/>
                <w:sz w:val="28"/>
                <w:szCs w:val="28"/>
              </w:rPr>
              <w:t>。</w:t>
            </w:r>
          </w:p>
          <w:p w14:paraId="7AEE1F41" w14:textId="77777777" w:rsidR="00BC6ED4" w:rsidRPr="00474DDE" w:rsidRDefault="00BC6ED4" w:rsidP="001C28F0">
            <w:pPr>
              <w:pStyle w:val="a4"/>
              <w:numPr>
                <w:ilvl w:val="0"/>
                <w:numId w:val="1"/>
              </w:numPr>
              <w:adjustRightInd w:val="0"/>
              <w:spacing w:line="480" w:lineRule="exact"/>
              <w:rPr>
                <w:rFonts w:cs="新細明體"/>
                <w:sz w:val="28"/>
                <w:szCs w:val="28"/>
              </w:rPr>
            </w:pPr>
            <w:r w:rsidRPr="00474DDE">
              <w:rPr>
                <w:rFonts w:cs="新細明體" w:hint="eastAsia"/>
                <w:sz w:val="28"/>
                <w:szCs w:val="28"/>
              </w:rPr>
              <w:t>由於資源班學生的特質，</w:t>
            </w:r>
            <w:r w:rsidR="00474DDE" w:rsidRPr="00474DDE">
              <w:rPr>
                <w:rFonts w:cs="新細明體" w:hint="eastAsia"/>
                <w:sz w:val="28"/>
                <w:szCs w:val="28"/>
              </w:rPr>
              <w:t>閱讀量不足又缺乏語文的素養，因此</w:t>
            </w:r>
            <w:r w:rsidRPr="00474DDE">
              <w:rPr>
                <w:rFonts w:cs="新細明體" w:hint="eastAsia"/>
                <w:sz w:val="28"/>
                <w:szCs w:val="28"/>
              </w:rPr>
              <w:t>對於</w:t>
            </w:r>
            <w:r w:rsidR="00474DDE" w:rsidRPr="00474DDE">
              <w:rPr>
                <w:rFonts w:cs="新細明體" w:hint="eastAsia"/>
                <w:sz w:val="28"/>
                <w:szCs w:val="28"/>
              </w:rPr>
              <w:t>文字的</w:t>
            </w:r>
            <w:r w:rsidRPr="00474DDE">
              <w:rPr>
                <w:rFonts w:cs="新細明體" w:hint="eastAsia"/>
                <w:sz w:val="28"/>
                <w:szCs w:val="28"/>
              </w:rPr>
              <w:t>理解</w:t>
            </w:r>
            <w:proofErr w:type="gramStart"/>
            <w:r w:rsidR="00474DDE" w:rsidRPr="00474DDE">
              <w:rPr>
                <w:rFonts w:cs="新細明體" w:hint="eastAsia"/>
                <w:sz w:val="28"/>
                <w:szCs w:val="28"/>
              </w:rPr>
              <w:t>能力偏弱</w:t>
            </w:r>
            <w:proofErr w:type="gramEnd"/>
            <w:r w:rsidR="00474DDE" w:rsidRPr="00474DDE">
              <w:rPr>
                <w:rFonts w:cs="新細明體" w:hint="eastAsia"/>
                <w:sz w:val="28"/>
                <w:szCs w:val="28"/>
              </w:rPr>
              <w:t>。</w:t>
            </w:r>
            <w:r w:rsidR="001C28F0" w:rsidRPr="00474DDE">
              <w:rPr>
                <w:rFonts w:cs="新細明體" w:hint="eastAsia"/>
                <w:sz w:val="28"/>
                <w:szCs w:val="28"/>
              </w:rPr>
              <w:t>授課老師善於</w:t>
            </w:r>
            <w:r w:rsidR="00474DDE">
              <w:rPr>
                <w:rFonts w:cs="新細明體" w:hint="eastAsia"/>
                <w:sz w:val="28"/>
                <w:szCs w:val="28"/>
              </w:rPr>
              <w:t>引用生活中的例子</w:t>
            </w:r>
            <w:r w:rsidR="00901189" w:rsidRPr="00474DDE">
              <w:rPr>
                <w:rFonts w:cs="新細明體" w:hint="eastAsia"/>
                <w:sz w:val="28"/>
                <w:szCs w:val="28"/>
              </w:rPr>
              <w:t>，</w:t>
            </w:r>
            <w:r w:rsidRPr="00474DDE">
              <w:rPr>
                <w:rFonts w:cs="新細明體" w:hint="eastAsia"/>
                <w:sz w:val="28"/>
                <w:szCs w:val="28"/>
              </w:rPr>
              <w:t>將抽象觀念具體化，並且能夠融</w:t>
            </w:r>
            <w:r w:rsidR="001C28F0" w:rsidRPr="00474DDE">
              <w:rPr>
                <w:rFonts w:cs="新細明體" w:hint="eastAsia"/>
                <w:sz w:val="28"/>
                <w:szCs w:val="28"/>
              </w:rPr>
              <w:t>合</w:t>
            </w:r>
            <w:r w:rsidR="00474DDE">
              <w:rPr>
                <w:rFonts w:cs="新細明體" w:hint="eastAsia"/>
                <w:sz w:val="28"/>
                <w:szCs w:val="28"/>
              </w:rPr>
              <w:t>語文</w:t>
            </w:r>
            <w:r w:rsidRPr="00474DDE">
              <w:rPr>
                <w:rFonts w:cs="新細明體" w:hint="eastAsia"/>
                <w:sz w:val="28"/>
                <w:szCs w:val="28"/>
              </w:rPr>
              <w:t>知識</w:t>
            </w:r>
            <w:r w:rsidR="00901189" w:rsidRPr="00474DDE">
              <w:rPr>
                <w:rFonts w:cs="新細明體" w:hint="eastAsia"/>
                <w:sz w:val="28"/>
                <w:szCs w:val="28"/>
              </w:rPr>
              <w:t>於</w:t>
            </w:r>
            <w:r w:rsidRPr="00474DDE">
              <w:rPr>
                <w:rFonts w:cs="新細明體" w:hint="eastAsia"/>
                <w:sz w:val="28"/>
                <w:szCs w:val="28"/>
              </w:rPr>
              <w:t>生活經驗</w:t>
            </w:r>
            <w:r w:rsidR="00901189" w:rsidRPr="00474DDE">
              <w:rPr>
                <w:rFonts w:cs="新細明體" w:hint="eastAsia"/>
                <w:sz w:val="28"/>
                <w:szCs w:val="28"/>
              </w:rPr>
              <w:t>之中</w:t>
            </w:r>
            <w:r w:rsidR="001C28F0" w:rsidRPr="00474DDE">
              <w:rPr>
                <w:rFonts w:cs="新細明體" w:hint="eastAsia"/>
                <w:sz w:val="28"/>
                <w:szCs w:val="28"/>
              </w:rPr>
              <w:t>。</w:t>
            </w:r>
          </w:p>
          <w:p w14:paraId="1C31FCFF" w14:textId="77777777" w:rsidR="003718B7" w:rsidRPr="003718B7" w:rsidRDefault="003718B7" w:rsidP="003718B7">
            <w:pPr>
              <w:pStyle w:val="a4"/>
              <w:numPr>
                <w:ilvl w:val="0"/>
                <w:numId w:val="1"/>
              </w:numPr>
              <w:adjustRightInd w:val="0"/>
              <w:spacing w:line="480" w:lineRule="exact"/>
              <w:rPr>
                <w:rFonts w:cs="新細明體"/>
                <w:sz w:val="28"/>
                <w:szCs w:val="28"/>
              </w:rPr>
            </w:pPr>
            <w:r w:rsidRPr="003718B7">
              <w:rPr>
                <w:rFonts w:cs="新細明體" w:hint="eastAsia"/>
                <w:sz w:val="28"/>
                <w:szCs w:val="28"/>
              </w:rPr>
              <w:t>原本的教室座位是呈一直線與教師面對面，因應這節課的教學設計，特意改變教室情境</w:t>
            </w:r>
            <w:r>
              <w:rPr>
                <w:rFonts w:cs="新細明體" w:hint="eastAsia"/>
                <w:sz w:val="28"/>
                <w:szCs w:val="28"/>
              </w:rPr>
              <w:t>的安排，讓教學活動更加的活潑化</w:t>
            </w:r>
            <w:r w:rsidRPr="003718B7">
              <w:rPr>
                <w:rFonts w:cs="新細明體" w:hint="eastAsia"/>
                <w:sz w:val="28"/>
                <w:szCs w:val="28"/>
              </w:rPr>
              <w:t>。</w:t>
            </w:r>
          </w:p>
          <w:p w14:paraId="44C38A31" w14:textId="77777777" w:rsidR="00BC6ED4" w:rsidRDefault="00BC6ED4">
            <w:pPr>
              <w:pStyle w:val="TableParagraph"/>
              <w:spacing w:before="166"/>
              <w:ind w:left="148"/>
              <w:rPr>
                <w:sz w:val="28"/>
              </w:rPr>
            </w:pPr>
          </w:p>
        </w:tc>
      </w:tr>
    </w:tbl>
    <w:p w14:paraId="43D98D57" w14:textId="77777777" w:rsidR="00AE53ED" w:rsidRDefault="00AE53ED">
      <w:pPr>
        <w:pStyle w:val="a3"/>
        <w:rPr>
          <w:sz w:val="20"/>
        </w:rPr>
      </w:pPr>
    </w:p>
    <w:p w14:paraId="00D1A4C8" w14:textId="54D28ED5" w:rsidR="00AE53ED" w:rsidRDefault="00A60AE8" w:rsidP="00535362">
      <w:pPr>
        <w:pStyle w:val="1"/>
        <w:spacing w:before="196" w:line="314" w:lineRule="auto"/>
        <w:ind w:left="100" w:right="191"/>
        <w:rPr>
          <w:sz w:val="7"/>
        </w:rPr>
      </w:pPr>
      <w:r>
        <w:rPr>
          <w:spacing w:val="-29"/>
          <w:sz w:val="22"/>
        </w:rPr>
        <w:t>備註：修改自</w:t>
      </w:r>
      <w:r>
        <w:t>孫劍秋教授閱讀教師團隊製作(http://reading.ntue.edu.tw)</w:t>
      </w:r>
      <w:r>
        <w:rPr>
          <w:spacing w:val="-29"/>
        </w:rPr>
        <w:t xml:space="preserve">之 </w:t>
      </w:r>
      <w:r>
        <w:t>2015</w:t>
      </w:r>
      <w:r>
        <w:rPr>
          <w:spacing w:val="-9"/>
        </w:rPr>
        <w:t xml:space="preserve"> 海峽兩岸語文教學</w:t>
      </w:r>
      <w:r>
        <w:t>觀摩</w:t>
      </w:r>
      <w:proofErr w:type="gramStart"/>
      <w:r>
        <w:t>研會觀課紀錄</w:t>
      </w:r>
      <w:proofErr w:type="gramEnd"/>
      <w:r>
        <w:t>表。</w:t>
      </w:r>
    </w:p>
    <w:sectPr w:rsidR="00AE53ED" w:rsidSect="00535362">
      <w:pgSz w:w="11910" w:h="16840"/>
      <w:pgMar w:top="1000" w:right="600" w:bottom="280" w:left="620" w:header="881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CCBD" w14:textId="77777777" w:rsidR="00AB251A" w:rsidRDefault="00AB251A">
      <w:r>
        <w:separator/>
      </w:r>
    </w:p>
  </w:endnote>
  <w:endnote w:type="continuationSeparator" w:id="0">
    <w:p w14:paraId="6975C4BC" w14:textId="77777777" w:rsidR="00AB251A" w:rsidRDefault="00AB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F095" w14:textId="77777777" w:rsidR="00C362D2" w:rsidRDefault="00C362D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5D15" w14:textId="77777777" w:rsidR="00C362D2" w:rsidRDefault="00C362D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F144" w14:textId="77777777" w:rsidR="00C362D2" w:rsidRDefault="00C362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1E6A" w14:textId="77777777" w:rsidR="00AB251A" w:rsidRDefault="00AB251A">
      <w:r>
        <w:separator/>
      </w:r>
    </w:p>
  </w:footnote>
  <w:footnote w:type="continuationSeparator" w:id="0">
    <w:p w14:paraId="4848FA98" w14:textId="77777777" w:rsidR="00AB251A" w:rsidRDefault="00AB2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F948" w14:textId="77777777" w:rsidR="00C362D2" w:rsidRDefault="00C362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C04F" w14:textId="77777777" w:rsidR="00C362D2" w:rsidRDefault="00C362D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EB52" w14:textId="77777777" w:rsidR="00C362D2" w:rsidRDefault="00C362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94578"/>
    <w:multiLevelType w:val="hybridMultilevel"/>
    <w:tmpl w:val="56F8E4D2"/>
    <w:lvl w:ilvl="0" w:tplc="747A0050">
      <w:start w:val="1"/>
      <w:numFmt w:val="decimal"/>
      <w:lvlText w:val="%1．"/>
      <w:lvlJc w:val="left"/>
      <w:pPr>
        <w:ind w:left="90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ED"/>
    <w:rsid w:val="00042DE0"/>
    <w:rsid w:val="00122DA5"/>
    <w:rsid w:val="001A147B"/>
    <w:rsid w:val="001C28F0"/>
    <w:rsid w:val="00230E02"/>
    <w:rsid w:val="00284E3B"/>
    <w:rsid w:val="002A600C"/>
    <w:rsid w:val="002D09FA"/>
    <w:rsid w:val="003718B7"/>
    <w:rsid w:val="00474DDE"/>
    <w:rsid w:val="00535362"/>
    <w:rsid w:val="006077C1"/>
    <w:rsid w:val="006172DB"/>
    <w:rsid w:val="006D27A7"/>
    <w:rsid w:val="006E5C31"/>
    <w:rsid w:val="007038A6"/>
    <w:rsid w:val="008173FB"/>
    <w:rsid w:val="00872B59"/>
    <w:rsid w:val="008E2E15"/>
    <w:rsid w:val="00901189"/>
    <w:rsid w:val="00966B64"/>
    <w:rsid w:val="00A60AE8"/>
    <w:rsid w:val="00AB251A"/>
    <w:rsid w:val="00AE53ED"/>
    <w:rsid w:val="00B04BC1"/>
    <w:rsid w:val="00B57C45"/>
    <w:rsid w:val="00BC6ED4"/>
    <w:rsid w:val="00C362D2"/>
    <w:rsid w:val="00C84444"/>
    <w:rsid w:val="00DC2B21"/>
    <w:rsid w:val="00E043C5"/>
    <w:rsid w:val="00E8562C"/>
    <w:rsid w:val="00EC5106"/>
    <w:rsid w:val="00F55FDA"/>
    <w:rsid w:val="00FE1310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F94F7"/>
  <w15:docId w15:val="{90360993-A07A-41F3-92F0-65E6E263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36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62D2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36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62D2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3C600-93C2-4DEA-A873-C91E7281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WenYing</cp:lastModifiedBy>
  <cp:revision>13</cp:revision>
  <dcterms:created xsi:type="dcterms:W3CDTF">2020-09-14T07:34:00Z</dcterms:created>
  <dcterms:modified xsi:type="dcterms:W3CDTF">2023-10-19T07:09:00Z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2019-10-01T00:00:00Z</vt:filetime>
  </property>
</Properties>
</file>