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65" w:rsidRPr="0095588B" w:rsidRDefault="00DE674D" w:rsidP="000B4065">
      <w:pPr>
        <w:pStyle w:val="a6"/>
        <w:tabs>
          <w:tab w:val="left" w:pos="426"/>
          <w:tab w:val="left" w:pos="8080"/>
        </w:tabs>
        <w:topLinePunct/>
        <w:spacing w:beforeLines="20" w:before="72" w:afterLines="20" w:after="72" w:line="420" w:lineRule="exact"/>
        <w:ind w:leftChars="100" w:left="560" w:hangingChars="100" w:hanging="320"/>
        <w:rPr>
          <w:rFonts w:ascii="微軟正黑體" w:eastAsia="微軟正黑體" w:hAnsi="微軟正黑體"/>
          <w:b/>
          <w:kern w:val="2"/>
          <w:sz w:val="32"/>
          <w:szCs w:val="22"/>
        </w:rPr>
      </w:pPr>
      <w:r w:rsidRPr="0095588B">
        <w:rPr>
          <w:rFonts w:ascii="微軟正黑體" w:eastAsia="微軟正黑體" w:hAnsi="微軟正黑體" w:hint="eastAsia"/>
          <w:b/>
          <w:kern w:val="2"/>
          <w:sz w:val="32"/>
          <w:szCs w:val="22"/>
        </w:rPr>
        <w:t xml:space="preserve">彰化縣立福興國中 </w:t>
      </w:r>
      <w:r w:rsidR="000B4065" w:rsidRPr="0095588B">
        <w:rPr>
          <w:rFonts w:ascii="微軟正黑體" w:eastAsia="微軟正黑體" w:hAnsi="微軟正黑體" w:hint="eastAsia"/>
          <w:b/>
          <w:kern w:val="2"/>
          <w:sz w:val="32"/>
          <w:szCs w:val="22"/>
        </w:rPr>
        <w:t xml:space="preserve"> </w:t>
      </w:r>
      <w:r w:rsidR="003767CA">
        <w:rPr>
          <w:rFonts w:ascii="微軟正黑體" w:eastAsia="微軟正黑體" w:hAnsi="微軟正黑體" w:hint="eastAsia"/>
          <w:b/>
          <w:kern w:val="2"/>
          <w:sz w:val="32"/>
          <w:szCs w:val="22"/>
        </w:rPr>
        <w:t>福地</w:t>
      </w:r>
      <w:r w:rsidR="003767CA">
        <w:rPr>
          <w:rFonts w:ascii="微軟正黑體" w:eastAsia="微軟正黑體" w:hAnsi="微軟正黑體"/>
          <w:b/>
          <w:kern w:val="2"/>
          <w:sz w:val="32"/>
          <w:szCs w:val="22"/>
        </w:rPr>
        <w:t>興農</w:t>
      </w:r>
      <w:r w:rsidR="000B4065" w:rsidRPr="0095588B">
        <w:rPr>
          <w:rFonts w:ascii="微軟正黑體" w:eastAsia="微軟正黑體" w:hAnsi="微軟正黑體" w:hint="eastAsia"/>
          <w:b/>
          <w:kern w:val="2"/>
          <w:sz w:val="32"/>
          <w:szCs w:val="22"/>
        </w:rPr>
        <w:t xml:space="preserve">  跨域校本課程　教學簡案</w:t>
      </w:r>
    </w:p>
    <w:tbl>
      <w:tblPr>
        <w:tblStyle w:val="a5"/>
        <w:tblW w:w="985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3968"/>
        <w:gridCol w:w="847"/>
        <w:gridCol w:w="1674"/>
        <w:gridCol w:w="2626"/>
      </w:tblGrid>
      <w:tr w:rsidR="000B4065" w:rsidRPr="0095588B" w:rsidTr="00CB29A8"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B4065" w:rsidRPr="0095588B" w:rsidRDefault="000B4065" w:rsidP="00367B86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主題/</w:t>
            </w:r>
          </w:p>
          <w:p w:rsidR="000B4065" w:rsidRPr="0095588B" w:rsidRDefault="000B4065" w:rsidP="00367B86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4065" w:rsidRPr="0095588B" w:rsidRDefault="004C67A4" w:rsidP="004C67A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崁仔跤ê</w:t>
            </w:r>
            <w:r>
              <w:rPr>
                <w:rFonts w:ascii="微軟正黑體" w:eastAsia="微軟正黑體" w:hAnsi="微軟正黑體"/>
                <w:szCs w:val="24"/>
              </w:rPr>
              <w:t>西瓜</w:t>
            </w:r>
            <w:r>
              <w:rPr>
                <w:rFonts w:ascii="微軟正黑體" w:eastAsia="微軟正黑體" w:hAnsi="微軟正黑體" w:hint="eastAsia"/>
                <w:szCs w:val="24"/>
              </w:rPr>
              <w:t>栽</w:t>
            </w:r>
            <w:r>
              <w:rPr>
                <w:rFonts w:ascii="微軟正黑體" w:eastAsia="微軟正黑體" w:hAnsi="微軟正黑體"/>
                <w:szCs w:val="24"/>
              </w:rPr>
              <w:t>仔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B4065" w:rsidRPr="0095588B" w:rsidRDefault="000B4065" w:rsidP="00367B86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設計者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4065" w:rsidRPr="0095588B" w:rsidRDefault="003155A3" w:rsidP="00367B86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許</w:t>
            </w:r>
            <w:r>
              <w:rPr>
                <w:rFonts w:ascii="微軟正黑體" w:eastAsia="微軟正黑體" w:hAnsi="微軟正黑體"/>
                <w:szCs w:val="24"/>
              </w:rPr>
              <w:t>佳鴻</w:t>
            </w:r>
          </w:p>
        </w:tc>
      </w:tr>
      <w:tr w:rsidR="000B4065" w:rsidRPr="0095588B" w:rsidTr="00CB29A8"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B4065" w:rsidRPr="0095588B" w:rsidRDefault="000B4065" w:rsidP="00CB29A8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B29A8" w:rsidRPr="0095588B" w:rsidRDefault="003155A3" w:rsidP="003155A3">
            <w:pPr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t>八</w:t>
            </w:r>
            <w:r>
              <w:rPr>
                <w:rFonts w:ascii="微軟正黑體" w:eastAsia="微軟正黑體" w:hAnsi="微軟正黑體"/>
                <w:noProof/>
                <w:szCs w:val="24"/>
              </w:rPr>
              <w:t>年級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B4065" w:rsidRPr="0095588B" w:rsidRDefault="000B4065" w:rsidP="00367B86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節</w:t>
            </w:r>
            <w:r w:rsidR="00440FB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 xml:space="preserve"> </w:t>
            </w: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數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4065" w:rsidRPr="0095588B" w:rsidRDefault="003054F7" w:rsidP="003155A3">
            <w:pPr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節</w:t>
            </w:r>
          </w:p>
        </w:tc>
      </w:tr>
      <w:tr w:rsidR="000B4065" w:rsidRPr="0095588B" w:rsidTr="00CB29A8"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B4065" w:rsidRPr="0095588B" w:rsidRDefault="000B4065" w:rsidP="00CB29A8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實施類別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4065" w:rsidRPr="0095588B" w:rsidRDefault="00CB29A8" w:rsidP="00367B86">
            <w:pPr>
              <w:topLinePunct/>
              <w:snapToGrid w:val="0"/>
              <w:jc w:val="both"/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口</w:t>
            </w:r>
            <w:r w:rsidR="000B4065" w:rsidRPr="0095588B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單一領域融入</w:t>
            </w:r>
          </w:p>
          <w:p w:rsidR="000B4065" w:rsidRPr="0095588B" w:rsidRDefault="003155A3" w:rsidP="00367B86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sym w:font="Wingdings 2" w:char="F0A2"/>
            </w:r>
            <w:r w:rsidR="000B4065" w:rsidRPr="0095588B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跨領域融入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B4065" w:rsidRPr="0095588B" w:rsidRDefault="000B4065" w:rsidP="00367B86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</w:p>
          <w:p w:rsidR="000B4065" w:rsidRPr="0095588B" w:rsidRDefault="000B4065" w:rsidP="00367B86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課程實施時間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4065" w:rsidRPr="0095588B" w:rsidRDefault="000B4065" w:rsidP="003155A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noProof/>
                <w:szCs w:val="24"/>
              </w:rPr>
              <w:t>校本課程</w:t>
            </w:r>
          </w:p>
        </w:tc>
      </w:tr>
      <w:tr w:rsidR="00DE674D" w:rsidRPr="0095588B" w:rsidTr="00D7238C">
        <w:trPr>
          <w:trHeight w:val="646"/>
        </w:trPr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674D" w:rsidRPr="0095588B" w:rsidRDefault="00DE674D" w:rsidP="00DE674D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總綱核心素養</w:t>
            </w:r>
          </w:p>
        </w:tc>
        <w:tc>
          <w:tcPr>
            <w:tcW w:w="7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5402F" w:rsidRDefault="0065402F" w:rsidP="0065402F">
            <w:pPr>
              <w:pStyle w:val="Default"/>
              <w:spacing w:line="24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</w:p>
          <w:p w:rsidR="00DE674D" w:rsidRPr="0095588B" w:rsidRDefault="0065402F" w:rsidP="00E16D9C">
            <w:pPr>
              <w:pStyle w:val="Default"/>
              <w:spacing w:line="24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 w:rsidRPr="0065402F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面向：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 xml:space="preserve">  </w:t>
            </w:r>
            <w:r w:rsidR="00E16D9C" w:rsidRPr="0065402F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B 溝通互動</w:t>
            </w:r>
            <w:r w:rsidR="00E16D9C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 xml:space="preserve">      </w:t>
            </w:r>
            <w:r w:rsidRPr="0065402F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項目： B2 科技資訊與媒體素養</w:t>
            </w:r>
          </w:p>
        </w:tc>
      </w:tr>
      <w:tr w:rsidR="000B4065" w:rsidRPr="0095588B" w:rsidTr="00BA48CF">
        <w:tc>
          <w:tcPr>
            <w:tcW w:w="821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B4065" w:rsidRPr="0095588B" w:rsidRDefault="000B4065" w:rsidP="00CB29A8">
            <w:pPr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  <w:p w:rsidR="00CB29A8" w:rsidRDefault="00CB29A8" w:rsidP="00CB29A8">
            <w:pPr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  <w:p w:rsidR="0095588B" w:rsidRDefault="0095588B" w:rsidP="00CB29A8">
            <w:pPr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  <w:p w:rsidR="0095588B" w:rsidRPr="0095588B" w:rsidRDefault="0095588B" w:rsidP="00CB29A8">
            <w:pPr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  <w:p w:rsidR="000B4065" w:rsidRPr="0095588B" w:rsidRDefault="000B4065" w:rsidP="00367B86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領域/學習重點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B4065" w:rsidRPr="0095588B" w:rsidRDefault="000B4065" w:rsidP="00367B86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核心素養</w:t>
            </w:r>
          </w:p>
        </w:tc>
        <w:tc>
          <w:tcPr>
            <w:tcW w:w="35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29A8" w:rsidRDefault="006C6B7B" w:rsidP="000B4065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閩-J-B2</w:t>
            </w:r>
          </w:p>
          <w:p w:rsidR="006C6B7B" w:rsidRDefault="006C6B7B" w:rsidP="000B4065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透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過資訊及檢索工具，蒐集、整理閩南語文資料，並能分析明資訊的正確性，重資訊倫理，以提升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媒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體識讀能力。</w:t>
            </w:r>
          </w:p>
          <w:p w:rsidR="006C6B7B" w:rsidRDefault="006C6B7B" w:rsidP="000B4065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</w:p>
          <w:p w:rsidR="00E16D9C" w:rsidRPr="00E16D9C" w:rsidRDefault="00E16D9C" w:rsidP="00E16D9C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 w:rsidRPr="00E16D9C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自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-</w:t>
            </w:r>
            <w:r w:rsidRPr="00E16D9C">
              <w:rPr>
                <w:rFonts w:ascii="微軟正黑體" w:eastAsia="微軟正黑體" w:hAnsi="微軟正黑體"/>
                <w:noProof/>
                <w:color w:val="000000" w:themeColor="text1"/>
              </w:rPr>
              <w:t>J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-</w:t>
            </w:r>
            <w:r w:rsidRPr="00E16D9C">
              <w:rPr>
                <w:rFonts w:ascii="微軟正黑體" w:eastAsia="微軟正黑體" w:hAnsi="微軟正黑體"/>
                <w:noProof/>
                <w:color w:val="000000" w:themeColor="text1"/>
              </w:rPr>
              <w:t>C3</w:t>
            </w:r>
          </w:p>
          <w:p w:rsidR="006C6B7B" w:rsidRPr="006C6B7B" w:rsidRDefault="00E16D9C" w:rsidP="00E16D9C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 w:rsidRPr="00E16D9C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透過環境相關議題的學習，能了解</w:t>
            </w:r>
            <w:r w:rsidRPr="00E16D9C">
              <w:rPr>
                <w:rFonts w:ascii="微軟正黑體" w:eastAsia="微軟正黑體" w:hAnsi="微軟正黑體" w:hint="eastAsia"/>
                <w:strike/>
                <w:noProof/>
                <w:color w:val="000000" w:themeColor="text1"/>
              </w:rPr>
              <w:t>全球</w:t>
            </w:r>
            <w:r w:rsidRPr="00E16D9C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自然環境具有差異性與互動性，並能發展出自我文化認同</w:t>
            </w:r>
            <w:r w:rsidRPr="00E16D9C">
              <w:rPr>
                <w:rFonts w:ascii="微軟正黑體" w:eastAsia="微軟正黑體" w:hAnsi="微軟正黑體" w:hint="eastAsia"/>
                <w:strike/>
                <w:noProof/>
                <w:color w:val="000000" w:themeColor="text1"/>
              </w:rPr>
              <w:t>與身為地球公民的價值觀</w:t>
            </w:r>
            <w:r w:rsidRPr="00E16D9C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。</w:t>
            </w:r>
          </w:p>
        </w:tc>
        <w:tc>
          <w:tcPr>
            <w:tcW w:w="457" w:type="dxa"/>
            <w:vMerge w:val="restart"/>
            <w:shd w:val="clear" w:color="auto" w:fill="D9D9D9" w:themeFill="background1" w:themeFillShade="D9"/>
          </w:tcPr>
          <w:p w:rsidR="0095588B" w:rsidRDefault="0095588B" w:rsidP="00367B8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0B4065" w:rsidRPr="0095588B" w:rsidRDefault="000B4065" w:rsidP="00367B86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szCs w:val="24"/>
              </w:rPr>
              <w:t>議</w:t>
            </w:r>
          </w:p>
          <w:p w:rsidR="000B4065" w:rsidRPr="0095588B" w:rsidRDefault="000B4065" w:rsidP="00367B86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szCs w:val="24"/>
              </w:rPr>
              <w:t>題融</w:t>
            </w:r>
          </w:p>
          <w:p w:rsidR="000B4065" w:rsidRPr="0095588B" w:rsidRDefault="000B4065" w:rsidP="00367B86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szCs w:val="24"/>
              </w:rPr>
              <w:t>入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CB29A8" w:rsidRPr="0095588B" w:rsidRDefault="000B4065" w:rsidP="00DE674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szCs w:val="24"/>
              </w:rPr>
              <w:t>議</w:t>
            </w:r>
            <w:r w:rsidR="00440FBC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95588B">
              <w:rPr>
                <w:rFonts w:ascii="微軟正黑體" w:eastAsia="微軟正黑體" w:hAnsi="微軟正黑體" w:hint="eastAsia"/>
                <w:b/>
                <w:szCs w:val="24"/>
              </w:rPr>
              <w:t>題</w:t>
            </w:r>
          </w:p>
        </w:tc>
        <w:tc>
          <w:tcPr>
            <w:tcW w:w="2375" w:type="dxa"/>
            <w:vAlign w:val="center"/>
          </w:tcPr>
          <w:p w:rsidR="000B4065" w:rsidRPr="0095588B" w:rsidRDefault="0065402F" w:rsidP="00BA48CF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環</w:t>
            </w:r>
            <w:r>
              <w:rPr>
                <w:rFonts w:ascii="微軟正黑體" w:eastAsia="微軟正黑體" w:hAnsi="微軟正黑體"/>
              </w:rPr>
              <w:t>境教育</w:t>
            </w:r>
          </w:p>
        </w:tc>
      </w:tr>
      <w:tr w:rsidR="000B4065" w:rsidRPr="0095588B" w:rsidTr="00BA48CF">
        <w:trPr>
          <w:trHeight w:val="876"/>
        </w:trPr>
        <w:tc>
          <w:tcPr>
            <w:tcW w:w="821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B4065" w:rsidRPr="0095588B" w:rsidRDefault="000B4065" w:rsidP="00367B86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B4065" w:rsidRPr="0095588B" w:rsidRDefault="000B4065" w:rsidP="00367B86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065" w:rsidRPr="0095588B" w:rsidRDefault="000B4065" w:rsidP="000B4065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</w:p>
        </w:tc>
        <w:tc>
          <w:tcPr>
            <w:tcW w:w="457" w:type="dxa"/>
            <w:vMerge/>
            <w:shd w:val="clear" w:color="auto" w:fill="D9D9D9" w:themeFill="background1" w:themeFillShade="D9"/>
          </w:tcPr>
          <w:p w:rsidR="000B4065" w:rsidRPr="0095588B" w:rsidRDefault="000B4065" w:rsidP="00367B8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0B4065" w:rsidRPr="0095588B" w:rsidRDefault="000B4065" w:rsidP="00DE674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szCs w:val="24"/>
              </w:rPr>
              <w:t>學習主題</w:t>
            </w:r>
          </w:p>
        </w:tc>
        <w:tc>
          <w:tcPr>
            <w:tcW w:w="2375" w:type="dxa"/>
            <w:vAlign w:val="center"/>
          </w:tcPr>
          <w:p w:rsidR="000B4065" w:rsidRPr="0095588B" w:rsidRDefault="0027675C" w:rsidP="00BA48C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</w:rPr>
              <w:t>環</w:t>
            </w:r>
            <w:r>
              <w:t>境倫理</w:t>
            </w:r>
          </w:p>
        </w:tc>
      </w:tr>
      <w:tr w:rsidR="000B4065" w:rsidRPr="0095588B" w:rsidTr="00BA48CF">
        <w:tc>
          <w:tcPr>
            <w:tcW w:w="821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B4065" w:rsidRPr="0095588B" w:rsidRDefault="000B4065" w:rsidP="00367B86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B4065" w:rsidRPr="0095588B" w:rsidRDefault="000B4065" w:rsidP="00367B86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學習表現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B7B" w:rsidRDefault="006C6B7B" w:rsidP="000B4065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3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 xml:space="preserve">-IV-5 </w:t>
            </w:r>
          </w:p>
          <w:p w:rsidR="000B4065" w:rsidRPr="0095588B" w:rsidRDefault="006C6B7B" w:rsidP="000B4065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能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透過資訊及檢索工具，蒐集、整理與閱讀閩南語文資料</w:t>
            </w:r>
          </w:p>
          <w:p w:rsidR="00DE674D" w:rsidRDefault="00DE674D" w:rsidP="000B4065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</w:p>
          <w:p w:rsidR="00CE70A4" w:rsidRDefault="00CE70A4" w:rsidP="00CE70A4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a</w:t>
            </w:r>
            <w:r w:rsidRPr="00CE70A4">
              <w:rPr>
                <w:rFonts w:ascii="微軟正黑體" w:eastAsia="微軟正黑體" w:hAnsi="微軟正黑體"/>
                <w:noProof/>
                <w:color w:val="000000" w:themeColor="text1"/>
              </w:rPr>
              <w:t>n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-IV-</w:t>
            </w:r>
            <w:r w:rsidRPr="00CE70A4">
              <w:rPr>
                <w:rFonts w:ascii="微軟正黑體" w:eastAsia="微軟正黑體" w:hAnsi="微軟正黑體"/>
                <w:noProof/>
                <w:color w:val="000000" w:themeColor="text1"/>
              </w:rPr>
              <w:t>2</w:t>
            </w:r>
          </w:p>
          <w:p w:rsidR="006C6B7B" w:rsidRPr="0095588B" w:rsidRDefault="00CE70A4" w:rsidP="00CE70A4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 w:rsidRPr="00CE70A4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分辨科學知識的確定性和持久性 會因科學研究的時空背景不同而有所變化。</w:t>
            </w:r>
          </w:p>
        </w:tc>
        <w:tc>
          <w:tcPr>
            <w:tcW w:w="457" w:type="dxa"/>
            <w:vMerge/>
            <w:shd w:val="clear" w:color="auto" w:fill="D9D9D9" w:themeFill="background1" w:themeFillShade="D9"/>
          </w:tcPr>
          <w:p w:rsidR="000B4065" w:rsidRPr="0095588B" w:rsidRDefault="000B4065" w:rsidP="00367B8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349" w:type="dxa"/>
            <w:vMerge w:val="restart"/>
            <w:shd w:val="clear" w:color="auto" w:fill="D9D9D9" w:themeFill="background1" w:themeFillShade="D9"/>
            <w:vAlign w:val="center"/>
          </w:tcPr>
          <w:p w:rsidR="000B4065" w:rsidRPr="0095588B" w:rsidRDefault="000B4065" w:rsidP="00CB29A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szCs w:val="24"/>
              </w:rPr>
              <w:t>實質內涵</w:t>
            </w:r>
          </w:p>
        </w:tc>
        <w:tc>
          <w:tcPr>
            <w:tcW w:w="2375" w:type="dxa"/>
            <w:vMerge w:val="restart"/>
            <w:vAlign w:val="center"/>
          </w:tcPr>
          <w:p w:rsidR="0027675C" w:rsidRDefault="0027675C" w:rsidP="0027675C">
            <w:r>
              <w:rPr>
                <w:rFonts w:hint="eastAsia"/>
              </w:rPr>
              <w:t>環</w:t>
            </w:r>
            <w:r>
              <w:rPr>
                <w:rFonts w:hint="eastAsia"/>
              </w:rPr>
              <w:t>J</w:t>
            </w:r>
            <w:r>
              <w:t>3</w:t>
            </w:r>
          </w:p>
          <w:p w:rsidR="0027675C" w:rsidRPr="0095588B" w:rsidRDefault="0027675C" w:rsidP="00BA48C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</w:rPr>
              <w:t>經</w:t>
            </w:r>
            <w:r>
              <w:t>由</w:t>
            </w:r>
            <w:r>
              <w:rPr>
                <w:rFonts w:hint="eastAsia"/>
              </w:rPr>
              <w:t>環</w:t>
            </w:r>
            <w:r>
              <w:t>境</w:t>
            </w:r>
            <w:r>
              <w:rPr>
                <w:rFonts w:hint="eastAsia"/>
              </w:rPr>
              <w:t>美</w:t>
            </w:r>
            <w:r>
              <w:t>學與自然文學了解自然</w:t>
            </w:r>
            <w:r>
              <w:rPr>
                <w:rFonts w:hint="eastAsia"/>
              </w:rPr>
              <w:t>環</w:t>
            </w:r>
            <w:r>
              <w:t>境的倫理價值</w:t>
            </w:r>
          </w:p>
        </w:tc>
      </w:tr>
      <w:tr w:rsidR="000B4065" w:rsidRPr="0095588B" w:rsidTr="00CB29A8">
        <w:tc>
          <w:tcPr>
            <w:tcW w:w="821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B4065" w:rsidRPr="0095588B" w:rsidRDefault="000B4065" w:rsidP="00367B86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B4065" w:rsidRPr="0095588B" w:rsidRDefault="000B4065" w:rsidP="00367B86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學習內容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A4" w:rsidRDefault="00CE70A4" w:rsidP="00CE70A4">
            <w:pPr>
              <w:pStyle w:val="Defaul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 w:rsidRPr="00CE70A4">
              <w:rPr>
                <w:rFonts w:ascii="微軟正黑體" w:eastAsia="微軟正黑體" w:hAnsi="微軟正黑體"/>
                <w:noProof/>
                <w:color w:val="000000" w:themeColor="text1"/>
              </w:rPr>
              <w:t>Lb-</w:t>
            </w:r>
            <w:r w:rsidRPr="00CE70A4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Ⅳ</w:t>
            </w:r>
            <w:r w:rsidRPr="00CE70A4">
              <w:rPr>
                <w:rFonts w:ascii="微軟正黑體" w:eastAsia="微軟正黑體" w:hAnsi="微軟正黑體"/>
                <w:noProof/>
                <w:color w:val="000000" w:themeColor="text1"/>
              </w:rPr>
              <w:t>-2</w:t>
            </w:r>
          </w:p>
          <w:p w:rsidR="00CE70A4" w:rsidRDefault="00CE70A4" w:rsidP="00CE70A4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 w:rsidRPr="00CE70A4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人類活動會改變環境，也可能影響其他生物的生存。</w:t>
            </w:r>
          </w:p>
          <w:p w:rsidR="00CE70A4" w:rsidRPr="00CE70A4" w:rsidRDefault="00CE70A4" w:rsidP="00CE70A4">
            <w:pPr>
              <w:pStyle w:val="Defaul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 w:rsidRPr="00CE70A4">
              <w:rPr>
                <w:rFonts w:ascii="微軟正黑體" w:eastAsia="微軟正黑體" w:hAnsi="微軟正黑體"/>
                <w:noProof/>
                <w:color w:val="000000" w:themeColor="text1"/>
              </w:rPr>
              <w:t>Na-</w:t>
            </w:r>
            <w:r w:rsidRPr="00CE70A4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Ⅳ</w:t>
            </w:r>
            <w:r w:rsidRPr="00CE70A4">
              <w:rPr>
                <w:rFonts w:ascii="微軟正黑體" w:eastAsia="微軟正黑體" w:hAnsi="微軟正黑體"/>
                <w:noProof/>
                <w:color w:val="000000" w:themeColor="text1"/>
              </w:rPr>
              <w:t>-3</w:t>
            </w:r>
          </w:p>
          <w:p w:rsidR="00CE70A4" w:rsidRDefault="00CE70A4" w:rsidP="00CE70A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環境品質繫於資源的永續利用與維持生態平衡。</w:t>
            </w:r>
          </w:p>
          <w:p w:rsidR="00CE70A4" w:rsidRPr="0095588B" w:rsidRDefault="00CE70A4" w:rsidP="000B4065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</w:p>
          <w:p w:rsidR="00CE70A4" w:rsidRDefault="00CE70A4" w:rsidP="00CE70A4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B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社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會與生活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-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h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在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地特色</w:t>
            </w:r>
          </w:p>
          <w:p w:rsidR="00DE674D" w:rsidRPr="0095588B" w:rsidRDefault="00CE70A4" w:rsidP="00CE70A4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B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h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-IV-1 物產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</w:rPr>
              <w:t>景觀</w:t>
            </w:r>
          </w:p>
        </w:tc>
        <w:tc>
          <w:tcPr>
            <w:tcW w:w="457" w:type="dxa"/>
            <w:vMerge/>
            <w:shd w:val="clear" w:color="auto" w:fill="D9D9D9" w:themeFill="background1" w:themeFillShade="D9"/>
          </w:tcPr>
          <w:p w:rsidR="000B4065" w:rsidRPr="0095588B" w:rsidRDefault="000B4065" w:rsidP="00367B86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9" w:type="dxa"/>
            <w:vMerge/>
            <w:shd w:val="clear" w:color="auto" w:fill="D9D9D9" w:themeFill="background1" w:themeFillShade="D9"/>
          </w:tcPr>
          <w:p w:rsidR="000B4065" w:rsidRPr="0095588B" w:rsidRDefault="000B4065" w:rsidP="00367B86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75" w:type="dxa"/>
            <w:vMerge/>
          </w:tcPr>
          <w:p w:rsidR="000B4065" w:rsidRPr="0095588B" w:rsidRDefault="000B4065" w:rsidP="00367B86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4065" w:rsidRPr="0095588B" w:rsidTr="00CB29A8">
        <w:tc>
          <w:tcPr>
            <w:tcW w:w="2097" w:type="dxa"/>
            <w:gridSpan w:val="2"/>
            <w:shd w:val="clear" w:color="auto" w:fill="D9D9D9" w:themeFill="background1" w:themeFillShade="D9"/>
            <w:vAlign w:val="center"/>
          </w:tcPr>
          <w:p w:rsidR="000B4065" w:rsidRPr="0095588B" w:rsidRDefault="000B4065" w:rsidP="000B4065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3767CA" w:rsidRDefault="009A54AE" w:rsidP="009A54AE">
            <w:pPr>
              <w:pStyle w:val="a6"/>
              <w:numPr>
                <w:ilvl w:val="0"/>
                <w:numId w:val="4"/>
              </w:numPr>
              <w:ind w:leftChars="0"/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</w:pP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蒐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集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、整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理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二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十四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節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氣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之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閩南語資料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，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以農民曆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為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主要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分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析資訊與台灣現行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農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業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發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展結合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，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並探究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傳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統</w:t>
            </w:r>
            <w:r w:rsidRPr="009A54AE"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台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灣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人</w:t>
            </w:r>
            <w:r w:rsidRPr="009A54AE"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靠天吃飯的智慧。</w:t>
            </w:r>
          </w:p>
          <w:p w:rsidR="009A54AE" w:rsidRPr="0095588B" w:rsidRDefault="009A54AE" w:rsidP="009A54AE">
            <w:pPr>
              <w:pStyle w:val="a6"/>
              <w:numPr>
                <w:ilvl w:val="0"/>
                <w:numId w:val="4"/>
              </w:numPr>
              <w:ind w:leftChars="0"/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學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生能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理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解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福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興三和村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自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然環境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szCs w:val="24"/>
              </w:rPr>
              <w:t>，認</w:t>
            </w:r>
            <w:r>
              <w:rPr>
                <w:rFonts w:ascii="微軟正黑體" w:eastAsia="微軟正黑體" w:hAnsi="微軟正黑體"/>
                <w:noProof/>
                <w:color w:val="000000" w:themeColor="text1"/>
                <w:szCs w:val="24"/>
              </w:rPr>
              <w:t>識地質特色與種植西瓜的苦與樂，並發展出自我文化認同感。</w:t>
            </w:r>
          </w:p>
        </w:tc>
      </w:tr>
      <w:tr w:rsidR="000B4065" w:rsidRPr="0095588B" w:rsidTr="00CB29A8">
        <w:trPr>
          <w:trHeight w:val="553"/>
        </w:trPr>
        <w:tc>
          <w:tcPr>
            <w:tcW w:w="2097" w:type="dxa"/>
            <w:gridSpan w:val="2"/>
            <w:shd w:val="clear" w:color="auto" w:fill="D9D9D9" w:themeFill="background1" w:themeFillShade="D9"/>
            <w:vAlign w:val="center"/>
          </w:tcPr>
          <w:p w:rsidR="000B4065" w:rsidRPr="0095588B" w:rsidRDefault="000B4065" w:rsidP="000B4065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95588B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教學資源</w:t>
            </w:r>
          </w:p>
        </w:tc>
        <w:tc>
          <w:tcPr>
            <w:tcW w:w="7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0B4065" w:rsidRDefault="009A54AE" w:rsidP="00367B86">
            <w:pPr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hint="eastAsia"/>
              </w:rPr>
              <w:t>二</w:t>
            </w:r>
            <w:r>
              <w:t>十四節氣</w:t>
            </w:r>
            <w:r>
              <w:rPr>
                <w:rFonts w:hint="eastAsia"/>
              </w:rPr>
              <w:t xml:space="preserve"> </w:t>
            </w:r>
            <w:hyperlink r:id="rId7" w:history="1">
              <w:r w:rsidRPr="00C91CFC">
                <w:rPr>
                  <w:rStyle w:val="ac"/>
                </w:rPr>
                <w:t>http://ihouse.hkedcity.net/~hm1203/atmosphere/climate-china-24.htm</w:t>
              </w:r>
            </w:hyperlink>
          </w:p>
          <w:p w:rsidR="003767CA" w:rsidRDefault="009A54AE" w:rsidP="00367B86">
            <w:pPr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hint="eastAsia"/>
              </w:rPr>
              <w:t>節</w:t>
            </w:r>
            <w:r>
              <w:t>氣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小寒</w:t>
            </w:r>
            <w:r>
              <w:t>與西</w:t>
            </w:r>
            <w:r>
              <w:rPr>
                <w:rFonts w:hint="eastAsia"/>
              </w:rPr>
              <w:t>瓜</w:t>
            </w:r>
            <w:hyperlink r:id="rId8" w:history="1">
              <w:r w:rsidR="00015DF5" w:rsidRPr="00C91CFC">
                <w:rPr>
                  <w:rStyle w:val="ac"/>
                </w:rPr>
                <w:t>https://www.youtube.com/watch?v=_5iHmITBQgM</w:t>
              </w:r>
            </w:hyperlink>
          </w:p>
          <w:p w:rsidR="003767CA" w:rsidRDefault="00D45C01" w:rsidP="00367B86">
            <w:pPr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hint="eastAsia"/>
              </w:rPr>
              <w:t>二</w:t>
            </w:r>
            <w:r>
              <w:t>十四節氣歌</w:t>
            </w:r>
            <w:r w:rsidR="000160CB">
              <w:rPr>
                <w:rFonts w:hint="eastAsia"/>
              </w:rPr>
              <w:t>(</w:t>
            </w:r>
            <w:r w:rsidR="000160CB">
              <w:rPr>
                <w:rFonts w:hint="eastAsia"/>
              </w:rPr>
              <w:t>閩</w:t>
            </w:r>
            <w:r w:rsidR="000160CB">
              <w:rPr>
                <w:rFonts w:hint="eastAsia"/>
              </w:rPr>
              <w:t>)</w:t>
            </w:r>
            <w:hyperlink r:id="rId9" w:history="1">
              <w:r w:rsidR="000160CB" w:rsidRPr="00C91CFC">
                <w:rPr>
                  <w:rStyle w:val="ac"/>
                </w:rPr>
                <w:t>https://www.youtube.com/watch?reload=9&amp;v=qE_HkEj_FC8</w:t>
              </w:r>
            </w:hyperlink>
          </w:p>
          <w:p w:rsidR="003767CA" w:rsidRDefault="009C71DB" w:rsidP="00367B86">
            <w:r>
              <w:rPr>
                <w:rFonts w:hint="eastAsia"/>
              </w:rPr>
              <w:t>挑</w:t>
            </w:r>
            <w:r>
              <w:t>選西瓜</w:t>
            </w:r>
            <w:hyperlink r:id="rId10" w:history="1">
              <w:r w:rsidRPr="00C91CFC">
                <w:rPr>
                  <w:rStyle w:val="ac"/>
                </w:rPr>
                <w:t>https://www.youtube.com/watch?v=Bk4r-6lpX1g</w:t>
              </w:r>
            </w:hyperlink>
          </w:p>
          <w:p w:rsidR="009C71DB" w:rsidRDefault="009C71DB" w:rsidP="00367B86">
            <w:r>
              <w:rPr>
                <w:rFonts w:hint="eastAsia"/>
              </w:rPr>
              <w:t>花</w:t>
            </w:r>
            <w:r>
              <w:t>蓮西瓜</w:t>
            </w:r>
            <w:hyperlink r:id="rId11" w:history="1">
              <w:r w:rsidRPr="00C91CFC">
                <w:rPr>
                  <w:rStyle w:val="ac"/>
                </w:rPr>
                <w:t>https://www.youtube.com/watch?v=eJKaz7edtks</w:t>
              </w:r>
            </w:hyperlink>
          </w:p>
          <w:p w:rsidR="009C71DB" w:rsidRPr="009C71DB" w:rsidRDefault="009C71DB" w:rsidP="009C71DB">
            <w:pPr>
              <w:widowControl/>
              <w:shd w:val="clear" w:color="auto" w:fill="F9F9F9"/>
              <w:outlineLvl w:val="0"/>
            </w:pPr>
            <w:r w:rsidRPr="009C71DB">
              <w:t xml:space="preserve">20180629 - </w:t>
            </w:r>
            <w:r w:rsidRPr="009C71DB">
              <w:t>回後龍種西瓜</w:t>
            </w:r>
          </w:p>
          <w:p w:rsidR="009C71DB" w:rsidRDefault="009C71DB" w:rsidP="00367B86">
            <w:hyperlink r:id="rId12" w:history="1">
              <w:r>
                <w:rPr>
                  <w:rStyle w:val="ac"/>
                </w:rPr>
                <w:t>https://www.youtube.com/watch?v=L4uFaWm3ryI</w:t>
              </w:r>
            </w:hyperlink>
          </w:p>
          <w:p w:rsidR="009C71DB" w:rsidRDefault="009C71DB" w:rsidP="00367B86">
            <w:r>
              <w:rPr>
                <w:rFonts w:hint="eastAsia"/>
              </w:rPr>
              <w:t>西</w:t>
            </w:r>
            <w:r>
              <w:t>瓜授粉</w:t>
            </w:r>
            <w:hyperlink r:id="rId13" w:history="1">
              <w:r w:rsidRPr="00C91CFC">
                <w:rPr>
                  <w:rStyle w:val="ac"/>
                </w:rPr>
                <w:t>https://www.youtube.com/watch?v=56pSmmM55qk</w:t>
              </w:r>
            </w:hyperlink>
          </w:p>
          <w:p w:rsidR="009C71DB" w:rsidRDefault="009C71DB" w:rsidP="00367B86">
            <w:r>
              <w:rPr>
                <w:rFonts w:hint="eastAsia"/>
              </w:rPr>
              <w:t>大</w:t>
            </w:r>
            <w:r>
              <w:t>西瓜施肥留果</w:t>
            </w:r>
            <w:hyperlink r:id="rId14" w:history="1">
              <w:r>
                <w:rPr>
                  <w:rStyle w:val="ac"/>
                </w:rPr>
                <w:t>https://www.youtube.com/watch?v=FMZLWnuqm88</w:t>
              </w:r>
            </w:hyperlink>
          </w:p>
          <w:p w:rsidR="009C71DB" w:rsidRDefault="009C71DB" w:rsidP="00367B86">
            <w:pPr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t>西瓜</w:t>
            </w:r>
            <w:hyperlink r:id="rId15" w:history="1">
              <w:r>
                <w:rPr>
                  <w:rStyle w:val="ac"/>
                </w:rPr>
                <w:t>https://www.youtube.com/watch?v=W9KOzV9ro3U</w:t>
              </w:r>
            </w:hyperlink>
            <w:r w:rsidR="005C012C">
              <w:t>(</w:t>
            </w:r>
            <w:r w:rsidR="005C012C">
              <w:rPr>
                <w:rFonts w:hint="eastAsia"/>
              </w:rPr>
              <w:t>大</w:t>
            </w:r>
            <w:r w:rsidR="005C012C">
              <w:t>陸</w:t>
            </w:r>
            <w:r w:rsidR="005C012C">
              <w:rPr>
                <w:rFonts w:hint="eastAsia"/>
              </w:rPr>
              <w:t>)</w:t>
            </w:r>
          </w:p>
          <w:p w:rsidR="005C012C" w:rsidRDefault="005C012C" w:rsidP="00367B86">
            <w:r>
              <w:rPr>
                <w:rFonts w:hint="eastAsia"/>
              </w:rPr>
              <w:t>阿</w:t>
            </w:r>
            <w:r>
              <w:t>隆種西瓜</w:t>
            </w:r>
            <w:hyperlink r:id="rId16" w:history="1">
              <w:r w:rsidRPr="00C91CFC">
                <w:rPr>
                  <w:rStyle w:val="ac"/>
                </w:rPr>
                <w:t>https://www.youtube.com/watch?v=2KSkhP0rTGA</w:t>
              </w:r>
            </w:hyperlink>
          </w:p>
          <w:p w:rsidR="009C71DB" w:rsidRDefault="005C012C" w:rsidP="00367B86">
            <w:r>
              <w:rPr>
                <w:rFonts w:hint="eastAsia"/>
              </w:rPr>
              <w:t>農</w:t>
            </w:r>
            <w:r>
              <w:t>委</w:t>
            </w:r>
            <w:r>
              <w:rPr>
                <w:rFonts w:hint="eastAsia"/>
              </w:rPr>
              <w:t>會我</w:t>
            </w:r>
            <w:r>
              <w:t>們的田種西瓜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知</w:t>
            </w:r>
            <w:r>
              <w:t>識</w:t>
            </w:r>
            <w:r>
              <w:rPr>
                <w:rFonts w:hint="eastAsia"/>
              </w:rPr>
              <w:t>分</w:t>
            </w:r>
            <w:r>
              <w:t>析</w:t>
            </w:r>
            <w:hyperlink r:id="rId17" w:history="1">
              <w:r w:rsidRPr="00C91CFC">
                <w:rPr>
                  <w:rStyle w:val="ac"/>
                </w:rPr>
                <w:t>https://www.youtube.com/watch?v=S9k65VZShqU&amp;list=RDCMUCaereJVO0kr0nJv1HiR11Iw</w:t>
              </w:r>
            </w:hyperlink>
          </w:p>
          <w:p w:rsidR="005C012C" w:rsidRDefault="005C012C" w:rsidP="00367B86">
            <w:r>
              <w:rPr>
                <w:rFonts w:hint="eastAsia"/>
              </w:rPr>
              <w:t>我</w:t>
            </w:r>
            <w:r>
              <w:t>們的島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西</w:t>
            </w:r>
            <w:r>
              <w:t>瓜成熟時</w:t>
            </w:r>
            <w:r>
              <w:rPr>
                <w:rFonts w:hint="eastAsia"/>
              </w:rPr>
              <w:t>2005</w:t>
            </w:r>
            <w:hyperlink r:id="rId18" w:history="1">
              <w:r>
                <w:rPr>
                  <w:rStyle w:val="ac"/>
                </w:rPr>
                <w:t>https://www.youtube.com/watch?v=eJKaz7edtks&amp;t=103s</w:t>
              </w:r>
            </w:hyperlink>
          </w:p>
          <w:p w:rsidR="00887321" w:rsidRDefault="00887321" w:rsidP="00367B86">
            <w:r w:rsidRPr="00887321">
              <w:rPr>
                <w:rFonts w:hint="eastAsia"/>
              </w:rPr>
              <w:t>2014.06.29</w:t>
            </w:r>
            <w:r w:rsidRPr="00887321">
              <w:rPr>
                <w:rFonts w:hint="eastAsia"/>
              </w:rPr>
              <w:t>花蓮松讚西瓜</w:t>
            </w:r>
            <w:r w:rsidRPr="00887321">
              <w:rPr>
                <w:rFonts w:hint="eastAsia"/>
              </w:rPr>
              <w:t>-</w:t>
            </w:r>
            <w:r w:rsidRPr="00887321">
              <w:rPr>
                <w:rFonts w:hint="eastAsia"/>
              </w:rPr>
              <w:t>田裡的綠寶石</w:t>
            </w:r>
            <w:r w:rsidRPr="00887321">
              <w:rPr>
                <w:rFonts w:hint="eastAsia"/>
              </w:rPr>
              <w:t xml:space="preserve"> -</w:t>
            </w:r>
            <w:r w:rsidRPr="00887321">
              <w:rPr>
                <w:rFonts w:hint="eastAsia"/>
              </w:rPr>
              <w:t>非凡電視台灣真善美</w:t>
            </w:r>
            <w:hyperlink r:id="rId19" w:history="1">
              <w:r>
                <w:rPr>
                  <w:rStyle w:val="ac"/>
                </w:rPr>
                <w:t>https://www.youtube.com/watch?v=bGg9FVCQDLw&amp;t=6s</w:t>
              </w:r>
            </w:hyperlink>
          </w:p>
          <w:p w:rsidR="00A272C5" w:rsidRDefault="00A272C5" w:rsidP="00367B86">
            <w:r w:rsidRPr="00A272C5">
              <w:rPr>
                <w:rFonts w:hint="eastAsia"/>
              </w:rPr>
              <w:t>大雨後陽光曝曬</w:t>
            </w:r>
            <w:r w:rsidRPr="00A272C5">
              <w:rPr>
                <w:rFonts w:hint="eastAsia"/>
              </w:rPr>
              <w:t xml:space="preserve"> </w:t>
            </w:r>
            <w:r w:rsidRPr="00A272C5">
              <w:rPr>
                <w:rFonts w:hint="eastAsia"/>
              </w:rPr>
              <w:t>彰化西瓜災損嚴重</w:t>
            </w:r>
            <w:r w:rsidRPr="00A272C5">
              <w:rPr>
                <w:rFonts w:hint="eastAsia"/>
              </w:rPr>
              <w:t xml:space="preserve"> 2019-05-20 IPCF-TITV</w:t>
            </w:r>
            <w:r w:rsidRPr="00A272C5">
              <w:t xml:space="preserve"> </w:t>
            </w:r>
            <w:hyperlink r:id="rId20" w:history="1">
              <w:r>
                <w:rPr>
                  <w:rStyle w:val="ac"/>
                </w:rPr>
                <w:t>https://www.youtube.com/watch?v=NvlMPo7OtYU</w:t>
              </w:r>
            </w:hyperlink>
          </w:p>
          <w:p w:rsidR="00A272C5" w:rsidRPr="0095588B" w:rsidRDefault="00A272C5" w:rsidP="00A272C5">
            <w:pPr>
              <w:rPr>
                <w:rFonts w:ascii="微軟正黑體" w:eastAsia="微軟正黑體" w:hAnsi="微軟正黑體" w:hint="eastAsia"/>
                <w:noProof/>
                <w:szCs w:val="24"/>
              </w:rPr>
            </w:pPr>
            <w:r>
              <w:rPr>
                <w:rFonts w:hint="eastAsia"/>
              </w:rPr>
              <w:t>台灣梅雨面面觀陳正改／中央氣象局</w:t>
            </w:r>
            <w:hyperlink r:id="rId21" w:history="1">
              <w:r>
                <w:rPr>
                  <w:rStyle w:val="ac"/>
                </w:rPr>
                <w:t>https://web.fg.tp.edu.tw/~earth/learn/esf/magazine/980302.htm</w:t>
              </w:r>
            </w:hyperlink>
          </w:p>
        </w:tc>
      </w:tr>
    </w:tbl>
    <w:p w:rsidR="000B4065" w:rsidRPr="00DB72DB" w:rsidRDefault="000B4065" w:rsidP="000B4065">
      <w:pPr>
        <w:rPr>
          <w:rFonts w:ascii="微軟正黑體" w:eastAsia="微軟正黑體" w:hAnsi="微軟正黑體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99"/>
        <w:gridCol w:w="851"/>
        <w:gridCol w:w="2239"/>
      </w:tblGrid>
      <w:tr w:rsidR="000B4065" w:rsidRPr="0095588B" w:rsidTr="0035646A">
        <w:tc>
          <w:tcPr>
            <w:tcW w:w="9889" w:type="dxa"/>
            <w:gridSpan w:val="3"/>
            <w:shd w:val="clear" w:color="auto" w:fill="D9D9D9" w:themeFill="background1" w:themeFillShade="D9"/>
          </w:tcPr>
          <w:p w:rsidR="000B4065" w:rsidRPr="0095588B" w:rsidRDefault="0095588B" w:rsidP="00367B8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5588B">
              <w:rPr>
                <w:rFonts w:ascii="微軟正黑體" w:eastAsia="微軟正黑體" w:hAnsi="微軟正黑體" w:hint="eastAsia"/>
                <w:b/>
              </w:rPr>
              <w:t>教</w:t>
            </w:r>
            <w:r w:rsidR="000B4065" w:rsidRPr="0095588B">
              <w:rPr>
                <w:rFonts w:ascii="微軟正黑體" w:eastAsia="微軟正黑體" w:hAnsi="微軟正黑體" w:hint="eastAsia"/>
                <w:b/>
              </w:rPr>
              <w:t>學活動設計</w:t>
            </w:r>
          </w:p>
        </w:tc>
      </w:tr>
      <w:tr w:rsidR="000B4065" w:rsidRPr="0095588B" w:rsidTr="0035646A">
        <w:tc>
          <w:tcPr>
            <w:tcW w:w="6799" w:type="dxa"/>
            <w:shd w:val="clear" w:color="auto" w:fill="D9D9D9" w:themeFill="background1" w:themeFillShade="D9"/>
            <w:vAlign w:val="center"/>
          </w:tcPr>
          <w:p w:rsidR="000B4065" w:rsidRPr="0095588B" w:rsidRDefault="0095588B" w:rsidP="00CB29A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5588B">
              <w:rPr>
                <w:rFonts w:ascii="微軟正黑體" w:eastAsia="微軟正黑體" w:hAnsi="微軟正黑體" w:hint="eastAsia"/>
                <w:b/>
              </w:rPr>
              <w:t>教學活動內容及實施方式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B4065" w:rsidRPr="0095588B" w:rsidRDefault="000B4065" w:rsidP="00CB29A8">
            <w:pPr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5588B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時間(分)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0B4065" w:rsidRPr="0095588B" w:rsidRDefault="000B4065" w:rsidP="00CB29A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5588B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0B4065" w:rsidRPr="0095588B" w:rsidTr="0035646A">
        <w:tc>
          <w:tcPr>
            <w:tcW w:w="6799" w:type="dxa"/>
          </w:tcPr>
          <w:p w:rsidR="000B4065" w:rsidRDefault="00A45BD5" w:rsidP="00A45BD5">
            <w:pPr>
              <w:pStyle w:val="a6"/>
              <w:numPr>
                <w:ilvl w:val="0"/>
                <w:numId w:val="3"/>
              </w:numPr>
              <w:tabs>
                <w:tab w:val="left" w:pos="780"/>
              </w:tabs>
              <w:topLinePunct/>
              <w:snapToGrid w:val="0"/>
              <w:spacing w:line="40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lastRenderedPageBreak/>
              <w:t>二十四節氣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(閩</w:t>
            </w:r>
            <w:r>
              <w:rPr>
                <w:rFonts w:ascii="微軟正黑體" w:eastAsia="微軟正黑體" w:hAnsi="微軟正黑體" w:cs="Arial"/>
                <w:szCs w:val="24"/>
              </w:rPr>
              <w:t>南語融入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)</w:t>
            </w:r>
          </w:p>
          <w:p w:rsidR="00A45BD5" w:rsidRDefault="00A45BD5" w:rsidP="00A45BD5">
            <w:pPr>
              <w:pStyle w:val="a6"/>
              <w:numPr>
                <w:ilvl w:val="0"/>
                <w:numId w:val="3"/>
              </w:numPr>
              <w:tabs>
                <w:tab w:val="left" w:pos="780"/>
              </w:tabs>
              <w:topLinePunct/>
              <w:snapToGrid w:val="0"/>
              <w:spacing w:line="40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節</w:t>
            </w:r>
            <w:r>
              <w:rPr>
                <w:rFonts w:ascii="微軟正黑體" w:eastAsia="微軟正黑體" w:hAnsi="微軟正黑體" w:cs="Arial"/>
                <w:szCs w:val="24"/>
              </w:rPr>
              <w:t>氣與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農</w:t>
            </w:r>
            <w:r>
              <w:rPr>
                <w:rFonts w:ascii="微軟正黑體" w:eastAsia="微軟正黑體" w:hAnsi="微軟正黑體" w:cs="Arial"/>
                <w:szCs w:val="24"/>
              </w:rPr>
              <w:t>作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(台</w:t>
            </w:r>
            <w:r>
              <w:rPr>
                <w:rFonts w:ascii="微軟正黑體" w:eastAsia="微軟正黑體" w:hAnsi="微軟正黑體" w:cs="Arial"/>
                <w:szCs w:val="24"/>
              </w:rPr>
              <w:t>灣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人</w:t>
            </w:r>
            <w:r>
              <w:rPr>
                <w:rFonts w:ascii="微軟正黑體" w:eastAsia="微軟正黑體" w:hAnsi="微軟正黑體" w:cs="Arial"/>
                <w:szCs w:val="24"/>
              </w:rPr>
              <w:t>民的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農</w:t>
            </w:r>
            <w:r>
              <w:rPr>
                <w:rFonts w:ascii="微軟正黑體" w:eastAsia="微軟正黑體" w:hAnsi="微軟正黑體" w:cs="Arial"/>
                <w:szCs w:val="24"/>
              </w:rPr>
              <w:t>作生活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)</w:t>
            </w:r>
          </w:p>
          <w:p w:rsidR="00A45BD5" w:rsidRDefault="00A45BD5" w:rsidP="00015DF5">
            <w:pPr>
              <w:pStyle w:val="a6"/>
              <w:numPr>
                <w:ilvl w:val="0"/>
                <w:numId w:val="3"/>
              </w:numPr>
              <w:tabs>
                <w:tab w:val="left" w:pos="780"/>
              </w:tabs>
              <w:topLinePunct/>
              <w:snapToGrid w:val="0"/>
              <w:spacing w:line="40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現</w:t>
            </w:r>
            <w:r>
              <w:rPr>
                <w:rFonts w:ascii="微軟正黑體" w:eastAsia="微軟正黑體" w:hAnsi="微軟正黑體" w:cs="Arial"/>
                <w:szCs w:val="24"/>
              </w:rPr>
              <w:t>行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「</w:t>
            </w:r>
            <w:r>
              <w:rPr>
                <w:rFonts w:ascii="微軟正黑體" w:eastAsia="微軟正黑體" w:hAnsi="微軟正黑體" w:cs="Arial"/>
                <w:szCs w:val="24"/>
              </w:rPr>
              <w:t>崁仔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跤」</w:t>
            </w:r>
            <w:r>
              <w:rPr>
                <w:rFonts w:ascii="微軟正黑體" w:eastAsia="微軟正黑體" w:hAnsi="微軟正黑體" w:cs="Arial"/>
                <w:szCs w:val="24"/>
              </w:rPr>
              <w:t>西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瓜</w:t>
            </w:r>
            <w:r>
              <w:rPr>
                <w:rFonts w:ascii="微軟正黑體" w:eastAsia="微軟正黑體" w:hAnsi="微軟正黑體" w:cs="Arial"/>
                <w:szCs w:val="24"/>
              </w:rPr>
              <w:t>種植的現況與認識。</w:t>
            </w:r>
          </w:p>
          <w:p w:rsidR="00E40A5F" w:rsidRDefault="00E40A5F" w:rsidP="00E40A5F">
            <w:pPr>
              <w:pStyle w:val="a6"/>
              <w:tabs>
                <w:tab w:val="left" w:pos="780"/>
              </w:tabs>
              <w:topLinePunct/>
              <w:snapToGrid w:val="0"/>
              <w:spacing w:line="400" w:lineRule="exact"/>
              <w:ind w:leftChars="0" w:left="1109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種</w:t>
            </w:r>
            <w:r>
              <w:rPr>
                <w:rFonts w:ascii="微軟正黑體" w:eastAsia="微軟正黑體" w:hAnsi="微軟正黑體" w:cs="Arial"/>
                <w:szCs w:val="24"/>
              </w:rPr>
              <w:t>植、搬運、產銷、販賣</w:t>
            </w:r>
          </w:p>
          <w:p w:rsidR="00E40A5F" w:rsidRDefault="00E40A5F" w:rsidP="00E40A5F">
            <w:pPr>
              <w:pStyle w:val="a6"/>
              <w:tabs>
                <w:tab w:val="left" w:pos="780"/>
              </w:tabs>
              <w:topLinePunct/>
              <w:snapToGrid w:val="0"/>
              <w:spacing w:line="400" w:lineRule="exact"/>
              <w:ind w:leftChars="0" w:left="1109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產</w:t>
            </w:r>
            <w:r>
              <w:rPr>
                <w:rFonts w:ascii="微軟正黑體" w:eastAsia="微軟正黑體" w:hAnsi="微軟正黑體" w:cs="Arial"/>
                <w:szCs w:val="24"/>
              </w:rPr>
              <w:t>業困境</w:t>
            </w:r>
          </w:p>
          <w:p w:rsidR="00E40A5F" w:rsidRDefault="00E40A5F" w:rsidP="00E40A5F">
            <w:pPr>
              <w:pStyle w:val="a6"/>
              <w:tabs>
                <w:tab w:val="left" w:pos="780"/>
              </w:tabs>
              <w:topLinePunct/>
              <w:snapToGrid w:val="0"/>
              <w:spacing w:line="400" w:lineRule="exact"/>
              <w:ind w:leftChars="0" w:left="1109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照</w:t>
            </w:r>
            <w:r>
              <w:rPr>
                <w:rFonts w:ascii="微軟正黑體" w:eastAsia="微軟正黑體" w:hAnsi="微軟正黑體" w:cs="Arial"/>
                <w:szCs w:val="24"/>
              </w:rPr>
              <w:t>顧甘苦談</w:t>
            </w:r>
          </w:p>
          <w:p w:rsidR="00E40A5F" w:rsidRPr="00E40A5F" w:rsidRDefault="00E40A5F" w:rsidP="00E40A5F">
            <w:pPr>
              <w:pStyle w:val="a6"/>
              <w:tabs>
                <w:tab w:val="left" w:pos="780"/>
              </w:tabs>
              <w:topLinePunct/>
              <w:snapToGrid w:val="0"/>
              <w:spacing w:line="400" w:lineRule="exact"/>
              <w:ind w:leftChars="0" w:left="1109"/>
              <w:rPr>
                <w:rFonts w:ascii="微軟正黑體" w:eastAsia="微軟正黑體" w:hAnsi="微軟正黑體" w:cs="Arial" w:hint="eastAsia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沙</w:t>
            </w:r>
            <w:r>
              <w:rPr>
                <w:rFonts w:ascii="微軟正黑體" w:eastAsia="微軟正黑體" w:hAnsi="微軟正黑體" w:cs="Arial"/>
                <w:szCs w:val="24"/>
              </w:rPr>
              <w:t>地的特色</w:t>
            </w:r>
            <w:r w:rsidR="009C71DB">
              <w:rPr>
                <w:rFonts w:ascii="微軟正黑體" w:eastAsia="微軟正黑體" w:hAnsi="微軟正黑體" w:cs="Arial" w:hint="eastAsia"/>
                <w:szCs w:val="24"/>
              </w:rPr>
              <w:t>：</w:t>
            </w:r>
            <w:r w:rsidR="009C71DB">
              <w:rPr>
                <w:rFonts w:ascii="微軟正黑體" w:eastAsia="微軟正黑體" w:hAnsi="微軟正黑體" w:cs="Arial"/>
                <w:szCs w:val="24"/>
              </w:rPr>
              <w:t>剪貼影片後</w:t>
            </w:r>
          </w:p>
          <w:p w:rsidR="00E40A5F" w:rsidRPr="0095588B" w:rsidRDefault="00E40A5F" w:rsidP="00015DF5">
            <w:pPr>
              <w:pStyle w:val="a6"/>
              <w:numPr>
                <w:ilvl w:val="0"/>
                <w:numId w:val="3"/>
              </w:numPr>
              <w:tabs>
                <w:tab w:val="left" w:pos="780"/>
              </w:tabs>
              <w:topLinePunct/>
              <w:snapToGrid w:val="0"/>
              <w:spacing w:line="40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</w:tcPr>
          <w:p w:rsidR="000B4065" w:rsidRPr="0095588B" w:rsidRDefault="000B4065" w:rsidP="00367B86">
            <w:pPr>
              <w:rPr>
                <w:rFonts w:ascii="微軟正黑體" w:eastAsia="微軟正黑體" w:hAnsi="微軟正黑體"/>
              </w:rPr>
            </w:pPr>
          </w:p>
          <w:p w:rsidR="000B4065" w:rsidRPr="0095588B" w:rsidRDefault="000B4065" w:rsidP="00367B86">
            <w:pPr>
              <w:rPr>
                <w:rFonts w:ascii="微軟正黑體" w:eastAsia="微軟正黑體" w:hAnsi="微軟正黑體"/>
              </w:rPr>
            </w:pPr>
          </w:p>
          <w:p w:rsidR="0095588B" w:rsidRPr="0095588B" w:rsidRDefault="0095588B" w:rsidP="00367B86">
            <w:pPr>
              <w:rPr>
                <w:rFonts w:ascii="微軟正黑體" w:eastAsia="微軟正黑體" w:hAnsi="微軟正黑體"/>
              </w:rPr>
            </w:pPr>
          </w:p>
          <w:p w:rsidR="000B4065" w:rsidRPr="0095588B" w:rsidRDefault="000B4065" w:rsidP="00CB29A8">
            <w:pPr>
              <w:rPr>
                <w:rFonts w:ascii="微軟正黑體" w:eastAsia="微軟正黑體" w:hAnsi="微軟正黑體"/>
              </w:rPr>
            </w:pPr>
            <w:r w:rsidRPr="0095588B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2239" w:type="dxa"/>
          </w:tcPr>
          <w:p w:rsidR="000B4065" w:rsidRPr="0095588B" w:rsidRDefault="000B4065" w:rsidP="00367B86">
            <w:pPr>
              <w:tabs>
                <w:tab w:val="left" w:pos="510"/>
                <w:tab w:val="center" w:pos="881"/>
              </w:tabs>
              <w:topLinePunct/>
              <w:snapToGrid w:val="0"/>
              <w:spacing w:line="400" w:lineRule="exact"/>
              <w:ind w:left="120" w:hangingChars="50" w:hanging="120"/>
              <w:rPr>
                <w:rFonts w:ascii="微軟正黑體" w:eastAsia="微軟正黑體" w:hAnsi="微軟正黑體"/>
              </w:rPr>
            </w:pPr>
          </w:p>
        </w:tc>
      </w:tr>
    </w:tbl>
    <w:p w:rsidR="000B4065" w:rsidRPr="0095588B" w:rsidRDefault="000B4065" w:rsidP="000B4065">
      <w:pPr>
        <w:tabs>
          <w:tab w:val="left" w:pos="5325"/>
        </w:tabs>
        <w:rPr>
          <w:rFonts w:ascii="微軟正黑體" w:eastAsia="微軟正黑體" w:hAnsi="微軟正黑體" w:cs="Arial"/>
          <w:sz w:val="16"/>
          <w:szCs w:val="16"/>
        </w:rPr>
      </w:pPr>
    </w:p>
    <w:p w:rsidR="00CB29A8" w:rsidRPr="0095588B" w:rsidRDefault="00CB29A8" w:rsidP="00CB29A8">
      <w:pPr>
        <w:topLinePunct/>
        <w:snapToGrid w:val="0"/>
        <w:rPr>
          <w:rFonts w:ascii="微軟正黑體" w:eastAsia="微軟正黑體" w:hAnsi="微軟正黑體"/>
        </w:rPr>
      </w:pPr>
      <w:r w:rsidRPr="0095588B">
        <w:rPr>
          <w:rFonts w:ascii="微軟正黑體" w:eastAsia="微軟正黑體" w:hAnsi="微軟正黑體" w:hint="eastAsia"/>
          <w:b/>
        </w:rPr>
        <w:t>附錄</w:t>
      </w:r>
      <w:r w:rsidRPr="0095588B">
        <w:rPr>
          <w:rFonts w:ascii="微軟正黑體" w:eastAsia="微軟正黑體" w:hAnsi="微軟正黑體" w:hint="eastAsia"/>
        </w:rPr>
        <w:t>：</w:t>
      </w:r>
    </w:p>
    <w:p w:rsidR="004C36E3" w:rsidRDefault="004C36E3"/>
    <w:p w:rsidR="00914E66" w:rsidRDefault="004C36E3">
      <w:r>
        <w:rPr>
          <w:rFonts w:hint="eastAsia"/>
        </w:rPr>
        <w:t>學</w:t>
      </w:r>
      <w:r>
        <w:t>習單及提問</w:t>
      </w:r>
      <w:r>
        <w:rPr>
          <w:rFonts w:hint="eastAsia"/>
        </w:rPr>
        <w:t>：</w:t>
      </w:r>
    </w:p>
    <w:p w:rsidR="004C36E3" w:rsidRDefault="004C36E3">
      <w:hyperlink r:id="rId22" w:history="1">
        <w:r w:rsidRPr="00C91CFC">
          <w:rPr>
            <w:rStyle w:val="ac"/>
          </w:rPr>
          <w:t>https://www.youtube.com/watch?v=oHbnP7yBgJo</w:t>
        </w:r>
      </w:hyperlink>
    </w:p>
    <w:p w:rsidR="004C36E3" w:rsidRDefault="004C36E3">
      <w:r w:rsidRPr="004C36E3">
        <w:rPr>
          <w:rFonts w:hint="eastAsia"/>
        </w:rPr>
        <w:t>西瓜</w:t>
      </w:r>
      <w:r w:rsidRPr="004C36E3">
        <w:rPr>
          <w:rFonts w:hint="eastAsia"/>
        </w:rPr>
        <w:t xml:space="preserve"> </w:t>
      </w:r>
      <w:r w:rsidRPr="004C36E3">
        <w:rPr>
          <w:rFonts w:hint="eastAsia"/>
        </w:rPr>
        <w:t>台灣休閒農業發展協會</w:t>
      </w:r>
      <w:r w:rsidRPr="004C36E3">
        <w:rPr>
          <w:rFonts w:hint="eastAsia"/>
        </w:rPr>
        <w:t xml:space="preserve"> </w:t>
      </w:r>
      <w:r w:rsidRPr="004C36E3">
        <w:rPr>
          <w:rFonts w:hint="eastAsia"/>
        </w:rPr>
        <w:t>臺灣水果超越甜美</w:t>
      </w:r>
      <w:r w:rsidRPr="004C36E3">
        <w:rPr>
          <w:rFonts w:hint="eastAsia"/>
        </w:rPr>
        <w:t xml:space="preserve"> Beyond Sweet 5</w:t>
      </w:r>
      <w:r w:rsidRPr="004C36E3">
        <w:rPr>
          <w:rFonts w:hint="eastAsia"/>
        </w:rPr>
        <w:t>分鐘</w:t>
      </w:r>
      <w:r w:rsidRPr="004C36E3">
        <w:rPr>
          <w:rFonts w:hint="eastAsia"/>
        </w:rPr>
        <w:t>FULL HD</w:t>
      </w:r>
      <w:r w:rsidRPr="004C36E3">
        <w:rPr>
          <w:rFonts w:hint="eastAsia"/>
        </w:rPr>
        <w:t>短片</w:t>
      </w:r>
    </w:p>
    <w:p w:rsidR="004C36E3" w:rsidRDefault="004C36E3" w:rsidP="004C36E3">
      <w:pPr>
        <w:pStyle w:val="a6"/>
        <w:numPr>
          <w:ilvl w:val="0"/>
          <w:numId w:val="5"/>
        </w:numPr>
        <w:ind w:leftChars="0"/>
      </w:pPr>
      <w:r>
        <w:rPr>
          <w:rFonts w:hint="eastAsia"/>
        </w:rPr>
        <w:t>西</w:t>
      </w:r>
      <w:r>
        <w:t>瓜主要產地：雲林、台南、花蓮、彰化、嘉義、苗栗、屏東、桃園</w:t>
      </w:r>
      <w:r>
        <w:t>…</w:t>
      </w:r>
      <w:r>
        <w:t>等地</w:t>
      </w:r>
    </w:p>
    <w:p w:rsidR="004C36E3" w:rsidRDefault="004C36E3" w:rsidP="004C36E3">
      <w:pPr>
        <w:pStyle w:val="a6"/>
        <w:numPr>
          <w:ilvl w:val="0"/>
          <w:numId w:val="5"/>
        </w:numPr>
        <w:ind w:leftChars="0"/>
      </w:pPr>
      <w:r>
        <w:rPr>
          <w:rFonts w:hint="eastAsia"/>
        </w:rPr>
        <w:t>產季</w:t>
      </w:r>
      <w:r>
        <w:t>：</w:t>
      </w:r>
      <w:r>
        <w:rPr>
          <w:rFonts w:hint="eastAsia"/>
        </w:rPr>
        <w:t>4-8</w:t>
      </w:r>
      <w:r>
        <w:rPr>
          <w:rFonts w:hint="eastAsia"/>
        </w:rPr>
        <w:t>月</w:t>
      </w:r>
      <w:r w:rsidR="007357B9">
        <w:rPr>
          <w:rFonts w:hint="eastAsia"/>
        </w:rPr>
        <w:t>，</w:t>
      </w:r>
      <w:r w:rsidR="007357B9">
        <w:t>全年</w:t>
      </w:r>
      <w:r w:rsidR="007357B9">
        <w:rPr>
          <w:rFonts w:hint="eastAsia"/>
        </w:rPr>
        <w:t>皆</w:t>
      </w:r>
      <w:r w:rsidR="007357B9">
        <w:t>有。</w:t>
      </w:r>
    </w:p>
    <w:p w:rsidR="007357B9" w:rsidRDefault="007357B9" w:rsidP="004C36E3">
      <w:pPr>
        <w:pStyle w:val="a6"/>
        <w:numPr>
          <w:ilvl w:val="0"/>
          <w:numId w:val="5"/>
        </w:numPr>
        <w:ind w:leftChars="0"/>
      </w:pPr>
      <w:r>
        <w:rPr>
          <w:rFonts w:hint="eastAsia"/>
        </w:rPr>
        <w:t>生</w:t>
      </w:r>
      <w:r>
        <w:t>長環境：適宜溫度</w:t>
      </w:r>
      <w:r>
        <w:rPr>
          <w:rFonts w:hint="eastAsia"/>
        </w:rPr>
        <w:t>18-32</w:t>
      </w:r>
      <w:r>
        <w:rPr>
          <w:rFonts w:hint="eastAsia"/>
        </w:rPr>
        <w:t>度</w:t>
      </w:r>
      <w:r>
        <w:rPr>
          <w:rFonts w:hint="eastAsia"/>
        </w:rPr>
        <w:t xml:space="preserve">c </w:t>
      </w:r>
      <w:r>
        <w:rPr>
          <w:rFonts w:hint="eastAsia"/>
        </w:rPr>
        <w:t>，</w:t>
      </w:r>
      <w:r>
        <w:t>喜光照、</w:t>
      </w:r>
      <w:r>
        <w:rPr>
          <w:rFonts w:hint="eastAsia"/>
        </w:rPr>
        <w:t>耐</w:t>
      </w:r>
      <w:r>
        <w:t>高溫、耐旱、不耐</w:t>
      </w:r>
      <w:r>
        <w:rPr>
          <w:rFonts w:hint="eastAsia"/>
        </w:rPr>
        <w:t>濕</w:t>
      </w:r>
      <w:r>
        <w:t>。</w:t>
      </w:r>
    </w:p>
    <w:p w:rsidR="004C36E3" w:rsidRDefault="007357B9" w:rsidP="004C36E3">
      <w:pPr>
        <w:pStyle w:val="a6"/>
        <w:numPr>
          <w:ilvl w:val="0"/>
          <w:numId w:val="5"/>
        </w:numPr>
        <w:ind w:leftChars="0"/>
      </w:pPr>
      <w:r>
        <w:rPr>
          <w:rFonts w:hint="eastAsia"/>
        </w:rPr>
        <w:t>台</w:t>
      </w:r>
      <w:r>
        <w:t>灣的農業技術改良。有經過稼接，為什麼</w:t>
      </w:r>
      <w:r>
        <w:rPr>
          <w:rFonts w:hint="eastAsia"/>
        </w:rPr>
        <w:t>要</w:t>
      </w:r>
      <w:r>
        <w:t>稼接，</w:t>
      </w:r>
      <w:r>
        <w:rPr>
          <w:rFonts w:hint="eastAsia"/>
        </w:rPr>
        <w:t>三</w:t>
      </w:r>
      <w:r>
        <w:t>和村主力是</w:t>
      </w:r>
      <w:r>
        <w:rPr>
          <w:rFonts w:hint="eastAsia"/>
        </w:rPr>
        <w:t>瓠瓜稼</w:t>
      </w:r>
      <w:r>
        <w:t>接，另外一種是南瓜稼接。</w:t>
      </w:r>
    </w:p>
    <w:p w:rsidR="007357B9" w:rsidRDefault="007357B9" w:rsidP="004C36E3">
      <w:pPr>
        <w:pStyle w:val="a6"/>
        <w:numPr>
          <w:ilvl w:val="0"/>
          <w:numId w:val="5"/>
        </w:numPr>
        <w:ind w:leftChars="0"/>
      </w:pPr>
      <w:r>
        <w:rPr>
          <w:rFonts w:hint="eastAsia"/>
        </w:rPr>
        <w:t>花</w:t>
      </w:r>
      <w:r>
        <w:t>蓮</w:t>
      </w:r>
      <w:r>
        <w:rPr>
          <w:rFonts w:hint="eastAsia"/>
        </w:rPr>
        <w:t>7 8</w:t>
      </w:r>
      <w:r>
        <w:rPr>
          <w:rFonts w:hint="eastAsia"/>
        </w:rPr>
        <w:t>月</w:t>
      </w:r>
      <w:r>
        <w:t>採收，南部一年可以種三次：那福興呢</w:t>
      </w:r>
      <w:r>
        <w:rPr>
          <w:rFonts w:hint="eastAsia"/>
        </w:rPr>
        <w:t>??</w:t>
      </w:r>
    </w:p>
    <w:p w:rsidR="00887321" w:rsidRDefault="00887321" w:rsidP="004C36E3">
      <w:pPr>
        <w:pStyle w:val="a6"/>
        <w:numPr>
          <w:ilvl w:val="0"/>
          <w:numId w:val="5"/>
        </w:numPr>
        <w:ind w:leftChars="0"/>
      </w:pPr>
      <w:r>
        <w:rPr>
          <w:rFonts w:hint="eastAsia"/>
        </w:rPr>
        <w:t>大</w:t>
      </w:r>
      <w:r>
        <w:t>西瓜與小玉西瓜的差別：大西瓜一株只留一顆，小玉則有瑕疵的</w:t>
      </w:r>
      <w:r>
        <w:rPr>
          <w:rFonts w:hint="eastAsia"/>
        </w:rPr>
        <w:t>要</w:t>
      </w:r>
      <w:r>
        <w:t>疏果</w:t>
      </w:r>
      <w:r>
        <w:rPr>
          <w:rFonts w:hint="eastAsia"/>
        </w:rPr>
        <w:t>。</w:t>
      </w:r>
    </w:p>
    <w:p w:rsidR="00887321" w:rsidRDefault="00887321" w:rsidP="00D35C42">
      <w:pPr>
        <w:pStyle w:val="a6"/>
        <w:numPr>
          <w:ilvl w:val="0"/>
          <w:numId w:val="5"/>
        </w:numPr>
        <w:ind w:leftChars="0"/>
      </w:pPr>
      <w:r>
        <w:rPr>
          <w:rFonts w:hint="eastAsia"/>
        </w:rPr>
        <w:t>採收</w:t>
      </w:r>
      <w:r>
        <w:t>要</w:t>
      </w:r>
      <w:r>
        <w:rPr>
          <w:rFonts w:hint="eastAsia"/>
        </w:rPr>
        <w:t>蓋</w:t>
      </w:r>
      <w:r>
        <w:t>章，代表西瓜的行口及品管的標記。</w:t>
      </w:r>
    </w:p>
    <w:p w:rsidR="00DB72DB" w:rsidRDefault="00DB72DB" w:rsidP="00DB72DB"/>
    <w:p w:rsidR="00DB72DB" w:rsidRDefault="00DB72DB" w:rsidP="00DB72DB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t>2014.06.29</w:t>
      </w:r>
      <w:r>
        <w:rPr>
          <w:rFonts w:ascii="Roboto" w:hAnsi="Roboto"/>
          <w:b w:val="0"/>
          <w:bCs w:val="0"/>
        </w:rPr>
        <w:t>花蓮松讚西瓜</w:t>
      </w:r>
      <w:r>
        <w:rPr>
          <w:rFonts w:ascii="Roboto" w:hAnsi="Roboto"/>
          <w:b w:val="0"/>
          <w:bCs w:val="0"/>
        </w:rPr>
        <w:t>-</w:t>
      </w:r>
      <w:r>
        <w:rPr>
          <w:rFonts w:ascii="Roboto" w:hAnsi="Roboto"/>
          <w:b w:val="0"/>
          <w:bCs w:val="0"/>
        </w:rPr>
        <w:t>田裡的綠寶石</w:t>
      </w:r>
      <w:r>
        <w:rPr>
          <w:rFonts w:ascii="Roboto" w:hAnsi="Roboto"/>
          <w:b w:val="0"/>
          <w:bCs w:val="0"/>
        </w:rPr>
        <w:t xml:space="preserve"> -</w:t>
      </w:r>
      <w:r>
        <w:rPr>
          <w:rFonts w:ascii="Roboto" w:hAnsi="Roboto"/>
          <w:b w:val="0"/>
          <w:bCs w:val="0"/>
        </w:rPr>
        <w:t>非凡電視台灣真善美</w:t>
      </w:r>
    </w:p>
    <w:p w:rsidR="00DB72DB" w:rsidRDefault="00DB72DB" w:rsidP="00A06F63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成</w:t>
      </w:r>
      <w:r>
        <w:t>熟的大西瓜，花紋會比較散開。</w:t>
      </w:r>
      <w:r>
        <w:rPr>
          <w:rFonts w:hint="eastAsia"/>
        </w:rPr>
        <w:t>拍</w:t>
      </w:r>
      <w:r>
        <w:t>打：聲音，有共鳴共震的感覺，西瓜是好的。平</w:t>
      </w:r>
      <w:r>
        <w:rPr>
          <w:rFonts w:hint="eastAsia"/>
        </w:rPr>
        <w:t>均</w:t>
      </w:r>
      <w:r>
        <w:t>一顆西瓜重</w:t>
      </w:r>
      <w:r>
        <w:rPr>
          <w:rFonts w:hint="eastAsia"/>
        </w:rPr>
        <w:t>20kg</w:t>
      </w:r>
      <w:r>
        <w:rPr>
          <w:rFonts w:hint="eastAsia"/>
        </w:rPr>
        <w:t>。</w:t>
      </w:r>
    </w:p>
    <w:p w:rsidR="00DB72DB" w:rsidRDefault="00DB72DB" w:rsidP="009517F6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t>沙</w:t>
      </w:r>
      <w:r>
        <w:t>地的</w:t>
      </w:r>
      <w:r>
        <w:rPr>
          <w:rFonts w:hint="eastAsia"/>
        </w:rPr>
        <w:t>大</w:t>
      </w:r>
      <w:r>
        <w:t>西瓜</w:t>
      </w:r>
      <w:r>
        <w:rPr>
          <w:rFonts w:hint="eastAsia"/>
        </w:rPr>
        <w:t>，本</w:t>
      </w:r>
      <w:r>
        <w:t>身</w:t>
      </w:r>
      <w:r>
        <w:rPr>
          <w:rFonts w:hint="eastAsia"/>
        </w:rPr>
        <w:t>比</w:t>
      </w:r>
      <w:r>
        <w:t>較</w:t>
      </w:r>
      <w:r>
        <w:rPr>
          <w:rFonts w:hint="eastAsia"/>
        </w:rPr>
        <w:t>脆</w:t>
      </w:r>
      <w:r>
        <w:t>，靠</w:t>
      </w:r>
      <w:r>
        <w:rPr>
          <w:rFonts w:hint="eastAsia"/>
        </w:rPr>
        <w:t>近有</w:t>
      </w:r>
      <w:r>
        <w:t>子的地</w:t>
      </w:r>
      <w:r>
        <w:rPr>
          <w:rFonts w:hint="eastAsia"/>
        </w:rPr>
        <w:t>方</w:t>
      </w:r>
      <w:r>
        <w:t>，</w:t>
      </w:r>
      <w:r>
        <w:rPr>
          <w:rFonts w:hint="eastAsia"/>
        </w:rPr>
        <w:t>有</w:t>
      </w:r>
      <w:r>
        <w:t>一點點沙沙，這是</w:t>
      </w:r>
      <w:r>
        <w:rPr>
          <w:rFonts w:hint="eastAsia"/>
        </w:rPr>
        <w:t>成</w:t>
      </w:r>
      <w:r>
        <w:t>熟</w:t>
      </w:r>
      <w:r>
        <w:rPr>
          <w:rFonts w:hint="eastAsia"/>
        </w:rPr>
        <w:t>最</w:t>
      </w:r>
      <w:r>
        <w:t>適合的</w:t>
      </w:r>
      <w:r>
        <w:rPr>
          <w:rFonts w:hint="eastAsia"/>
        </w:rPr>
        <w:t>狀</w:t>
      </w:r>
      <w:r>
        <w:t>態，若是整顆都沙沙就是</w:t>
      </w:r>
      <w:r>
        <w:rPr>
          <w:rFonts w:hint="eastAsia"/>
        </w:rPr>
        <w:t>過</w:t>
      </w:r>
      <w:r>
        <w:t>熟了。</w:t>
      </w:r>
    </w:p>
    <w:p w:rsidR="00A272C5" w:rsidRDefault="00A272C5" w:rsidP="00A272C5"/>
    <w:p w:rsidR="00E071AD" w:rsidRDefault="00E071AD" w:rsidP="00A272C5">
      <w:r>
        <w:rPr>
          <w:rFonts w:hint="eastAsia"/>
        </w:rPr>
        <w:t>台</w:t>
      </w:r>
      <w:r>
        <w:t>灣梅雨季</w:t>
      </w:r>
      <w:r>
        <w:rPr>
          <w:rFonts w:hint="eastAsia"/>
        </w:rPr>
        <w:t>節</w:t>
      </w:r>
      <w:r>
        <w:t>面面觀</w:t>
      </w:r>
    </w:p>
    <w:p w:rsidR="00E071AD" w:rsidRPr="00DB72DB" w:rsidRDefault="00A013E5" w:rsidP="00A272C5">
      <w:pPr>
        <w:rPr>
          <w:rFonts w:hint="eastAsia"/>
        </w:rPr>
      </w:pPr>
      <w:r w:rsidRPr="00A013E5">
        <w:rPr>
          <w:rFonts w:hint="eastAsia"/>
        </w:rPr>
        <w:t>「五月南風下大雨，六月南風飄飄晴」，這句諺語正說明了台灣地區五、六月間的典型氣候。每年到了這個時候，台灣各地相對都較容易出現細雨紛飛、陰雨連綿的天氣，此即為台灣的梅雨季節，是台灣地區春夏交替過程出現的特殊天候現象，也是台灣地區最顯著的氣象災害之一。</w:t>
      </w:r>
      <w:bookmarkStart w:id="0" w:name="_GoBack"/>
      <w:bookmarkEnd w:id="0"/>
    </w:p>
    <w:sectPr w:rsidR="00E071AD" w:rsidRPr="00DB72DB" w:rsidSect="00C25C55">
      <w:footerReference w:type="default" r:id="rId23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EB" w:rsidRDefault="00BE17EB">
      <w:r>
        <w:separator/>
      </w:r>
    </w:p>
  </w:endnote>
  <w:endnote w:type="continuationSeparator" w:id="0">
    <w:p w:rsidR="00BE17EB" w:rsidRDefault="00BE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695715"/>
      <w:docPartObj>
        <w:docPartGallery w:val="Page Numbers (Bottom of Page)"/>
        <w:docPartUnique/>
      </w:docPartObj>
    </w:sdtPr>
    <w:sdtEndPr/>
    <w:sdtContent>
      <w:p w:rsidR="00067B93" w:rsidRDefault="00DE67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3E5" w:rsidRPr="00A013E5">
          <w:rPr>
            <w:noProof/>
            <w:lang w:val="zh-TW"/>
          </w:rPr>
          <w:t>3</w:t>
        </w:r>
        <w:r>
          <w:fldChar w:fldCharType="end"/>
        </w:r>
      </w:p>
    </w:sdtContent>
  </w:sdt>
  <w:p w:rsidR="00067B93" w:rsidRDefault="00BE17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EB" w:rsidRDefault="00BE17EB">
      <w:r>
        <w:separator/>
      </w:r>
    </w:p>
  </w:footnote>
  <w:footnote w:type="continuationSeparator" w:id="0">
    <w:p w:rsidR="00BE17EB" w:rsidRDefault="00BE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A7A47"/>
    <w:multiLevelType w:val="hybridMultilevel"/>
    <w:tmpl w:val="0122EC48"/>
    <w:lvl w:ilvl="0" w:tplc="3C90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12B16"/>
    <w:multiLevelType w:val="hybridMultilevel"/>
    <w:tmpl w:val="ADC8572E"/>
    <w:lvl w:ilvl="0" w:tplc="4EC65B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8197C"/>
    <w:multiLevelType w:val="hybridMultilevel"/>
    <w:tmpl w:val="6680DAA6"/>
    <w:lvl w:ilvl="0" w:tplc="4EC65B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721099"/>
    <w:multiLevelType w:val="hybridMultilevel"/>
    <w:tmpl w:val="E0165020"/>
    <w:lvl w:ilvl="0" w:tplc="4B52EC2C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4" w15:restartNumberingAfterBreak="0">
    <w:nsid w:val="50F76014"/>
    <w:multiLevelType w:val="hybridMultilevel"/>
    <w:tmpl w:val="3DB0E7F6"/>
    <w:lvl w:ilvl="0" w:tplc="4EC65B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2B25EE"/>
    <w:multiLevelType w:val="hybridMultilevel"/>
    <w:tmpl w:val="6E3C5BB0"/>
    <w:lvl w:ilvl="0" w:tplc="A336C2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2303DD"/>
    <w:multiLevelType w:val="hybridMultilevel"/>
    <w:tmpl w:val="522842B2"/>
    <w:lvl w:ilvl="0" w:tplc="D7FC867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DC"/>
    <w:rsid w:val="00015DF5"/>
    <w:rsid w:val="000160CB"/>
    <w:rsid w:val="000821DC"/>
    <w:rsid w:val="000B4065"/>
    <w:rsid w:val="00267590"/>
    <w:rsid w:val="0027675C"/>
    <w:rsid w:val="003054F7"/>
    <w:rsid w:val="003155A3"/>
    <w:rsid w:val="00332E1A"/>
    <w:rsid w:val="0035646A"/>
    <w:rsid w:val="003767CA"/>
    <w:rsid w:val="003E35E5"/>
    <w:rsid w:val="00440FBC"/>
    <w:rsid w:val="004C36E3"/>
    <w:rsid w:val="004C67A4"/>
    <w:rsid w:val="005C012C"/>
    <w:rsid w:val="0065402F"/>
    <w:rsid w:val="006C6B7B"/>
    <w:rsid w:val="007357B9"/>
    <w:rsid w:val="00887321"/>
    <w:rsid w:val="00914E66"/>
    <w:rsid w:val="0095588B"/>
    <w:rsid w:val="009A54AE"/>
    <w:rsid w:val="009C71DB"/>
    <w:rsid w:val="00A013E5"/>
    <w:rsid w:val="00A0166C"/>
    <w:rsid w:val="00A272C5"/>
    <w:rsid w:val="00A45BD5"/>
    <w:rsid w:val="00BA0953"/>
    <w:rsid w:val="00BA48CF"/>
    <w:rsid w:val="00BE17EB"/>
    <w:rsid w:val="00CB29A8"/>
    <w:rsid w:val="00CE591B"/>
    <w:rsid w:val="00CE70A4"/>
    <w:rsid w:val="00D45C01"/>
    <w:rsid w:val="00DB72DB"/>
    <w:rsid w:val="00DE674D"/>
    <w:rsid w:val="00E071AD"/>
    <w:rsid w:val="00E16D9C"/>
    <w:rsid w:val="00E40A5F"/>
    <w:rsid w:val="00E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36C5D7-B520-407C-9499-C6AB1BA8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65"/>
    <w:pPr>
      <w:widowControl w:val="0"/>
    </w:pPr>
  </w:style>
  <w:style w:type="paragraph" w:styleId="1">
    <w:name w:val="heading 1"/>
    <w:basedOn w:val="a"/>
    <w:link w:val="10"/>
    <w:uiPriority w:val="9"/>
    <w:qFormat/>
    <w:rsid w:val="009C71D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4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4065"/>
    <w:rPr>
      <w:sz w:val="20"/>
      <w:szCs w:val="20"/>
    </w:rPr>
  </w:style>
  <w:style w:type="table" w:styleId="a5">
    <w:name w:val="Table Grid"/>
    <w:basedOn w:val="a1"/>
    <w:uiPriority w:val="39"/>
    <w:rsid w:val="000B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B4065"/>
    <w:pPr>
      <w:ind w:leftChars="200" w:left="48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7">
    <w:name w:val="清單段落 字元"/>
    <w:link w:val="a6"/>
    <w:uiPriority w:val="34"/>
    <w:locked/>
    <w:rsid w:val="000B4065"/>
    <w:rPr>
      <w:rFonts w:ascii="Times New Roman" w:eastAsia="新細明體" w:hAnsi="Times New Roman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unhideWhenUsed/>
    <w:rsid w:val="000B40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B4065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0B406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C6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67A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1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16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A54AE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C71D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iHmITBQgM" TargetMode="External"/><Relationship Id="rId13" Type="http://schemas.openxmlformats.org/officeDocument/2006/relationships/hyperlink" Target="https://www.youtube.com/watch?v=56pSmmM55qk" TargetMode="External"/><Relationship Id="rId18" Type="http://schemas.openxmlformats.org/officeDocument/2006/relationships/hyperlink" Target="https://www.youtube.com/watch?v=eJKaz7edtks&amp;t=103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fg.tp.edu.tw/~earth/learn/esf/magazine/980302.htm" TargetMode="External"/><Relationship Id="rId7" Type="http://schemas.openxmlformats.org/officeDocument/2006/relationships/hyperlink" Target="http://ihouse.hkedcity.net/~hm1203/atmosphere/climate-china-24.htm" TargetMode="External"/><Relationship Id="rId12" Type="http://schemas.openxmlformats.org/officeDocument/2006/relationships/hyperlink" Target="https://www.youtube.com/watch?v=L4uFaWm3ryI" TargetMode="External"/><Relationship Id="rId17" Type="http://schemas.openxmlformats.org/officeDocument/2006/relationships/hyperlink" Target="https://www.youtube.com/watch?v=S9k65VZShqU&amp;list=RDCMUCaereJVO0kr0nJv1HiR11I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KSkhP0rTGA" TargetMode="External"/><Relationship Id="rId20" Type="http://schemas.openxmlformats.org/officeDocument/2006/relationships/hyperlink" Target="https://www.youtube.com/watch?v=NvlMPo7OtY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JKaz7edtk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9KOzV9ro3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Bk4r-6lpX1g" TargetMode="External"/><Relationship Id="rId19" Type="http://schemas.openxmlformats.org/officeDocument/2006/relationships/hyperlink" Target="https://www.youtube.com/watch?v=bGg9FVCQDLw&amp;t=6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reload=9&amp;v=qE_HkEj_FC8" TargetMode="External"/><Relationship Id="rId14" Type="http://schemas.openxmlformats.org/officeDocument/2006/relationships/hyperlink" Target="https://www.youtube.com/watch?v=FMZLWnuqm88" TargetMode="External"/><Relationship Id="rId22" Type="http://schemas.openxmlformats.org/officeDocument/2006/relationships/hyperlink" Target="https://www.youtube.com/watch?v=oHbnP7yBgJ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yamay chang</dc:creator>
  <cp:keywords/>
  <dc:description/>
  <cp:lastModifiedBy>bradhsu</cp:lastModifiedBy>
  <cp:revision>19</cp:revision>
  <cp:lastPrinted>2020-04-24T05:59:00Z</cp:lastPrinted>
  <dcterms:created xsi:type="dcterms:W3CDTF">2020-04-24T05:59:00Z</dcterms:created>
  <dcterms:modified xsi:type="dcterms:W3CDTF">2020-05-25T01:33:00Z</dcterms:modified>
</cp:coreProperties>
</file>