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7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0"/>
      </w:tblGrid>
      <w:tr w:rsidR="00167C5B" w:rsidTr="00167C5B">
        <w:trPr>
          <w:trHeight w:val="8496"/>
        </w:trPr>
        <w:tc>
          <w:tcPr>
            <w:tcW w:w="8970" w:type="dxa"/>
          </w:tcPr>
          <w:p w:rsidR="00167C5B" w:rsidRPr="00167C5B" w:rsidRDefault="00167C5B" w:rsidP="00167C5B">
            <w:pPr>
              <w:ind w:left="240"/>
              <w:jc w:val="both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167C5B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>自我省思與</w:t>
            </w:r>
            <w:r w:rsidR="00C803F4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>改進</w:t>
            </w:r>
          </w:p>
          <w:p w:rsidR="00167C5B" w:rsidRDefault="00167C5B" w:rsidP="00167C5B">
            <w:pPr>
              <w:ind w:left="240"/>
              <w:jc w:val="both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1315A">
              <w:rPr>
                <w:rFonts w:ascii="標楷體" w:eastAsia="標楷體" w:hAnsi="標楷體" w:hint="eastAsia"/>
                <w:sz w:val="28"/>
                <w:szCs w:val="28"/>
              </w:rPr>
              <w:t>這次的公開授課，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C1315A">
              <w:rPr>
                <w:rFonts w:ascii="標楷體" w:eastAsia="標楷體" w:hAnsi="標楷體" w:hint="eastAsia"/>
                <w:sz w:val="28"/>
                <w:szCs w:val="28"/>
              </w:rPr>
              <w:t>教授的單元是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五上</w:t>
            </w:r>
            <w:r w:rsidRPr="00C1315A">
              <w:rPr>
                <w:rFonts w:ascii="標楷體" w:eastAsia="標楷體" w:hAnsi="標楷體" w:hint="eastAsia"/>
                <w:sz w:val="28"/>
                <w:szCs w:val="28"/>
              </w:rPr>
              <w:t>數學4-1擴分。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很感謝觀課老師願意入班參與，從觀察前的訪談、入班觀察及觀察後的紀錄，整個過程讓我更清楚知道了教學中的「自己」：基本的教學架構及流程沒有什麼大問題（畢竟已經教學二十幾年了）；主要是在時間的掌控方面，雖然已事先備課、做好規劃，但是常常因為看到有些孩子尚有疑問，或沒有回應，讓我想要為他們再多做說明，也就是想要教導孩子的太多，而實際的時間就是不夠，導致該節預定的進度無法上完。所以電子書上的計時器這時就成了一個實用的好幫手呢！也很感謝政府及學校提供了科技化的教學設備，只要能多予以善用，一定能使我們的教學更有效率，學生也能有更好的學習成果。                   余秀娥112/10/25</w:t>
            </w:r>
          </w:p>
        </w:tc>
        <w:bookmarkStart w:id="0" w:name="_GoBack"/>
        <w:bookmarkEnd w:id="0"/>
      </w:tr>
    </w:tbl>
    <w:p w:rsidR="00C1315A" w:rsidRPr="00C1315A" w:rsidRDefault="00C1315A" w:rsidP="00167C5B">
      <w:pPr>
        <w:rPr>
          <w:rFonts w:ascii="標楷體" w:eastAsia="標楷體" w:hAnsi="標楷體"/>
          <w:sz w:val="28"/>
          <w:szCs w:val="28"/>
        </w:rPr>
      </w:pPr>
    </w:p>
    <w:sectPr w:rsidR="00C1315A" w:rsidRPr="00C131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5A"/>
    <w:rsid w:val="00167C5B"/>
    <w:rsid w:val="00415044"/>
    <w:rsid w:val="004947E4"/>
    <w:rsid w:val="00C1315A"/>
    <w:rsid w:val="00C8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B3E9"/>
  <w15:chartTrackingRefBased/>
  <w15:docId w15:val="{1430DF21-4E8E-4497-8C2F-70AFC6DE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2023-12-11T06:24:00Z</dcterms:created>
  <dcterms:modified xsi:type="dcterms:W3CDTF">2023-12-11T07:04:00Z</dcterms:modified>
</cp:coreProperties>
</file>