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77556" w14:textId="1C387549" w:rsidR="004D7B5A" w:rsidRDefault="00BE32F5" w:rsidP="004D7B5A">
      <w:pPr>
        <w:spacing w:line="460" w:lineRule="exact"/>
        <w:jc w:val="center"/>
        <w:rPr>
          <w:rFonts w:ascii="標楷體" w:eastAsia="標楷體" w:hAnsi="標楷體"/>
          <w:b/>
          <w:sz w:val="28"/>
          <w:szCs w:val="28"/>
        </w:rPr>
      </w:pPr>
      <w:r w:rsidRPr="00BE32F5">
        <w:rPr>
          <w:rFonts w:ascii="標楷體" w:eastAsia="標楷體" w:hAnsi="標楷體" w:hint="eastAsia"/>
          <w:b/>
          <w:sz w:val="28"/>
          <w:szCs w:val="28"/>
        </w:rPr>
        <w:t>教育部增置國小圖書教師輔導與教育訓練計畫</w:t>
      </w:r>
    </w:p>
    <w:p w14:paraId="40DD3876" w14:textId="6C7870E5" w:rsidR="00EA3859" w:rsidRDefault="00BE32F5" w:rsidP="00EA3859">
      <w:pPr>
        <w:spacing w:line="460" w:lineRule="exact"/>
        <w:jc w:val="center"/>
        <w:rPr>
          <w:rFonts w:ascii="標楷體" w:eastAsia="標楷體" w:hAnsi="標楷體"/>
          <w:b/>
          <w:sz w:val="28"/>
          <w:szCs w:val="28"/>
        </w:rPr>
      </w:pPr>
      <w:r w:rsidRPr="00BE32F5">
        <w:rPr>
          <w:rFonts w:ascii="標楷體" w:eastAsia="標楷體" w:hAnsi="標楷體" w:hint="eastAsia"/>
          <w:b/>
          <w:sz w:val="28"/>
          <w:szCs w:val="28"/>
        </w:rPr>
        <w:t>圖書資訊利用教育課程綱要-教案設計</w:t>
      </w:r>
    </w:p>
    <w:p w14:paraId="01CBE701" w14:textId="77777777" w:rsidR="00EA3859" w:rsidRPr="00D239CA" w:rsidRDefault="00EA3859" w:rsidP="00EA3859">
      <w:pPr>
        <w:spacing w:line="460" w:lineRule="exact"/>
        <w:rPr>
          <w:rFonts w:ascii="標楷體" w:eastAsia="標楷體" w:hAnsi="標楷體"/>
          <w:b/>
          <w:sz w:val="28"/>
          <w:szCs w:val="28"/>
        </w:rPr>
      </w:pPr>
      <w:r>
        <w:rPr>
          <w:rFonts w:ascii="標楷體" w:eastAsia="標楷體" w:hAnsi="標楷體" w:hint="eastAsia"/>
          <w:b/>
          <w:sz w:val="28"/>
          <w:szCs w:val="28"/>
        </w:rPr>
        <w:t>一、</w:t>
      </w:r>
      <w:r w:rsidRPr="005D57CC">
        <w:rPr>
          <w:rFonts w:ascii="標楷體" w:eastAsia="標楷體" w:hAnsi="標楷體" w:hint="eastAsia"/>
          <w:b/>
          <w:sz w:val="28"/>
          <w:szCs w:val="28"/>
        </w:rPr>
        <w:t>教學設計理念說明</w:t>
      </w:r>
    </w:p>
    <w:p w14:paraId="52B1053B" w14:textId="75B604A7" w:rsidR="002569B4" w:rsidRPr="002569B4" w:rsidRDefault="00EA3859" w:rsidP="002569B4">
      <w:pPr>
        <w:pStyle w:val="default0"/>
        <w:spacing w:before="0" w:beforeAutospacing="0" w:after="0" w:afterAutospacing="0"/>
        <w:ind w:left="446" w:hangingChars="186" w:hanging="446"/>
        <w:rPr>
          <w:rFonts w:ascii="標楷體" w:eastAsia="標楷體" w:hAnsi="標楷體" w:cs="標楷體"/>
        </w:rPr>
      </w:pPr>
      <w:r>
        <w:rPr>
          <w:rFonts w:ascii="標楷體" w:eastAsia="標楷體" w:hAnsi="標楷體" w:cs="標楷體" w:hint="eastAsia"/>
        </w:rPr>
        <w:t xml:space="preserve"> </w:t>
      </w:r>
      <w:r w:rsidR="00065F50">
        <w:rPr>
          <w:rFonts w:ascii="標楷體" w:eastAsia="標楷體" w:hAnsi="標楷體" w:cs="標楷體" w:hint="eastAsia"/>
        </w:rPr>
        <w:t xml:space="preserve">    </w:t>
      </w:r>
      <w:r w:rsidR="000E5239">
        <w:rPr>
          <w:rFonts w:ascii="標楷體" w:eastAsia="標楷體" w:hAnsi="標楷體" w:cs="標楷體" w:hint="eastAsia"/>
        </w:rPr>
        <w:t xml:space="preserve"> </w:t>
      </w:r>
      <w:r w:rsidR="00BD6001">
        <w:rPr>
          <w:rFonts w:ascii="標楷體" w:eastAsia="標楷體" w:hAnsi="標楷體" w:cs="標楷體" w:hint="eastAsia"/>
        </w:rPr>
        <w:t xml:space="preserve">  </w:t>
      </w:r>
      <w:r w:rsidR="000B267E">
        <w:rPr>
          <w:rFonts w:ascii="標楷體" w:eastAsia="標楷體" w:hAnsi="標楷體" w:cs="標楷體" w:hint="eastAsia"/>
        </w:rPr>
        <w:t>有許多公共</w:t>
      </w:r>
      <w:r w:rsidR="00344994">
        <w:rPr>
          <w:rFonts w:ascii="標楷體" w:eastAsia="標楷體" w:hAnsi="標楷體" w:cs="標楷體" w:hint="eastAsia"/>
        </w:rPr>
        <w:t>圖書館提供線上電子資源，讓讀者享受便利與及時，這個好用的電子資源包含電子書與電子資料庫，</w:t>
      </w:r>
      <w:r w:rsidR="000B267E">
        <w:rPr>
          <w:rFonts w:ascii="標楷體" w:eastAsia="標楷體" w:hAnsi="標楷體" w:cs="標楷體" w:hint="eastAsia"/>
        </w:rPr>
        <w:t>利用網路學習這是一個趨勢，本單元設計要指導學生認識國立公共資訊圖書館的免費電子書以及資料庫的功能及使用方式，最後藉由KWHL的課程來</w:t>
      </w:r>
      <w:r w:rsidR="00D403E9">
        <w:rPr>
          <w:rFonts w:ascii="標楷體" w:eastAsia="標楷體" w:hAnsi="標楷體" w:cs="標楷體" w:hint="eastAsia"/>
        </w:rPr>
        <w:t>練習</w:t>
      </w:r>
      <w:r w:rsidR="000B267E">
        <w:rPr>
          <w:rFonts w:ascii="標楷體" w:eastAsia="標楷體" w:hAnsi="標楷體" w:cs="標楷體" w:hint="eastAsia"/>
        </w:rPr>
        <w:t>電子書與資料庫的應用，學習</w:t>
      </w:r>
      <w:r w:rsidR="008E5B6D" w:rsidRPr="008E5B6D">
        <w:rPr>
          <w:rFonts w:ascii="標楷體" w:eastAsia="標楷體" w:hAnsi="標楷體" w:cs="標楷體" w:hint="eastAsia"/>
        </w:rPr>
        <w:t>善用資訊科技探求知識與解決問題之能力。</w:t>
      </w:r>
    </w:p>
    <w:p w14:paraId="6CEF6F29" w14:textId="77777777" w:rsidR="004D7B5A" w:rsidRPr="00476DA7" w:rsidRDefault="00CE3D82" w:rsidP="004D7B5A">
      <w:pPr>
        <w:snapToGrid w:val="0"/>
        <w:spacing w:afterLines="20" w:after="72" w:line="400" w:lineRule="exact"/>
        <w:rPr>
          <w:rFonts w:ascii="標楷體" w:eastAsia="標楷體" w:hAnsi="標楷體"/>
          <w:b/>
          <w:sz w:val="28"/>
          <w:szCs w:val="28"/>
        </w:rPr>
      </w:pPr>
      <w:r>
        <w:rPr>
          <w:rFonts w:ascii="標楷體" w:eastAsia="標楷體" w:hAnsi="標楷體" w:hint="eastAsia"/>
          <w:b/>
          <w:sz w:val="28"/>
          <w:szCs w:val="28"/>
        </w:rPr>
        <w:t>二</w:t>
      </w:r>
      <w:r w:rsidR="004D7B5A" w:rsidRPr="00476DA7">
        <w:rPr>
          <w:rFonts w:ascii="標楷體" w:eastAsia="標楷體" w:hAnsi="標楷體" w:hint="eastAsia"/>
          <w:b/>
          <w:sz w:val="28"/>
          <w:szCs w:val="28"/>
        </w:rPr>
        <w:t>、教學單元</w:t>
      </w:r>
      <w:r w:rsidR="004D7B5A">
        <w:rPr>
          <w:rFonts w:ascii="標楷體" w:eastAsia="標楷體" w:hAnsi="標楷體" w:hint="eastAsia"/>
          <w:b/>
          <w:sz w:val="28"/>
          <w:szCs w:val="28"/>
        </w:rPr>
        <w:t>設計說明</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932"/>
        <w:gridCol w:w="246"/>
        <w:gridCol w:w="3356"/>
        <w:gridCol w:w="283"/>
        <w:gridCol w:w="1062"/>
        <w:gridCol w:w="74"/>
        <w:gridCol w:w="3459"/>
      </w:tblGrid>
      <w:tr w:rsidR="004D7B5A" w:rsidRPr="00476DA7" w14:paraId="6CA03C69" w14:textId="77777777" w:rsidTr="00A02F18">
        <w:trPr>
          <w:trHeight w:val="486"/>
          <w:jc w:val="center"/>
        </w:trPr>
        <w:tc>
          <w:tcPr>
            <w:tcW w:w="1795" w:type="dxa"/>
            <w:gridSpan w:val="2"/>
            <w:tcBorders>
              <w:top w:val="single" w:sz="12" w:space="0" w:color="auto"/>
              <w:bottom w:val="single" w:sz="4" w:space="0" w:color="000000"/>
              <w:right w:val="single" w:sz="4" w:space="0" w:color="auto"/>
            </w:tcBorders>
            <w:shd w:val="clear" w:color="auto" w:fill="D9D9D9"/>
            <w:vAlign w:val="center"/>
          </w:tcPr>
          <w:p w14:paraId="38885CC9"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領域/科目</w:t>
            </w:r>
          </w:p>
        </w:tc>
        <w:tc>
          <w:tcPr>
            <w:tcW w:w="3602" w:type="dxa"/>
            <w:gridSpan w:val="2"/>
            <w:tcBorders>
              <w:top w:val="single" w:sz="12" w:space="0" w:color="auto"/>
              <w:bottom w:val="single" w:sz="4" w:space="0" w:color="000000"/>
              <w:right w:val="single" w:sz="4" w:space="0" w:color="auto"/>
            </w:tcBorders>
          </w:tcPr>
          <w:p w14:paraId="625C6801" w14:textId="7F14444A" w:rsidR="004D7B5A" w:rsidRPr="00476DA7" w:rsidRDefault="00473311" w:rsidP="00A02F18">
            <w:pPr>
              <w:snapToGrid w:val="0"/>
              <w:rPr>
                <w:rFonts w:ascii="標楷體" w:eastAsia="標楷體" w:hAnsi="標楷體"/>
                <w:noProof/>
              </w:rPr>
            </w:pPr>
            <w:r>
              <w:rPr>
                <w:rFonts w:ascii="標楷體" w:eastAsia="標楷體" w:hAnsi="標楷體" w:hint="eastAsia"/>
                <w:noProof/>
              </w:rPr>
              <w:t>國語文</w:t>
            </w:r>
          </w:p>
        </w:tc>
        <w:tc>
          <w:tcPr>
            <w:tcW w:w="1345"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14:paraId="0E0ED82A"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設計者</w:t>
            </w:r>
          </w:p>
        </w:tc>
        <w:tc>
          <w:tcPr>
            <w:tcW w:w="3533" w:type="dxa"/>
            <w:gridSpan w:val="2"/>
            <w:tcBorders>
              <w:top w:val="single" w:sz="12" w:space="0" w:color="auto"/>
              <w:left w:val="single" w:sz="4" w:space="0" w:color="auto"/>
              <w:bottom w:val="single" w:sz="4" w:space="0" w:color="000000"/>
            </w:tcBorders>
          </w:tcPr>
          <w:p w14:paraId="6A878904" w14:textId="2C641168" w:rsidR="004D7B5A" w:rsidRPr="00476DA7" w:rsidRDefault="005A2FEF" w:rsidP="00A02F18">
            <w:pPr>
              <w:snapToGrid w:val="0"/>
              <w:rPr>
                <w:rFonts w:ascii="標楷體" w:eastAsia="標楷體" w:hAnsi="標楷體"/>
                <w:noProof/>
              </w:rPr>
            </w:pPr>
            <w:r>
              <w:rPr>
                <w:rFonts w:ascii="標楷體" w:eastAsia="標楷體" w:hAnsi="標楷體" w:hint="eastAsia"/>
                <w:noProof/>
              </w:rPr>
              <w:t>圖書館利用小組_</w:t>
            </w:r>
            <w:r w:rsidR="00473311">
              <w:rPr>
                <w:rFonts w:ascii="標楷體" w:eastAsia="標楷體" w:hAnsi="標楷體" w:hint="eastAsia"/>
                <w:noProof/>
              </w:rPr>
              <w:t>謝春貞</w:t>
            </w:r>
          </w:p>
        </w:tc>
      </w:tr>
      <w:tr w:rsidR="004D7B5A" w:rsidRPr="00476DA7" w14:paraId="7645D67E" w14:textId="77777777" w:rsidTr="00A02F18">
        <w:trPr>
          <w:trHeight w:val="428"/>
          <w:jc w:val="center"/>
        </w:trPr>
        <w:tc>
          <w:tcPr>
            <w:tcW w:w="1795" w:type="dxa"/>
            <w:gridSpan w:val="2"/>
            <w:tcBorders>
              <w:top w:val="single" w:sz="4" w:space="0" w:color="000000"/>
              <w:bottom w:val="single" w:sz="4" w:space="0" w:color="000000"/>
              <w:right w:val="single" w:sz="4" w:space="0" w:color="auto"/>
            </w:tcBorders>
            <w:shd w:val="clear" w:color="auto" w:fill="D9D9D9"/>
            <w:vAlign w:val="center"/>
          </w:tcPr>
          <w:p w14:paraId="5A3A7FCE"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實施年級</w:t>
            </w:r>
          </w:p>
        </w:tc>
        <w:tc>
          <w:tcPr>
            <w:tcW w:w="3602" w:type="dxa"/>
            <w:gridSpan w:val="2"/>
            <w:tcBorders>
              <w:bottom w:val="single" w:sz="4" w:space="0" w:color="000000"/>
              <w:right w:val="single" w:sz="4" w:space="0" w:color="auto"/>
            </w:tcBorders>
          </w:tcPr>
          <w:p w14:paraId="1145DED3" w14:textId="69AEF56B" w:rsidR="004D7B5A" w:rsidRPr="00476DA7" w:rsidRDefault="00001416" w:rsidP="00A02F18">
            <w:pPr>
              <w:snapToGrid w:val="0"/>
              <w:rPr>
                <w:rFonts w:ascii="標楷體" w:eastAsia="標楷體" w:hAnsi="標楷體"/>
                <w:noProof/>
              </w:rPr>
            </w:pPr>
            <w:r>
              <w:rPr>
                <w:rFonts w:ascii="標楷體" w:eastAsia="標楷體" w:hAnsi="標楷體" w:hint="eastAsia"/>
                <w:noProof/>
              </w:rPr>
              <w:t>中</w:t>
            </w:r>
            <w:r w:rsidR="00473311">
              <w:rPr>
                <w:rFonts w:ascii="標楷體" w:eastAsia="標楷體" w:hAnsi="標楷體" w:hint="eastAsia"/>
                <w:noProof/>
              </w:rPr>
              <w:t>年級</w:t>
            </w:r>
          </w:p>
        </w:tc>
        <w:tc>
          <w:tcPr>
            <w:tcW w:w="1345"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14:paraId="40820817"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總節數</w:t>
            </w:r>
          </w:p>
        </w:tc>
        <w:tc>
          <w:tcPr>
            <w:tcW w:w="3533" w:type="dxa"/>
            <w:gridSpan w:val="2"/>
            <w:tcBorders>
              <w:left w:val="single" w:sz="4" w:space="0" w:color="auto"/>
              <w:bottom w:val="single" w:sz="4" w:space="0" w:color="000000"/>
            </w:tcBorders>
          </w:tcPr>
          <w:p w14:paraId="577D201D" w14:textId="462F9F2D" w:rsidR="004D7B5A" w:rsidRPr="00476DA7" w:rsidRDefault="00A54D5A" w:rsidP="00A02F18">
            <w:pPr>
              <w:snapToGrid w:val="0"/>
              <w:rPr>
                <w:rFonts w:ascii="標楷體" w:eastAsia="標楷體" w:hAnsi="標楷體"/>
                <w:noProof/>
              </w:rPr>
            </w:pPr>
            <w:r>
              <w:rPr>
                <w:rFonts w:ascii="標楷體" w:eastAsia="標楷體" w:hAnsi="標楷體" w:hint="eastAsia"/>
                <w:noProof/>
              </w:rPr>
              <w:t>四</w:t>
            </w:r>
            <w:r w:rsidR="00473311">
              <w:rPr>
                <w:rFonts w:ascii="標楷體" w:eastAsia="標楷體" w:hAnsi="標楷體" w:hint="eastAsia"/>
                <w:noProof/>
              </w:rPr>
              <w:t>節</w:t>
            </w:r>
          </w:p>
        </w:tc>
      </w:tr>
      <w:tr w:rsidR="003D4FBB" w:rsidRPr="00476DA7" w14:paraId="0C8E473F" w14:textId="77777777" w:rsidTr="00A02F18">
        <w:trPr>
          <w:trHeight w:val="428"/>
          <w:jc w:val="center"/>
        </w:trPr>
        <w:tc>
          <w:tcPr>
            <w:tcW w:w="1795" w:type="dxa"/>
            <w:gridSpan w:val="2"/>
            <w:tcBorders>
              <w:top w:val="single" w:sz="4" w:space="0" w:color="000000"/>
              <w:bottom w:val="single" w:sz="4" w:space="0" w:color="000000"/>
              <w:right w:val="single" w:sz="4" w:space="0" w:color="auto"/>
            </w:tcBorders>
            <w:shd w:val="clear" w:color="auto" w:fill="D9D9D9"/>
            <w:vAlign w:val="center"/>
          </w:tcPr>
          <w:p w14:paraId="36FD7619" w14:textId="4E0C2050" w:rsidR="003D4FBB" w:rsidRPr="00476DA7" w:rsidRDefault="003D4FBB" w:rsidP="00A02F18">
            <w:pPr>
              <w:snapToGrid w:val="0"/>
              <w:jc w:val="center"/>
              <w:rPr>
                <w:rFonts w:ascii="標楷體" w:eastAsia="標楷體" w:hAnsi="標楷體"/>
                <w:b/>
                <w:noProof/>
              </w:rPr>
            </w:pPr>
            <w:r>
              <w:rPr>
                <w:rFonts w:ascii="標楷體" w:eastAsia="標楷體" w:hAnsi="標楷體" w:hint="eastAsia"/>
                <w:b/>
                <w:noProof/>
              </w:rPr>
              <w:t>面向</w:t>
            </w:r>
          </w:p>
        </w:tc>
        <w:tc>
          <w:tcPr>
            <w:tcW w:w="3602" w:type="dxa"/>
            <w:gridSpan w:val="2"/>
            <w:tcBorders>
              <w:bottom w:val="single" w:sz="4" w:space="0" w:color="000000"/>
              <w:right w:val="single" w:sz="4" w:space="0" w:color="auto"/>
            </w:tcBorders>
          </w:tcPr>
          <w:p w14:paraId="34A85CB2" w14:textId="42B3D453" w:rsidR="003D4FBB" w:rsidRDefault="00FD3B34" w:rsidP="00A02F18">
            <w:pPr>
              <w:snapToGrid w:val="0"/>
              <w:rPr>
                <w:rFonts w:ascii="標楷體" w:eastAsia="標楷體" w:hAnsi="標楷體"/>
                <w:noProof/>
              </w:rPr>
            </w:pPr>
            <w:r w:rsidRPr="00473311">
              <w:rPr>
                <w:rFonts w:ascii="標楷體" w:eastAsia="標楷體" w:hAnsi="標楷體" w:hint="eastAsia"/>
                <w:noProof/>
              </w:rPr>
              <w:t>圖書利用/喜愛圖書館</w:t>
            </w:r>
          </w:p>
        </w:tc>
        <w:tc>
          <w:tcPr>
            <w:tcW w:w="1345"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14:paraId="39F8FAAC" w14:textId="0D0BD4E1" w:rsidR="003D4FBB" w:rsidRPr="00476DA7" w:rsidRDefault="003D4FBB" w:rsidP="00A02F18">
            <w:pPr>
              <w:snapToGrid w:val="0"/>
              <w:jc w:val="center"/>
              <w:rPr>
                <w:rFonts w:ascii="標楷體" w:eastAsia="標楷體" w:hAnsi="標楷體"/>
                <w:b/>
                <w:noProof/>
              </w:rPr>
            </w:pPr>
            <w:r>
              <w:rPr>
                <w:rFonts w:ascii="標楷體" w:eastAsia="標楷體" w:hAnsi="標楷體" w:hint="eastAsia"/>
                <w:b/>
                <w:noProof/>
              </w:rPr>
              <w:t>主題</w:t>
            </w:r>
          </w:p>
        </w:tc>
        <w:tc>
          <w:tcPr>
            <w:tcW w:w="3533" w:type="dxa"/>
            <w:gridSpan w:val="2"/>
            <w:tcBorders>
              <w:left w:val="single" w:sz="4" w:space="0" w:color="auto"/>
              <w:bottom w:val="single" w:sz="4" w:space="0" w:color="000000"/>
            </w:tcBorders>
          </w:tcPr>
          <w:p w14:paraId="1FB56271" w14:textId="7B16E2BC" w:rsidR="003D4FBB" w:rsidRPr="00476DA7" w:rsidRDefault="00092ED5" w:rsidP="00092ED5">
            <w:pPr>
              <w:snapToGrid w:val="0"/>
              <w:rPr>
                <w:rFonts w:ascii="標楷體" w:eastAsia="標楷體" w:hAnsi="標楷體"/>
                <w:noProof/>
              </w:rPr>
            </w:pPr>
            <w:r w:rsidRPr="00FC11FE">
              <w:rPr>
                <w:rFonts w:ascii="標楷體" w:eastAsia="標楷體" w:hAnsi="標楷體" w:hint="eastAsia"/>
                <w:noProof/>
              </w:rPr>
              <w:t>圖2-2-3</w:t>
            </w:r>
            <w:r w:rsidRPr="00FC11FE">
              <w:rPr>
                <w:rFonts w:ascii="標楷體" w:eastAsia="標楷體" w:hAnsi="標楷體" w:hint="eastAsia"/>
                <w:noProof/>
              </w:rPr>
              <w:br/>
              <w:t>會使用</w:t>
            </w:r>
            <w:bookmarkStart w:id="0" w:name="_GoBack"/>
            <w:r w:rsidRPr="00FC11FE">
              <w:rPr>
                <w:rFonts w:ascii="標楷體" w:eastAsia="標楷體" w:hAnsi="標楷體" w:hint="eastAsia"/>
                <w:noProof/>
              </w:rPr>
              <w:t>電子書與資料庫</w:t>
            </w:r>
            <w:bookmarkEnd w:id="0"/>
          </w:p>
        </w:tc>
      </w:tr>
      <w:tr w:rsidR="004D7B5A" w:rsidRPr="00476DA7" w14:paraId="7F4951D3" w14:textId="77777777" w:rsidTr="00A02F18">
        <w:trPr>
          <w:trHeight w:val="491"/>
          <w:jc w:val="center"/>
        </w:trPr>
        <w:tc>
          <w:tcPr>
            <w:tcW w:w="1795" w:type="dxa"/>
            <w:gridSpan w:val="2"/>
            <w:tcBorders>
              <w:top w:val="single" w:sz="4" w:space="0" w:color="000000"/>
              <w:bottom w:val="double" w:sz="4" w:space="0" w:color="auto"/>
              <w:right w:val="single" w:sz="4" w:space="0" w:color="auto"/>
            </w:tcBorders>
            <w:shd w:val="clear" w:color="auto" w:fill="D9D9D9"/>
            <w:vAlign w:val="center"/>
          </w:tcPr>
          <w:p w14:paraId="7042976E"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單元名稱</w:t>
            </w:r>
          </w:p>
        </w:tc>
        <w:tc>
          <w:tcPr>
            <w:tcW w:w="8480" w:type="dxa"/>
            <w:gridSpan w:val="6"/>
            <w:tcBorders>
              <w:left w:val="single" w:sz="4" w:space="0" w:color="auto"/>
              <w:bottom w:val="double" w:sz="4" w:space="0" w:color="auto"/>
            </w:tcBorders>
          </w:tcPr>
          <w:p w14:paraId="1DD13E22" w14:textId="116AF2AB" w:rsidR="00533B9A" w:rsidRPr="00476DA7" w:rsidRDefault="00092ED5" w:rsidP="00A02F18">
            <w:pPr>
              <w:snapToGrid w:val="0"/>
              <w:rPr>
                <w:rFonts w:ascii="標楷體" w:eastAsia="標楷體" w:hAnsi="標楷體"/>
                <w:noProof/>
              </w:rPr>
            </w:pPr>
            <w:r w:rsidRPr="00AD581A">
              <w:rPr>
                <w:rFonts w:ascii="標楷體" w:eastAsia="標楷體" w:hAnsi="標楷體" w:hint="eastAsia"/>
                <w:noProof/>
              </w:rPr>
              <w:t>圖書資源的運用</w:t>
            </w:r>
          </w:p>
        </w:tc>
      </w:tr>
      <w:tr w:rsidR="004D7B5A" w:rsidRPr="00476DA7" w14:paraId="7C4B347B" w14:textId="77777777" w:rsidTr="00A02F18">
        <w:trPr>
          <w:trHeight w:val="70"/>
          <w:jc w:val="center"/>
        </w:trPr>
        <w:tc>
          <w:tcPr>
            <w:tcW w:w="1795" w:type="dxa"/>
            <w:gridSpan w:val="2"/>
            <w:tcBorders>
              <w:top w:val="single" w:sz="4" w:space="0" w:color="000000"/>
              <w:bottom w:val="double" w:sz="4" w:space="0" w:color="auto"/>
              <w:right w:val="single" w:sz="4" w:space="0" w:color="auto"/>
            </w:tcBorders>
            <w:shd w:val="clear" w:color="auto" w:fill="D9D9D9"/>
            <w:vAlign w:val="center"/>
          </w:tcPr>
          <w:p w14:paraId="3AD503B0" w14:textId="77777777" w:rsidR="004D7B5A" w:rsidRPr="00696237" w:rsidRDefault="004D7B5A" w:rsidP="00A02F18">
            <w:pPr>
              <w:snapToGrid w:val="0"/>
              <w:jc w:val="center"/>
              <w:rPr>
                <w:rFonts w:ascii="標楷體" w:eastAsia="標楷體" w:hAnsi="標楷體"/>
                <w:b/>
                <w:noProof/>
                <w:color w:val="000000" w:themeColor="text1"/>
              </w:rPr>
            </w:pPr>
            <w:r w:rsidRPr="00696237">
              <w:rPr>
                <w:rFonts w:ascii="標楷體" w:eastAsia="標楷體" w:hAnsi="標楷體" w:hint="eastAsia"/>
                <w:b/>
                <w:color w:val="000000" w:themeColor="text1"/>
              </w:rPr>
              <w:t>單元內容簡述</w:t>
            </w:r>
          </w:p>
        </w:tc>
        <w:tc>
          <w:tcPr>
            <w:tcW w:w="8480" w:type="dxa"/>
            <w:gridSpan w:val="6"/>
            <w:tcBorders>
              <w:left w:val="single" w:sz="4" w:space="0" w:color="auto"/>
              <w:bottom w:val="double" w:sz="4" w:space="0" w:color="auto"/>
            </w:tcBorders>
          </w:tcPr>
          <w:p w14:paraId="0308D10C" w14:textId="2F88BBE7" w:rsidR="00FC11FE" w:rsidRPr="00092ED5" w:rsidRDefault="008E4960" w:rsidP="001175A9">
            <w:pPr>
              <w:pStyle w:val="default0"/>
              <w:spacing w:line="240" w:lineRule="exact"/>
              <w:contextualSpacing/>
              <w:rPr>
                <w:rFonts w:ascii="標楷體" w:eastAsia="標楷體" w:hAnsi="標楷體"/>
                <w:b/>
                <w:noProof/>
              </w:rPr>
            </w:pPr>
            <w:r w:rsidRPr="00092ED5">
              <w:rPr>
                <w:rFonts w:ascii="標楷體" w:eastAsia="標楷體" w:hAnsi="標楷體" w:hint="eastAsia"/>
                <w:b/>
                <w:noProof/>
              </w:rPr>
              <w:t>活動一：</w:t>
            </w:r>
            <w:r w:rsidR="001175A9" w:rsidRPr="00092ED5">
              <w:rPr>
                <w:rFonts w:ascii="標楷體" w:eastAsia="標楷體" w:hAnsi="標楷體" w:hint="eastAsia"/>
                <w:b/>
                <w:noProof/>
              </w:rPr>
              <w:t>電子書的</w:t>
            </w:r>
            <w:r w:rsidR="001175A9" w:rsidRPr="00092ED5">
              <w:rPr>
                <w:rFonts w:ascii="標楷體" w:eastAsia="標楷體" w:hAnsi="標楷體" w:cs="Times New Roman" w:hint="eastAsia"/>
                <w:b/>
                <w:noProof/>
                <w:kern w:val="2"/>
                <w:szCs w:val="22"/>
              </w:rPr>
              <w:t>功能與使用</w:t>
            </w:r>
          </w:p>
          <w:p w14:paraId="56882A5F" w14:textId="77777777" w:rsidR="00092ED5" w:rsidRDefault="00583D17" w:rsidP="008E4960">
            <w:pPr>
              <w:pStyle w:val="default0"/>
              <w:spacing w:line="240" w:lineRule="exact"/>
              <w:contextualSpacing/>
              <w:rPr>
                <w:rFonts w:ascii="標楷體" w:eastAsia="標楷體" w:hAnsi="標楷體"/>
                <w:noProof/>
              </w:rPr>
            </w:pPr>
            <w:r>
              <w:rPr>
                <w:rFonts w:ascii="標楷體" w:eastAsia="標楷體" w:hAnsi="標楷體" w:hint="eastAsia"/>
                <w:noProof/>
              </w:rPr>
              <w:t>1.</w:t>
            </w:r>
            <w:r w:rsidR="00A74617">
              <w:rPr>
                <w:rFonts w:ascii="標楷體" w:eastAsia="標楷體" w:hAnsi="標楷體" w:hint="eastAsia"/>
                <w:noProof/>
              </w:rPr>
              <w:t>認識電子書的奧秘及優缺點</w:t>
            </w:r>
          </w:p>
          <w:p w14:paraId="1CFFA928" w14:textId="77777777" w:rsidR="00092ED5" w:rsidRDefault="00583D17" w:rsidP="008E4960">
            <w:pPr>
              <w:pStyle w:val="default0"/>
              <w:spacing w:line="240" w:lineRule="exact"/>
              <w:contextualSpacing/>
              <w:rPr>
                <w:rFonts w:ascii="標楷體" w:eastAsia="標楷體" w:hAnsi="標楷體"/>
                <w:noProof/>
              </w:rPr>
            </w:pPr>
            <w:r>
              <w:rPr>
                <w:rFonts w:ascii="標楷體" w:eastAsia="標楷體" w:hAnsi="標楷體" w:hint="eastAsia"/>
                <w:noProof/>
              </w:rPr>
              <w:t>2.</w:t>
            </w:r>
            <w:r w:rsidR="00A74617">
              <w:rPr>
                <w:rFonts w:ascii="標楷體" w:eastAsia="標楷體" w:hAnsi="標楷體" w:hint="eastAsia"/>
                <w:noProof/>
              </w:rPr>
              <w:t>免費的付費的電子書要去哪裡找?</w:t>
            </w:r>
            <w:r w:rsidR="00177F0E">
              <w:rPr>
                <w:rFonts w:ascii="標楷體" w:eastAsia="標楷體" w:hAnsi="標楷體" w:hint="eastAsia"/>
                <w:noProof/>
              </w:rPr>
              <w:t>以及注意事項</w:t>
            </w:r>
            <w:r w:rsidR="00A74617">
              <w:rPr>
                <w:rFonts w:ascii="標楷體" w:eastAsia="標楷體" w:hAnsi="標楷體"/>
                <w:noProof/>
              </w:rPr>
              <w:t xml:space="preserve"> </w:t>
            </w:r>
          </w:p>
          <w:p w14:paraId="36487311" w14:textId="77777777" w:rsidR="00092ED5" w:rsidRDefault="00583D17" w:rsidP="008E4960">
            <w:pPr>
              <w:pStyle w:val="default0"/>
              <w:spacing w:line="240" w:lineRule="exact"/>
              <w:contextualSpacing/>
              <w:rPr>
                <w:rFonts w:ascii="標楷體" w:eastAsia="標楷體" w:hAnsi="標楷體"/>
                <w:noProof/>
              </w:rPr>
            </w:pPr>
            <w:r>
              <w:rPr>
                <w:rFonts w:ascii="標楷體" w:eastAsia="標楷體" w:hAnsi="標楷體" w:hint="eastAsia"/>
                <w:noProof/>
              </w:rPr>
              <w:t>3.</w:t>
            </w:r>
            <w:r w:rsidR="00701B9F">
              <w:rPr>
                <w:rFonts w:ascii="標楷體" w:eastAsia="標楷體" w:hAnsi="標楷體" w:hint="eastAsia"/>
                <w:noProof/>
              </w:rPr>
              <w:t>國立公共資訊圖書館</w:t>
            </w:r>
            <w:r>
              <w:rPr>
                <w:rFonts w:ascii="標楷體" w:eastAsia="標楷體" w:hAnsi="標楷體" w:hint="eastAsia"/>
                <w:noProof/>
              </w:rPr>
              <w:t>有豐富的線上電子資源，快來利用這個知識大寶庫吧！4.線上申辦國資圖借閱證。</w:t>
            </w:r>
          </w:p>
          <w:p w14:paraId="15A62C85" w14:textId="77777777" w:rsidR="00092ED5" w:rsidRDefault="00583D17" w:rsidP="008E4960">
            <w:pPr>
              <w:pStyle w:val="default0"/>
              <w:spacing w:line="240" w:lineRule="exact"/>
              <w:contextualSpacing/>
              <w:rPr>
                <w:rFonts w:ascii="標楷體" w:eastAsia="標楷體" w:hAnsi="標楷體"/>
                <w:noProof/>
              </w:rPr>
            </w:pPr>
            <w:r>
              <w:rPr>
                <w:rFonts w:ascii="標楷體" w:eastAsia="標楷體" w:hAnsi="標楷體" w:hint="eastAsia"/>
                <w:noProof/>
              </w:rPr>
              <w:t>5.如何進入電子書服務平台。</w:t>
            </w:r>
          </w:p>
          <w:p w14:paraId="15BFC02B" w14:textId="77777777" w:rsidR="00092ED5" w:rsidRDefault="00583D17" w:rsidP="008E4960">
            <w:pPr>
              <w:pStyle w:val="default0"/>
              <w:spacing w:line="240" w:lineRule="exact"/>
              <w:contextualSpacing/>
              <w:rPr>
                <w:rFonts w:ascii="標楷體" w:eastAsia="標楷體" w:hAnsi="標楷體"/>
                <w:noProof/>
              </w:rPr>
            </w:pPr>
            <w:r>
              <w:rPr>
                <w:rFonts w:ascii="標楷體" w:eastAsia="標楷體" w:hAnsi="標楷體" w:hint="eastAsia"/>
                <w:noProof/>
              </w:rPr>
              <w:t>6.閱讀新手注意事項。</w:t>
            </w:r>
          </w:p>
          <w:p w14:paraId="3A0F3956" w14:textId="77777777" w:rsidR="00092ED5" w:rsidRDefault="00583D17" w:rsidP="008E4960">
            <w:pPr>
              <w:pStyle w:val="default0"/>
              <w:spacing w:line="240" w:lineRule="exact"/>
              <w:contextualSpacing/>
              <w:rPr>
                <w:rFonts w:ascii="標楷體" w:eastAsia="標楷體" w:hAnsi="標楷體"/>
                <w:noProof/>
              </w:rPr>
            </w:pPr>
            <w:r>
              <w:rPr>
                <w:rFonts w:ascii="標楷體" w:eastAsia="標楷體" w:hAnsi="標楷體" w:hint="eastAsia"/>
                <w:noProof/>
              </w:rPr>
              <w:t>7.如何閱讀電子書(以閱讀屁屁超人為例)。</w:t>
            </w:r>
          </w:p>
          <w:p w14:paraId="22BE8EC8" w14:textId="5994BC78" w:rsidR="00D80341" w:rsidRDefault="00700094" w:rsidP="008E4960">
            <w:pPr>
              <w:pStyle w:val="default0"/>
              <w:spacing w:line="240" w:lineRule="exact"/>
              <w:contextualSpacing/>
              <w:rPr>
                <w:rFonts w:ascii="標楷體" w:eastAsia="標楷體" w:hAnsi="標楷體"/>
                <w:noProof/>
              </w:rPr>
            </w:pPr>
            <w:r>
              <w:rPr>
                <w:rFonts w:ascii="標楷體" w:eastAsia="標楷體" w:hAnsi="標楷體" w:hint="eastAsia"/>
                <w:noProof/>
              </w:rPr>
              <w:t>8.</w:t>
            </w:r>
            <w:r w:rsidR="00C732D7">
              <w:rPr>
                <w:rFonts w:ascii="標楷體" w:eastAsia="標楷體" w:hAnsi="標楷體" w:hint="eastAsia"/>
                <w:noProof/>
              </w:rPr>
              <w:t>試著借閱一本電子書閱讀，並跟同學分享心得。</w:t>
            </w:r>
          </w:p>
          <w:p w14:paraId="24DCD97A" w14:textId="4160A7DC" w:rsidR="001175A9" w:rsidRPr="00092ED5" w:rsidRDefault="001175A9" w:rsidP="001175A9">
            <w:pPr>
              <w:pStyle w:val="default0"/>
              <w:spacing w:line="240" w:lineRule="exact"/>
              <w:contextualSpacing/>
              <w:rPr>
                <w:rFonts w:ascii="標楷體" w:eastAsia="標楷體" w:hAnsi="標楷體" w:cs="Times New Roman"/>
                <w:b/>
                <w:noProof/>
                <w:kern w:val="2"/>
                <w:szCs w:val="22"/>
              </w:rPr>
            </w:pPr>
            <w:r w:rsidRPr="00092ED5">
              <w:rPr>
                <w:rFonts w:ascii="標楷體" w:eastAsia="標楷體" w:hAnsi="標楷體" w:hint="eastAsia"/>
                <w:b/>
                <w:noProof/>
              </w:rPr>
              <w:t>活動二：資料庫的</w:t>
            </w:r>
            <w:r w:rsidRPr="00092ED5">
              <w:rPr>
                <w:rFonts w:ascii="標楷體" w:eastAsia="標楷體" w:hAnsi="標楷體" w:cs="Times New Roman" w:hint="eastAsia"/>
                <w:b/>
                <w:noProof/>
                <w:kern w:val="2"/>
                <w:szCs w:val="22"/>
              </w:rPr>
              <w:t>功能與使用</w:t>
            </w:r>
          </w:p>
          <w:p w14:paraId="1C5B82DF" w14:textId="77777777" w:rsidR="00092ED5" w:rsidRDefault="00B254D6" w:rsidP="001175A9">
            <w:pPr>
              <w:pStyle w:val="default0"/>
              <w:spacing w:line="240" w:lineRule="exact"/>
              <w:contextualSpacing/>
              <w:rPr>
                <w:rFonts w:ascii="標楷體" w:eastAsia="標楷體" w:hAnsi="標楷體" w:cs="Times New Roman"/>
                <w:noProof/>
                <w:kern w:val="2"/>
                <w:szCs w:val="22"/>
              </w:rPr>
            </w:pPr>
            <w:r>
              <w:rPr>
                <w:rFonts w:ascii="標楷體" w:eastAsia="標楷體" w:hAnsi="標楷體" w:cs="Times New Roman" w:hint="eastAsia"/>
                <w:noProof/>
                <w:kern w:val="2"/>
                <w:szCs w:val="22"/>
              </w:rPr>
              <w:t>1.</w:t>
            </w:r>
            <w:r w:rsidR="00C732D7">
              <w:rPr>
                <w:rFonts w:ascii="標楷體" w:eastAsia="標楷體" w:hAnsi="標楷體" w:cs="Times New Roman" w:hint="eastAsia"/>
                <w:noProof/>
                <w:kern w:val="2"/>
                <w:szCs w:val="22"/>
              </w:rPr>
              <w:t>國資圖中小學</w:t>
            </w:r>
            <w:r>
              <w:rPr>
                <w:rFonts w:ascii="標楷體" w:eastAsia="標楷體" w:hAnsi="標楷體" w:cs="Times New Roman" w:hint="eastAsia"/>
                <w:noProof/>
                <w:kern w:val="2"/>
                <w:szCs w:val="22"/>
              </w:rPr>
              <w:t>各主題的</w:t>
            </w:r>
            <w:r w:rsidR="00C732D7">
              <w:rPr>
                <w:rFonts w:ascii="標楷體" w:eastAsia="標楷體" w:hAnsi="標楷體" w:cs="Times New Roman" w:hint="eastAsia"/>
                <w:noProof/>
                <w:kern w:val="2"/>
                <w:szCs w:val="22"/>
              </w:rPr>
              <w:t>資料庫推薦</w:t>
            </w:r>
            <w:r>
              <w:rPr>
                <w:rFonts w:ascii="標楷體" w:eastAsia="標楷體" w:hAnsi="標楷體" w:cs="Times New Roman" w:hint="eastAsia"/>
                <w:noProof/>
                <w:kern w:val="2"/>
                <w:szCs w:val="22"/>
              </w:rPr>
              <w:t>。</w:t>
            </w:r>
          </w:p>
          <w:p w14:paraId="339B8AAA" w14:textId="77777777" w:rsidR="00092ED5" w:rsidRDefault="00B254D6" w:rsidP="001175A9">
            <w:pPr>
              <w:pStyle w:val="default0"/>
              <w:spacing w:line="240" w:lineRule="exact"/>
              <w:contextualSpacing/>
              <w:rPr>
                <w:rFonts w:ascii="標楷體" w:eastAsia="標楷體" w:hAnsi="標楷體" w:cs="Times New Roman"/>
                <w:noProof/>
                <w:kern w:val="2"/>
                <w:szCs w:val="22"/>
              </w:rPr>
            </w:pPr>
            <w:r>
              <w:rPr>
                <w:rFonts w:ascii="標楷體" w:eastAsia="標楷體" w:hAnsi="標楷體" w:cs="Times New Roman" w:hint="eastAsia"/>
                <w:noProof/>
                <w:kern w:val="2"/>
                <w:szCs w:val="22"/>
              </w:rPr>
              <w:t>2.探索國資圖資料庫。</w:t>
            </w:r>
          </w:p>
          <w:p w14:paraId="3C3EBB72" w14:textId="77777777" w:rsidR="00092ED5" w:rsidRDefault="00B254D6" w:rsidP="001175A9">
            <w:pPr>
              <w:pStyle w:val="default0"/>
              <w:spacing w:line="240" w:lineRule="exact"/>
              <w:contextualSpacing/>
              <w:rPr>
                <w:rFonts w:ascii="標楷體" w:eastAsia="標楷體" w:hAnsi="標楷體" w:cs="Times New Roman"/>
                <w:noProof/>
                <w:kern w:val="2"/>
                <w:szCs w:val="22"/>
              </w:rPr>
            </w:pPr>
            <w:r>
              <w:rPr>
                <w:rFonts w:ascii="標楷體" w:eastAsia="標楷體" w:hAnsi="標楷體" w:cs="Times New Roman" w:hint="eastAsia"/>
                <w:noProof/>
                <w:kern w:val="2"/>
                <w:szCs w:val="22"/>
              </w:rPr>
              <w:t>3.如何進入資料庫</w:t>
            </w:r>
            <w:r w:rsidR="008A3CD5">
              <w:rPr>
                <w:rFonts w:ascii="標楷體" w:eastAsia="標楷體" w:hAnsi="標楷體" w:cs="Times New Roman" w:hint="eastAsia"/>
                <w:noProof/>
                <w:kern w:val="2"/>
                <w:szCs w:val="22"/>
              </w:rPr>
              <w:t>的方法。</w:t>
            </w:r>
          </w:p>
          <w:p w14:paraId="74FE78C6" w14:textId="566A0495" w:rsidR="001175A9" w:rsidRDefault="008A3CD5" w:rsidP="001175A9">
            <w:pPr>
              <w:pStyle w:val="default0"/>
              <w:spacing w:line="240" w:lineRule="exact"/>
              <w:contextualSpacing/>
              <w:rPr>
                <w:rFonts w:ascii="標楷體" w:eastAsia="標楷體" w:hAnsi="標楷體" w:cs="Times New Roman"/>
                <w:noProof/>
                <w:kern w:val="2"/>
                <w:szCs w:val="22"/>
              </w:rPr>
            </w:pPr>
            <w:r>
              <w:rPr>
                <w:rFonts w:ascii="標楷體" w:eastAsia="標楷體" w:hAnsi="標楷體" w:cs="Times New Roman" w:hint="eastAsia"/>
                <w:noProof/>
                <w:kern w:val="2"/>
                <w:szCs w:val="22"/>
              </w:rPr>
              <w:t>4.小試身手，讓同學分組探索喜歡的資料庫。</w:t>
            </w:r>
          </w:p>
          <w:p w14:paraId="326489C3" w14:textId="130E74FF" w:rsidR="001175A9" w:rsidRPr="00092ED5" w:rsidRDefault="001175A9" w:rsidP="001175A9">
            <w:pPr>
              <w:pStyle w:val="default0"/>
              <w:spacing w:line="240" w:lineRule="exact"/>
              <w:contextualSpacing/>
              <w:rPr>
                <w:rFonts w:ascii="標楷體" w:eastAsia="標楷體" w:hAnsi="標楷體"/>
                <w:b/>
                <w:noProof/>
              </w:rPr>
            </w:pPr>
            <w:r w:rsidRPr="00092ED5">
              <w:rPr>
                <w:rFonts w:ascii="標楷體" w:eastAsia="標楷體" w:hAnsi="標楷體" w:hint="eastAsia"/>
                <w:b/>
                <w:noProof/>
              </w:rPr>
              <w:t>活動三：電子書與資料庫的應用</w:t>
            </w:r>
          </w:p>
          <w:p w14:paraId="18FB507B" w14:textId="6217525F" w:rsidR="001175A9" w:rsidRPr="008A3CD5" w:rsidRDefault="008A3CD5" w:rsidP="008A3CD5">
            <w:pPr>
              <w:pStyle w:val="default0"/>
              <w:spacing w:line="240" w:lineRule="exact"/>
              <w:contextualSpacing/>
              <w:rPr>
                <w:rFonts w:ascii="標楷體" w:eastAsia="標楷體" w:hAnsi="標楷體"/>
                <w:noProof/>
              </w:rPr>
            </w:pPr>
            <w:r>
              <w:rPr>
                <w:rFonts w:ascii="標楷體" w:eastAsia="標楷體" w:hAnsi="標楷體" w:hint="eastAsia"/>
                <w:noProof/>
              </w:rPr>
              <w:t>校園中有常常出現小昆蟲，藉由KWHL</w:t>
            </w:r>
            <w:r w:rsidR="00722CDA">
              <w:rPr>
                <w:rFonts w:ascii="標楷體" w:eastAsia="標楷體" w:hAnsi="標楷體" w:hint="eastAsia"/>
                <w:noProof/>
              </w:rPr>
              <w:t>的課程，試著到國資圖的電子書與資料庫找答案。</w:t>
            </w:r>
          </w:p>
        </w:tc>
      </w:tr>
      <w:tr w:rsidR="004D7B5A" w:rsidRPr="00476DA7" w14:paraId="29A3BF01" w14:textId="77777777" w:rsidTr="00A02F18">
        <w:trPr>
          <w:trHeight w:val="70"/>
          <w:jc w:val="center"/>
        </w:trPr>
        <w:tc>
          <w:tcPr>
            <w:tcW w:w="1795" w:type="dxa"/>
            <w:gridSpan w:val="2"/>
            <w:tcBorders>
              <w:top w:val="single" w:sz="4" w:space="0" w:color="000000"/>
              <w:bottom w:val="double" w:sz="4" w:space="0" w:color="auto"/>
              <w:right w:val="single" w:sz="4" w:space="0" w:color="auto"/>
            </w:tcBorders>
            <w:shd w:val="clear" w:color="auto" w:fill="D9D9D9"/>
            <w:vAlign w:val="center"/>
          </w:tcPr>
          <w:p w14:paraId="5EA25527" w14:textId="77777777" w:rsidR="004D7B5A" w:rsidRPr="00696237" w:rsidRDefault="004D7B5A" w:rsidP="00A02F18">
            <w:pPr>
              <w:snapToGrid w:val="0"/>
              <w:jc w:val="center"/>
              <w:rPr>
                <w:rFonts w:ascii="標楷體" w:eastAsia="標楷體" w:hAnsi="標楷體"/>
                <w:b/>
                <w:color w:val="000000" w:themeColor="text1"/>
              </w:rPr>
            </w:pPr>
            <w:r w:rsidRPr="00696237">
              <w:rPr>
                <w:rFonts w:ascii="標楷體" w:eastAsia="標楷體" w:hAnsi="標楷體" w:hint="eastAsia"/>
                <w:b/>
                <w:color w:val="000000" w:themeColor="text1"/>
              </w:rPr>
              <w:t>學生學習</w:t>
            </w:r>
          </w:p>
          <w:p w14:paraId="14A9AA9D" w14:textId="77777777" w:rsidR="004D7B5A" w:rsidRPr="00696237" w:rsidRDefault="004D7B5A" w:rsidP="00A02F18">
            <w:pPr>
              <w:snapToGrid w:val="0"/>
              <w:jc w:val="center"/>
              <w:rPr>
                <w:rFonts w:ascii="標楷體" w:eastAsia="標楷體" w:hAnsi="標楷體"/>
                <w:b/>
                <w:color w:val="000000" w:themeColor="text1"/>
              </w:rPr>
            </w:pPr>
            <w:r w:rsidRPr="00696237">
              <w:rPr>
                <w:rFonts w:ascii="標楷體" w:eastAsia="標楷體" w:hAnsi="標楷體" w:hint="eastAsia"/>
                <w:b/>
                <w:color w:val="000000" w:themeColor="text1"/>
              </w:rPr>
              <w:t>基礎背景</w:t>
            </w:r>
          </w:p>
        </w:tc>
        <w:tc>
          <w:tcPr>
            <w:tcW w:w="8480" w:type="dxa"/>
            <w:gridSpan w:val="6"/>
            <w:tcBorders>
              <w:left w:val="single" w:sz="4" w:space="0" w:color="auto"/>
              <w:bottom w:val="double" w:sz="4" w:space="0" w:color="auto"/>
            </w:tcBorders>
          </w:tcPr>
          <w:p w14:paraId="39055613" w14:textId="16D49506" w:rsidR="00C86FEE" w:rsidRDefault="00A6710F" w:rsidP="00215890">
            <w:pPr>
              <w:pStyle w:val="default0"/>
              <w:numPr>
                <w:ilvl w:val="0"/>
                <w:numId w:val="5"/>
              </w:numPr>
              <w:spacing w:before="0" w:beforeAutospacing="0" w:after="0" w:afterAutospacing="0"/>
              <w:rPr>
                <w:rFonts w:ascii="標楷體" w:eastAsia="標楷體" w:hAnsi="標楷體"/>
              </w:rPr>
            </w:pPr>
            <w:r>
              <w:rPr>
                <w:rFonts w:ascii="標楷體" w:eastAsia="標楷體" w:hAnsi="標楷體" w:hint="eastAsia"/>
              </w:rPr>
              <w:t>學生具備基本資訊檢索能力。</w:t>
            </w:r>
          </w:p>
          <w:p w14:paraId="4C02FCA9" w14:textId="09987677" w:rsidR="00215890" w:rsidRDefault="00215890" w:rsidP="002973E9">
            <w:pPr>
              <w:pStyle w:val="default0"/>
              <w:spacing w:before="0" w:beforeAutospacing="0" w:after="0" w:afterAutospacing="0"/>
              <w:ind w:left="360"/>
              <w:rPr>
                <w:rFonts w:ascii="標楷體" w:eastAsia="標楷體" w:hAnsi="標楷體"/>
              </w:rPr>
            </w:pPr>
          </w:p>
        </w:tc>
      </w:tr>
      <w:tr w:rsidR="004D7B5A" w:rsidRPr="00476DA7" w14:paraId="72142290" w14:textId="77777777" w:rsidTr="00A02F18">
        <w:trPr>
          <w:trHeight w:val="70"/>
          <w:jc w:val="center"/>
        </w:trPr>
        <w:tc>
          <w:tcPr>
            <w:tcW w:w="10275" w:type="dxa"/>
            <w:gridSpan w:val="8"/>
            <w:tcBorders>
              <w:top w:val="double" w:sz="4" w:space="0" w:color="auto"/>
              <w:bottom w:val="single" w:sz="4" w:space="0" w:color="000000"/>
            </w:tcBorders>
            <w:shd w:val="clear" w:color="auto" w:fill="D9D9D9"/>
            <w:vAlign w:val="center"/>
          </w:tcPr>
          <w:p w14:paraId="09E35A84"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b/>
                <w:noProof/>
              </w:rPr>
              <w:t>設計依據</w:t>
            </w:r>
          </w:p>
        </w:tc>
      </w:tr>
      <w:tr w:rsidR="004D7B5A" w:rsidRPr="00476DA7" w14:paraId="558B0B18" w14:textId="77777777" w:rsidTr="00BE32F5">
        <w:trPr>
          <w:trHeight w:val="996"/>
          <w:jc w:val="center"/>
        </w:trPr>
        <w:tc>
          <w:tcPr>
            <w:tcW w:w="863" w:type="dxa"/>
            <w:vMerge w:val="restart"/>
            <w:tcBorders>
              <w:top w:val="single" w:sz="4" w:space="0" w:color="000000"/>
              <w:right w:val="single" w:sz="4" w:space="0" w:color="auto"/>
            </w:tcBorders>
            <w:shd w:val="clear" w:color="auto" w:fill="D9D9D9"/>
            <w:vAlign w:val="center"/>
          </w:tcPr>
          <w:p w14:paraId="097ED964"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學習</w:t>
            </w:r>
          </w:p>
          <w:p w14:paraId="6266742B"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重點</w:t>
            </w:r>
          </w:p>
        </w:tc>
        <w:tc>
          <w:tcPr>
            <w:tcW w:w="1178" w:type="dxa"/>
            <w:gridSpan w:val="2"/>
            <w:tcBorders>
              <w:top w:val="single" w:sz="4" w:space="0" w:color="000000"/>
              <w:right w:val="single" w:sz="4" w:space="0" w:color="auto"/>
            </w:tcBorders>
            <w:shd w:val="clear" w:color="auto" w:fill="D9D9D9"/>
            <w:vAlign w:val="center"/>
          </w:tcPr>
          <w:p w14:paraId="0F838139"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學習表現</w:t>
            </w:r>
          </w:p>
        </w:tc>
        <w:tc>
          <w:tcPr>
            <w:tcW w:w="3639" w:type="dxa"/>
            <w:gridSpan w:val="2"/>
            <w:tcBorders>
              <w:top w:val="single" w:sz="4" w:space="0" w:color="000000"/>
              <w:left w:val="single" w:sz="4" w:space="0" w:color="auto"/>
              <w:right w:val="single" w:sz="4" w:space="0" w:color="auto"/>
            </w:tcBorders>
          </w:tcPr>
          <w:p w14:paraId="4F94CAD4" w14:textId="0221169D" w:rsidR="00EF4D58" w:rsidRDefault="002D0005" w:rsidP="00081133">
            <w:pPr>
              <w:snapToGrid w:val="0"/>
              <w:rPr>
                <w:rFonts w:ascii="標楷體" w:eastAsia="標楷體" w:hAnsi="標楷體"/>
                <w:noProof/>
              </w:rPr>
            </w:pPr>
            <w:r>
              <w:rPr>
                <w:rFonts w:ascii="標楷體" w:eastAsia="標楷體" w:hAnsi="標楷體" w:hint="eastAsia"/>
                <w:noProof/>
              </w:rPr>
              <w:t>國</w:t>
            </w:r>
            <w:r w:rsidR="00B247E0" w:rsidRPr="00B247E0">
              <w:rPr>
                <w:rFonts w:ascii="標楷體" w:eastAsia="標楷體" w:hAnsi="標楷體" w:hint="eastAsia"/>
                <w:noProof/>
              </w:rPr>
              <w:t>5-Ⅱ-10 透過大量閱讀，體會閱讀的樂趣。</w:t>
            </w:r>
            <w:r w:rsidR="00B247E0" w:rsidRPr="00B247E0">
              <w:rPr>
                <w:rFonts w:ascii="標楷體" w:eastAsia="標楷體" w:hAnsi="標楷體"/>
                <w:noProof/>
              </w:rPr>
              <w:cr/>
            </w:r>
            <w:r>
              <w:rPr>
                <w:rFonts w:ascii="標楷體" w:eastAsia="標楷體" w:hAnsi="標楷體" w:hint="eastAsia"/>
                <w:noProof/>
              </w:rPr>
              <w:t>自</w:t>
            </w:r>
            <w:r w:rsidR="00081133" w:rsidRPr="00081133">
              <w:rPr>
                <w:rFonts w:ascii="標楷體" w:eastAsia="標楷體" w:hAnsi="標楷體" w:hint="eastAsia"/>
                <w:noProof/>
              </w:rPr>
              <w:t>po-Ⅱ-1</w:t>
            </w:r>
            <w:r w:rsidR="00081133">
              <w:rPr>
                <w:rFonts w:ascii="標楷體" w:eastAsia="標楷體" w:hAnsi="標楷體" w:hint="eastAsia"/>
                <w:noProof/>
              </w:rPr>
              <w:t xml:space="preserve"> </w:t>
            </w:r>
            <w:r w:rsidR="00081133" w:rsidRPr="00081133">
              <w:rPr>
                <w:rFonts w:ascii="標楷體" w:eastAsia="標楷體" w:hAnsi="標楷體" w:hint="eastAsia"/>
                <w:noProof/>
              </w:rPr>
              <w:t>能從日常經驗、學習活動、自然環境，進行觀察，進而能察覺問題。</w:t>
            </w:r>
          </w:p>
          <w:p w14:paraId="09222A7D" w14:textId="2E708879" w:rsidR="005576A3" w:rsidRPr="00EF4D58" w:rsidRDefault="002D0005" w:rsidP="005576A3">
            <w:pPr>
              <w:snapToGrid w:val="0"/>
              <w:rPr>
                <w:rFonts w:ascii="標楷體" w:eastAsia="標楷體" w:hAnsi="標楷體"/>
                <w:noProof/>
              </w:rPr>
            </w:pPr>
            <w:r>
              <w:rPr>
                <w:rFonts w:ascii="標楷體" w:eastAsia="標楷體" w:hAnsi="標楷體" w:hint="eastAsia"/>
                <w:noProof/>
              </w:rPr>
              <w:t>自</w:t>
            </w:r>
            <w:r w:rsidR="005576A3" w:rsidRPr="005576A3">
              <w:rPr>
                <w:rFonts w:ascii="標楷體" w:eastAsia="標楷體" w:hAnsi="標楷體" w:hint="eastAsia"/>
                <w:noProof/>
              </w:rPr>
              <w:t>pc-Ⅱ-2 能利用簡單形式的口語、文字或圖畫等，表達探究之過程、發現。</w:t>
            </w:r>
          </w:p>
        </w:tc>
        <w:tc>
          <w:tcPr>
            <w:tcW w:w="1136"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14:paraId="7EC4BE12"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核心</w:t>
            </w:r>
          </w:p>
          <w:p w14:paraId="5CBCAF60"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素養</w:t>
            </w:r>
          </w:p>
        </w:tc>
        <w:tc>
          <w:tcPr>
            <w:tcW w:w="3459" w:type="dxa"/>
            <w:vMerge w:val="restart"/>
            <w:tcBorders>
              <w:top w:val="single" w:sz="4" w:space="0" w:color="000000"/>
              <w:left w:val="single" w:sz="4" w:space="0" w:color="auto"/>
              <w:bottom w:val="nil"/>
            </w:tcBorders>
          </w:tcPr>
          <w:p w14:paraId="359D2BAC" w14:textId="77777777" w:rsidR="00EB52F5" w:rsidRDefault="00EB52F5" w:rsidP="00081133">
            <w:pPr>
              <w:snapToGrid w:val="0"/>
              <w:rPr>
                <w:rFonts w:ascii="標楷體" w:eastAsia="標楷體" w:hAnsi="標楷體"/>
                <w:noProof/>
              </w:rPr>
            </w:pPr>
            <w:r w:rsidRPr="00EB52F5">
              <w:rPr>
                <w:rFonts w:ascii="標楷體" w:eastAsia="標楷體" w:hAnsi="標楷體" w:hint="eastAsia"/>
                <w:noProof/>
              </w:rPr>
              <w:t>國-E-B2 理解網際網路和資訊科技對學習的重要性，藉以擴展語文學習的範疇，並培養審慎使用各類資訊的能力。</w:t>
            </w:r>
          </w:p>
          <w:p w14:paraId="6062B153" w14:textId="1CE26DDB" w:rsidR="00081133" w:rsidRPr="00081133" w:rsidRDefault="00081133" w:rsidP="00081133">
            <w:pPr>
              <w:snapToGrid w:val="0"/>
              <w:rPr>
                <w:rFonts w:ascii="標楷體" w:eastAsia="標楷體" w:hAnsi="標楷體"/>
                <w:noProof/>
              </w:rPr>
            </w:pPr>
            <w:r w:rsidRPr="00081133">
              <w:rPr>
                <w:rFonts w:ascii="標楷體" w:eastAsia="標楷體" w:hAnsi="標楷體"/>
                <w:noProof/>
              </w:rPr>
              <w:t>自-E-B2 能了解科技及媒 體的運用方式，並</w:t>
            </w:r>
            <w:r>
              <w:rPr>
                <w:rFonts w:ascii="標楷體" w:eastAsia="標楷體" w:hAnsi="標楷體" w:hint="eastAsia"/>
                <w:noProof/>
              </w:rPr>
              <w:t>從</w:t>
            </w:r>
            <w:r w:rsidRPr="00081133">
              <w:rPr>
                <w:rFonts w:ascii="標楷體" w:eastAsia="標楷體" w:hAnsi="標楷體"/>
                <w:noProof/>
              </w:rPr>
              <w:t>學習活動、日常</w:t>
            </w:r>
            <w:r w:rsidRPr="00081133">
              <w:rPr>
                <w:rFonts w:ascii="標楷體" w:eastAsia="標楷體" w:hAnsi="標楷體" w:hint="eastAsia"/>
                <w:noProof/>
              </w:rPr>
              <w:t>經驗及科技運用、自然環境、書刊及網路媒體等，察覺</w:t>
            </w:r>
          </w:p>
          <w:p w14:paraId="0314F1C0" w14:textId="517B63D3" w:rsidR="00A9695E" w:rsidRPr="00A9695E" w:rsidRDefault="00081133" w:rsidP="00081133">
            <w:pPr>
              <w:snapToGrid w:val="0"/>
              <w:rPr>
                <w:rFonts w:ascii="標楷體" w:eastAsia="標楷體" w:hAnsi="標楷體"/>
                <w:noProof/>
              </w:rPr>
            </w:pPr>
            <w:r w:rsidRPr="00081133">
              <w:rPr>
                <w:rFonts w:ascii="標楷體" w:eastAsia="標楷體" w:hAnsi="標楷體" w:hint="eastAsia"/>
                <w:noProof/>
              </w:rPr>
              <w:t>問題或獲得有助於探究的資訊。</w:t>
            </w:r>
          </w:p>
        </w:tc>
      </w:tr>
      <w:tr w:rsidR="004D7B5A" w:rsidRPr="00476DA7" w14:paraId="0160470E" w14:textId="77777777" w:rsidTr="00BE32F5">
        <w:trPr>
          <w:trHeight w:val="824"/>
          <w:jc w:val="center"/>
        </w:trPr>
        <w:tc>
          <w:tcPr>
            <w:tcW w:w="863" w:type="dxa"/>
            <w:vMerge/>
            <w:tcBorders>
              <w:bottom w:val="single" w:sz="4" w:space="0" w:color="auto"/>
              <w:right w:val="single" w:sz="4" w:space="0" w:color="auto"/>
            </w:tcBorders>
            <w:shd w:val="clear" w:color="auto" w:fill="D9D9D9"/>
            <w:vAlign w:val="center"/>
          </w:tcPr>
          <w:p w14:paraId="52358856" w14:textId="77777777" w:rsidR="004D7B5A" w:rsidRPr="00476DA7" w:rsidRDefault="004D7B5A" w:rsidP="00A02F18">
            <w:pPr>
              <w:snapToGrid w:val="0"/>
              <w:jc w:val="center"/>
              <w:rPr>
                <w:rFonts w:ascii="標楷體" w:eastAsia="標楷體" w:hAnsi="標楷體"/>
                <w:b/>
                <w:noProof/>
              </w:rPr>
            </w:pPr>
          </w:p>
        </w:tc>
        <w:tc>
          <w:tcPr>
            <w:tcW w:w="1178" w:type="dxa"/>
            <w:gridSpan w:val="2"/>
            <w:tcBorders>
              <w:top w:val="single" w:sz="4" w:space="0" w:color="auto"/>
              <w:bottom w:val="single" w:sz="4" w:space="0" w:color="auto"/>
              <w:right w:val="single" w:sz="4" w:space="0" w:color="auto"/>
            </w:tcBorders>
            <w:shd w:val="clear" w:color="auto" w:fill="D9D9D9"/>
            <w:vAlign w:val="center"/>
          </w:tcPr>
          <w:p w14:paraId="6ABC3C4F"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學習內容</w:t>
            </w:r>
          </w:p>
        </w:tc>
        <w:tc>
          <w:tcPr>
            <w:tcW w:w="3639" w:type="dxa"/>
            <w:gridSpan w:val="2"/>
            <w:tcBorders>
              <w:top w:val="single" w:sz="4" w:space="0" w:color="auto"/>
              <w:left w:val="single" w:sz="4" w:space="0" w:color="auto"/>
              <w:bottom w:val="single" w:sz="4" w:space="0" w:color="auto"/>
              <w:right w:val="single" w:sz="4" w:space="0" w:color="auto"/>
            </w:tcBorders>
          </w:tcPr>
          <w:p w14:paraId="6778B61A" w14:textId="7117B054" w:rsidR="00B247E0" w:rsidRPr="00B247E0" w:rsidRDefault="002D0005" w:rsidP="00B247E0">
            <w:pPr>
              <w:snapToGrid w:val="0"/>
              <w:rPr>
                <w:rFonts w:ascii="標楷體" w:eastAsia="標楷體" w:hAnsi="標楷體"/>
                <w:noProof/>
              </w:rPr>
            </w:pPr>
            <w:r>
              <w:rPr>
                <w:rFonts w:ascii="標楷體" w:eastAsia="標楷體" w:hAnsi="標楷體" w:hint="eastAsia"/>
                <w:noProof/>
              </w:rPr>
              <w:t>國</w:t>
            </w:r>
            <w:r w:rsidR="00B247E0" w:rsidRPr="00B247E0">
              <w:rPr>
                <w:rFonts w:ascii="標楷體" w:eastAsia="標楷體" w:hAnsi="標楷體" w:hint="eastAsia"/>
                <w:noProof/>
              </w:rPr>
              <w:t>Bc-Ⅱ-1 具邏輯、客觀、理性的說明，如科學知識、產品、環</w:t>
            </w:r>
          </w:p>
          <w:p w14:paraId="59A9611A" w14:textId="7B7247EA" w:rsidR="00786EE4" w:rsidRDefault="00B247E0" w:rsidP="00B247E0">
            <w:pPr>
              <w:snapToGrid w:val="0"/>
              <w:rPr>
                <w:rFonts w:ascii="標楷體" w:eastAsia="標楷體" w:hAnsi="標楷體"/>
                <w:noProof/>
              </w:rPr>
            </w:pPr>
            <w:r w:rsidRPr="00B247E0">
              <w:rPr>
                <w:rFonts w:ascii="標楷體" w:eastAsia="標楷體" w:hAnsi="標楷體" w:hint="eastAsia"/>
                <w:noProof/>
              </w:rPr>
              <w:t>境等文本。</w:t>
            </w:r>
          </w:p>
          <w:p w14:paraId="6A3DCAAD" w14:textId="77777777" w:rsidR="00AB39B4" w:rsidRDefault="00AB39B4" w:rsidP="00B247E0">
            <w:pPr>
              <w:snapToGrid w:val="0"/>
              <w:rPr>
                <w:rFonts w:ascii="標楷體" w:eastAsia="標楷體" w:hAnsi="標楷體"/>
                <w:noProof/>
              </w:rPr>
            </w:pPr>
          </w:p>
          <w:p w14:paraId="738A7BDD" w14:textId="4D469FD4" w:rsidR="006D469D" w:rsidRPr="00BE32F5" w:rsidRDefault="002D0005" w:rsidP="00B247E0">
            <w:pPr>
              <w:snapToGrid w:val="0"/>
              <w:rPr>
                <w:rFonts w:ascii="標楷體" w:eastAsia="標楷體" w:hAnsi="標楷體"/>
                <w:noProof/>
              </w:rPr>
            </w:pPr>
            <w:r>
              <w:rPr>
                <w:rFonts w:ascii="標楷體" w:eastAsia="標楷體" w:hAnsi="標楷體" w:hint="eastAsia"/>
                <w:noProof/>
              </w:rPr>
              <w:lastRenderedPageBreak/>
              <w:t>自</w:t>
            </w:r>
            <w:r w:rsidR="006D469D" w:rsidRPr="006D469D">
              <w:rPr>
                <w:rFonts w:ascii="標楷體" w:eastAsia="標楷體" w:hAnsi="標楷體" w:hint="eastAsia"/>
                <w:noProof/>
              </w:rPr>
              <w:t>INc-Ⅱ-8不同的環境有不同的生</w:t>
            </w:r>
            <w:r w:rsidR="00AB39B4">
              <w:rPr>
                <w:rFonts w:ascii="標楷體" w:eastAsia="標楷體" w:hAnsi="標楷體" w:hint="eastAsia"/>
                <w:noProof/>
              </w:rPr>
              <w:t>物生存。</w:t>
            </w:r>
          </w:p>
        </w:tc>
        <w:tc>
          <w:tcPr>
            <w:tcW w:w="1136" w:type="dxa"/>
            <w:gridSpan w:val="2"/>
            <w:vMerge/>
            <w:tcBorders>
              <w:top w:val="single" w:sz="4" w:space="0" w:color="000000"/>
              <w:left w:val="single" w:sz="4" w:space="0" w:color="auto"/>
              <w:bottom w:val="single" w:sz="4" w:space="0" w:color="auto"/>
              <w:right w:val="single" w:sz="4" w:space="0" w:color="auto"/>
            </w:tcBorders>
            <w:shd w:val="clear" w:color="auto" w:fill="D9D9D9"/>
          </w:tcPr>
          <w:p w14:paraId="22BED43C" w14:textId="77777777" w:rsidR="004D7B5A" w:rsidRPr="00476DA7" w:rsidRDefault="004D7B5A" w:rsidP="00A02F18">
            <w:pPr>
              <w:snapToGrid w:val="0"/>
              <w:rPr>
                <w:rFonts w:ascii="標楷體" w:eastAsia="標楷體" w:hAnsi="標楷體"/>
                <w:noProof/>
              </w:rPr>
            </w:pPr>
          </w:p>
        </w:tc>
        <w:tc>
          <w:tcPr>
            <w:tcW w:w="3459" w:type="dxa"/>
            <w:vMerge/>
            <w:tcBorders>
              <w:top w:val="single" w:sz="4" w:space="0" w:color="000000"/>
              <w:left w:val="single" w:sz="4" w:space="0" w:color="auto"/>
              <w:bottom w:val="nil"/>
            </w:tcBorders>
          </w:tcPr>
          <w:p w14:paraId="0DE0BA85" w14:textId="77777777" w:rsidR="004D7B5A" w:rsidRPr="00476DA7" w:rsidRDefault="004D7B5A" w:rsidP="00A02F18">
            <w:pPr>
              <w:snapToGrid w:val="0"/>
              <w:rPr>
                <w:rFonts w:ascii="標楷體" w:eastAsia="標楷體" w:hAnsi="標楷體"/>
                <w:noProof/>
              </w:rPr>
            </w:pPr>
          </w:p>
        </w:tc>
      </w:tr>
      <w:tr w:rsidR="004D7B5A" w:rsidRPr="00476DA7" w14:paraId="1F2D702B" w14:textId="77777777" w:rsidTr="00A02F18">
        <w:trPr>
          <w:trHeight w:val="597"/>
          <w:jc w:val="center"/>
        </w:trPr>
        <w:tc>
          <w:tcPr>
            <w:tcW w:w="863" w:type="dxa"/>
            <w:vMerge w:val="restart"/>
            <w:tcBorders>
              <w:top w:val="single" w:sz="4" w:space="0" w:color="auto"/>
              <w:right w:val="single" w:sz="4" w:space="0" w:color="auto"/>
            </w:tcBorders>
            <w:shd w:val="clear" w:color="auto" w:fill="D9D9D9"/>
            <w:vAlign w:val="center"/>
          </w:tcPr>
          <w:p w14:paraId="6592832E"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lastRenderedPageBreak/>
              <w:t>議題</w:t>
            </w:r>
          </w:p>
          <w:p w14:paraId="40BF642A"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14:paraId="09726625" w14:textId="26BF4165" w:rsidR="004D7B5A" w:rsidRPr="00476DA7" w:rsidRDefault="00F654C5" w:rsidP="00A02F18">
            <w:pPr>
              <w:snapToGrid w:val="0"/>
              <w:jc w:val="center"/>
              <w:rPr>
                <w:rFonts w:ascii="標楷體" w:eastAsia="標楷體" w:hAnsi="標楷體"/>
                <w:b/>
                <w:noProof/>
              </w:rPr>
            </w:pPr>
            <w:r w:rsidRPr="00644473">
              <w:rPr>
                <w:rFonts w:ascii="標楷體" w:eastAsia="標楷體" w:hAnsi="標楷體" w:hint="eastAsia"/>
                <w:b/>
                <w:noProof/>
              </w:rPr>
              <w:t>議題名稱</w:t>
            </w:r>
          </w:p>
        </w:tc>
        <w:tc>
          <w:tcPr>
            <w:tcW w:w="8234" w:type="dxa"/>
            <w:gridSpan w:val="5"/>
            <w:tcBorders>
              <w:top w:val="single" w:sz="4" w:space="0" w:color="auto"/>
              <w:bottom w:val="single" w:sz="4" w:space="0" w:color="auto"/>
            </w:tcBorders>
          </w:tcPr>
          <w:p w14:paraId="04C5467A" w14:textId="3BBB5ED7" w:rsidR="004D7B5A" w:rsidRPr="00476DA7" w:rsidRDefault="00B247E0" w:rsidP="00F35988">
            <w:pPr>
              <w:pStyle w:val="a3"/>
              <w:spacing w:line="420" w:lineRule="exact"/>
              <w:ind w:leftChars="-11" w:left="0" w:hangingChars="11" w:hanging="26"/>
              <w:jc w:val="both"/>
              <w:rPr>
                <w:rFonts w:ascii="標楷體" w:eastAsia="標楷體" w:hAnsi="標楷體"/>
                <w:b/>
                <w:kern w:val="0"/>
                <w:szCs w:val="24"/>
              </w:rPr>
            </w:pPr>
            <w:r>
              <w:rPr>
                <w:rFonts w:ascii="標楷體" w:eastAsia="標楷體" w:hAnsi="標楷體" w:hint="eastAsia"/>
                <w:b/>
                <w:kern w:val="0"/>
                <w:szCs w:val="24"/>
              </w:rPr>
              <w:t>閱讀、科技知識、資訊</w:t>
            </w:r>
          </w:p>
        </w:tc>
      </w:tr>
      <w:tr w:rsidR="004D7B5A" w:rsidRPr="00476DA7" w14:paraId="4CE0449C" w14:textId="77777777" w:rsidTr="00A02F18">
        <w:trPr>
          <w:trHeight w:val="679"/>
          <w:jc w:val="center"/>
        </w:trPr>
        <w:tc>
          <w:tcPr>
            <w:tcW w:w="863" w:type="dxa"/>
            <w:vMerge/>
            <w:tcBorders>
              <w:right w:val="single" w:sz="4" w:space="0" w:color="auto"/>
            </w:tcBorders>
            <w:shd w:val="clear" w:color="auto" w:fill="D9D9D9"/>
            <w:vAlign w:val="center"/>
          </w:tcPr>
          <w:p w14:paraId="2D34DDCA" w14:textId="77777777" w:rsidR="004D7B5A" w:rsidRPr="00476DA7" w:rsidRDefault="004D7B5A" w:rsidP="00A02F18">
            <w:pPr>
              <w:snapToGrid w:val="0"/>
              <w:jc w:val="center"/>
              <w:rPr>
                <w:rFonts w:ascii="標楷體" w:eastAsia="標楷體" w:hAnsi="標楷體"/>
                <w:b/>
                <w:noProof/>
              </w:rPr>
            </w:pPr>
          </w:p>
        </w:tc>
        <w:tc>
          <w:tcPr>
            <w:tcW w:w="1178" w:type="dxa"/>
            <w:gridSpan w:val="2"/>
            <w:tcBorders>
              <w:top w:val="single" w:sz="4" w:space="0" w:color="auto"/>
              <w:left w:val="single" w:sz="4" w:space="0" w:color="auto"/>
            </w:tcBorders>
            <w:shd w:val="clear" w:color="auto" w:fill="D9D9D9"/>
            <w:vAlign w:val="center"/>
          </w:tcPr>
          <w:p w14:paraId="602D62C0" w14:textId="4914DC55" w:rsidR="004D7B5A" w:rsidRPr="00476DA7" w:rsidRDefault="00F654C5" w:rsidP="00F654C5">
            <w:pPr>
              <w:snapToGrid w:val="0"/>
              <w:jc w:val="center"/>
              <w:rPr>
                <w:rFonts w:ascii="標楷體" w:eastAsia="標楷體" w:hAnsi="標楷體"/>
                <w:b/>
                <w:noProof/>
              </w:rPr>
            </w:pPr>
            <w:r w:rsidRPr="00476DA7">
              <w:rPr>
                <w:rFonts w:ascii="標楷體" w:eastAsia="標楷體" w:hAnsi="標楷體" w:hint="eastAsia"/>
                <w:b/>
                <w:noProof/>
              </w:rPr>
              <w:t>實質內涵</w:t>
            </w:r>
          </w:p>
        </w:tc>
        <w:tc>
          <w:tcPr>
            <w:tcW w:w="8234" w:type="dxa"/>
            <w:gridSpan w:val="5"/>
            <w:tcBorders>
              <w:top w:val="single" w:sz="4" w:space="0" w:color="auto"/>
            </w:tcBorders>
          </w:tcPr>
          <w:p w14:paraId="5F51AA6A" w14:textId="77777777" w:rsidR="004D7B5A" w:rsidRDefault="00A35135" w:rsidP="00130218">
            <w:pPr>
              <w:snapToGrid w:val="0"/>
              <w:rPr>
                <w:rFonts w:ascii="標楷體" w:eastAsia="標楷體" w:hAnsi="標楷體"/>
                <w:noProof/>
              </w:rPr>
            </w:pPr>
            <w:r w:rsidRPr="00A35135">
              <w:rPr>
                <w:rFonts w:ascii="標楷體" w:eastAsia="標楷體" w:hAnsi="標楷體" w:hint="eastAsia"/>
                <w:noProof/>
              </w:rPr>
              <w:t>閱</w:t>
            </w:r>
            <w:r w:rsidR="00130218">
              <w:rPr>
                <w:rFonts w:ascii="標楷體" w:eastAsia="標楷體" w:hAnsi="標楷體" w:hint="eastAsia"/>
                <w:noProof/>
              </w:rPr>
              <w:t>E11：</w:t>
            </w:r>
            <w:r w:rsidRPr="00A35135">
              <w:rPr>
                <w:rFonts w:ascii="標楷體" w:eastAsia="標楷體" w:hAnsi="標楷體" w:hint="eastAsia"/>
                <w:noProof/>
              </w:rPr>
              <w:t>能在一般生活情境中，懂得運用文本習得的知識解決問</w:t>
            </w:r>
            <w:r>
              <w:rPr>
                <w:rFonts w:ascii="標楷體" w:eastAsia="標楷體" w:hAnsi="標楷體" w:hint="eastAsia"/>
                <w:noProof/>
              </w:rPr>
              <w:t>題</w:t>
            </w:r>
            <w:r w:rsidRPr="00A35135">
              <w:rPr>
                <w:rFonts w:ascii="標楷體" w:eastAsia="標楷體" w:hAnsi="標楷體" w:hint="eastAsia"/>
                <w:noProof/>
              </w:rPr>
              <w:t>。</w:t>
            </w:r>
          </w:p>
          <w:p w14:paraId="6E54D214" w14:textId="6810DE85" w:rsidR="00F35988" w:rsidRDefault="00B247E0" w:rsidP="00130218">
            <w:pPr>
              <w:snapToGrid w:val="0"/>
            </w:pPr>
            <w:r w:rsidRPr="00B247E0">
              <w:rPr>
                <w:rFonts w:ascii="標楷體" w:eastAsia="標楷體" w:hAnsi="標楷體" w:hint="eastAsia"/>
                <w:noProof/>
              </w:rPr>
              <w:t>資</w:t>
            </w:r>
            <w:r>
              <w:rPr>
                <w:rFonts w:ascii="標楷體" w:eastAsia="標楷體" w:hAnsi="標楷體" w:hint="eastAsia"/>
                <w:noProof/>
              </w:rPr>
              <w:t xml:space="preserve"> E1：</w:t>
            </w:r>
            <w:r w:rsidRPr="00B247E0">
              <w:rPr>
                <w:rFonts w:ascii="標楷體" w:eastAsia="標楷體" w:hAnsi="標楷體" w:hint="eastAsia"/>
                <w:noProof/>
              </w:rPr>
              <w:t>認識常見的資訊系統。</w:t>
            </w:r>
          </w:p>
          <w:p w14:paraId="48324DD2" w14:textId="19B27590" w:rsidR="00B247E0" w:rsidRPr="00130218" w:rsidRDefault="00B247E0" w:rsidP="00130218">
            <w:pPr>
              <w:snapToGrid w:val="0"/>
              <w:rPr>
                <w:rFonts w:ascii="標楷體" w:eastAsia="標楷體" w:hAnsi="標楷體"/>
                <w:noProof/>
              </w:rPr>
            </w:pPr>
          </w:p>
        </w:tc>
      </w:tr>
      <w:tr w:rsidR="00696237" w:rsidRPr="00476DA7" w14:paraId="6A84399A" w14:textId="77777777" w:rsidTr="00A02F18">
        <w:trPr>
          <w:trHeight w:val="541"/>
          <w:jc w:val="center"/>
        </w:trPr>
        <w:tc>
          <w:tcPr>
            <w:tcW w:w="2041" w:type="dxa"/>
            <w:gridSpan w:val="3"/>
            <w:tcBorders>
              <w:top w:val="single" w:sz="4" w:space="0" w:color="auto"/>
              <w:bottom w:val="single" w:sz="4" w:space="0" w:color="000000"/>
              <w:right w:val="single" w:sz="4" w:space="0" w:color="auto"/>
            </w:tcBorders>
            <w:shd w:val="clear" w:color="auto" w:fill="D9D9D9"/>
          </w:tcPr>
          <w:p w14:paraId="52B4EDE9" w14:textId="77777777" w:rsidR="00696237" w:rsidRPr="00D239CA" w:rsidRDefault="00696237" w:rsidP="00696237">
            <w:pPr>
              <w:snapToGrid w:val="0"/>
              <w:jc w:val="center"/>
              <w:rPr>
                <w:rFonts w:eastAsia="標楷體" w:hAnsi="標楷體"/>
                <w:b/>
                <w:noProof/>
              </w:rPr>
            </w:pPr>
            <w:r w:rsidRPr="00D239CA">
              <w:rPr>
                <w:rFonts w:eastAsia="標楷體" w:hAnsi="標楷體" w:hint="eastAsia"/>
                <w:b/>
                <w:noProof/>
              </w:rPr>
              <w:t>與其他領域</w:t>
            </w:r>
            <w:r w:rsidRPr="00D239CA">
              <w:rPr>
                <w:rFonts w:eastAsia="標楷體" w:hAnsi="標楷體" w:hint="eastAsia"/>
                <w:b/>
                <w:noProof/>
              </w:rPr>
              <w:t>/</w:t>
            </w:r>
            <w:r w:rsidRPr="00D239CA">
              <w:rPr>
                <w:rFonts w:eastAsia="標楷體" w:hAnsi="標楷體" w:hint="eastAsia"/>
                <w:b/>
                <w:noProof/>
              </w:rPr>
              <w:t>科目的連結</w:t>
            </w:r>
          </w:p>
        </w:tc>
        <w:tc>
          <w:tcPr>
            <w:tcW w:w="8234" w:type="dxa"/>
            <w:gridSpan w:val="5"/>
            <w:tcBorders>
              <w:top w:val="single" w:sz="4" w:space="0" w:color="auto"/>
              <w:left w:val="single" w:sz="4" w:space="0" w:color="auto"/>
              <w:bottom w:val="single" w:sz="4" w:space="0" w:color="000000"/>
            </w:tcBorders>
            <w:shd w:val="clear" w:color="auto" w:fill="FFFFFF"/>
          </w:tcPr>
          <w:p w14:paraId="090C04A0" w14:textId="642860B6" w:rsidR="00130218" w:rsidRPr="00130218" w:rsidRDefault="00081133" w:rsidP="00130218">
            <w:pPr>
              <w:snapToGrid w:val="0"/>
              <w:rPr>
                <w:rFonts w:ascii="標楷體" w:eastAsia="標楷體" w:hAnsi="標楷體"/>
                <w:b/>
                <w:noProof/>
              </w:rPr>
            </w:pPr>
            <w:r>
              <w:rPr>
                <w:rFonts w:ascii="標楷體" w:eastAsia="標楷體" w:hAnsi="標楷體" w:hint="eastAsia"/>
                <w:b/>
                <w:noProof/>
              </w:rPr>
              <w:t>閱讀、資訊、自然</w:t>
            </w:r>
          </w:p>
          <w:p w14:paraId="0217EA4D" w14:textId="158AD174" w:rsidR="00F35988" w:rsidRPr="00476DA7" w:rsidRDefault="00F35988" w:rsidP="00081133">
            <w:pPr>
              <w:snapToGrid w:val="0"/>
              <w:rPr>
                <w:rFonts w:ascii="標楷體" w:eastAsia="標楷體" w:hAnsi="標楷體"/>
                <w:b/>
                <w:noProof/>
                <w:highlight w:val="cyan"/>
              </w:rPr>
            </w:pPr>
          </w:p>
        </w:tc>
      </w:tr>
      <w:tr w:rsidR="00E95E45" w:rsidRPr="00476DA7" w14:paraId="6E4F597A" w14:textId="77777777" w:rsidTr="00473311">
        <w:trPr>
          <w:trHeight w:val="1108"/>
          <w:jc w:val="center"/>
        </w:trPr>
        <w:tc>
          <w:tcPr>
            <w:tcW w:w="2041" w:type="dxa"/>
            <w:gridSpan w:val="3"/>
            <w:tcBorders>
              <w:top w:val="single" w:sz="4" w:space="0" w:color="000000"/>
              <w:right w:val="single" w:sz="4" w:space="0" w:color="auto"/>
            </w:tcBorders>
            <w:shd w:val="clear" w:color="auto" w:fill="D9D9D9"/>
          </w:tcPr>
          <w:p w14:paraId="6DA2BA89" w14:textId="5A115EB1" w:rsidR="00E95E45" w:rsidRPr="00D239CA" w:rsidRDefault="00E95E45" w:rsidP="00E95E45">
            <w:pPr>
              <w:snapToGrid w:val="0"/>
              <w:jc w:val="center"/>
              <w:rPr>
                <w:rFonts w:eastAsia="標楷體" w:hAnsi="標楷體"/>
                <w:b/>
                <w:noProof/>
              </w:rPr>
            </w:pPr>
            <w:r>
              <w:rPr>
                <w:rFonts w:eastAsia="標楷體" w:hAnsi="標楷體" w:hint="eastAsia"/>
                <w:b/>
                <w:noProof/>
              </w:rPr>
              <w:t>教學</w:t>
            </w:r>
            <w:r w:rsidRPr="00D239CA">
              <w:rPr>
                <w:rFonts w:eastAsia="標楷體" w:hAnsi="標楷體" w:hint="eastAsia"/>
                <w:b/>
                <w:noProof/>
              </w:rPr>
              <w:t>教材資源</w:t>
            </w:r>
          </w:p>
        </w:tc>
        <w:tc>
          <w:tcPr>
            <w:tcW w:w="8234" w:type="dxa"/>
            <w:gridSpan w:val="5"/>
            <w:tcBorders>
              <w:top w:val="single" w:sz="4" w:space="0" w:color="000000"/>
              <w:left w:val="single" w:sz="4" w:space="0" w:color="auto"/>
            </w:tcBorders>
          </w:tcPr>
          <w:p w14:paraId="16DB18B3" w14:textId="7587B81C" w:rsidR="00E95E45" w:rsidRPr="00476DA7" w:rsidRDefault="0088326D" w:rsidP="0088326D">
            <w:pPr>
              <w:snapToGrid w:val="0"/>
              <w:jc w:val="both"/>
              <w:rPr>
                <w:rFonts w:ascii="標楷體" w:eastAsia="標楷體" w:hAnsi="標楷體"/>
                <w:b/>
                <w:noProof/>
              </w:rPr>
            </w:pPr>
            <w:r>
              <w:rPr>
                <w:rFonts w:ascii="標楷體" w:eastAsia="標楷體" w:hAnsi="標楷體" w:hint="eastAsia"/>
                <w:b/>
                <w:noProof/>
              </w:rPr>
              <w:t>電腦、</w:t>
            </w:r>
            <w:r w:rsidR="001804D5">
              <w:rPr>
                <w:rFonts w:ascii="標楷體" w:eastAsia="標楷體" w:hAnsi="標楷體" w:hint="eastAsia"/>
                <w:b/>
                <w:noProof/>
              </w:rPr>
              <w:t>PPT</w:t>
            </w:r>
            <w:r>
              <w:rPr>
                <w:rFonts w:ascii="標楷體" w:eastAsia="標楷體" w:hAnsi="標楷體" w:hint="eastAsia"/>
                <w:b/>
                <w:noProof/>
              </w:rPr>
              <w:t>簡報</w:t>
            </w:r>
          </w:p>
        </w:tc>
      </w:tr>
      <w:tr w:rsidR="00E92C3B" w:rsidRPr="00476DA7" w14:paraId="05A9D5FE" w14:textId="77777777" w:rsidTr="00473311">
        <w:trPr>
          <w:trHeight w:val="409"/>
          <w:jc w:val="center"/>
        </w:trPr>
        <w:tc>
          <w:tcPr>
            <w:tcW w:w="10275" w:type="dxa"/>
            <w:gridSpan w:val="8"/>
            <w:tcBorders>
              <w:top w:val="double" w:sz="4" w:space="0" w:color="auto"/>
              <w:bottom w:val="single" w:sz="4" w:space="0" w:color="auto"/>
            </w:tcBorders>
            <w:shd w:val="clear" w:color="auto" w:fill="D9D9D9"/>
          </w:tcPr>
          <w:p w14:paraId="69B2A67C" w14:textId="0851C40D" w:rsidR="00E92C3B" w:rsidRPr="00476DA7" w:rsidRDefault="00E92C3B" w:rsidP="00696237">
            <w:pPr>
              <w:snapToGrid w:val="0"/>
              <w:rPr>
                <w:rFonts w:ascii="標楷體" w:eastAsia="標楷體" w:hAnsi="標楷體"/>
                <w:b/>
                <w:noProof/>
              </w:rPr>
            </w:pPr>
            <w:r w:rsidRPr="00476DA7">
              <w:rPr>
                <w:rFonts w:ascii="標楷體" w:eastAsia="標楷體" w:hAnsi="標楷體" w:hint="eastAsia"/>
                <w:b/>
                <w:noProof/>
              </w:rPr>
              <w:t>學習目標</w:t>
            </w:r>
          </w:p>
        </w:tc>
      </w:tr>
      <w:tr w:rsidR="00E92C3B" w:rsidRPr="00476DA7" w14:paraId="38F55E28" w14:textId="77777777" w:rsidTr="00FD3B34">
        <w:trPr>
          <w:trHeight w:val="1327"/>
          <w:jc w:val="center"/>
        </w:trPr>
        <w:tc>
          <w:tcPr>
            <w:tcW w:w="10275" w:type="dxa"/>
            <w:gridSpan w:val="8"/>
            <w:tcBorders>
              <w:top w:val="single" w:sz="4" w:space="0" w:color="auto"/>
            </w:tcBorders>
            <w:shd w:val="clear" w:color="auto" w:fill="FFFFFF"/>
          </w:tcPr>
          <w:p w14:paraId="69B2AABD" w14:textId="77777777" w:rsidR="005074FB" w:rsidRPr="00C535BA" w:rsidRDefault="00972BF6" w:rsidP="00C535BA">
            <w:pPr>
              <w:numPr>
                <w:ilvl w:val="0"/>
                <w:numId w:val="15"/>
              </w:numPr>
              <w:snapToGrid w:val="0"/>
              <w:rPr>
                <w:rFonts w:ascii="標楷體" w:eastAsia="標楷體" w:hAnsi="標楷體"/>
                <w:b/>
                <w:noProof/>
              </w:rPr>
            </w:pPr>
            <w:r w:rsidRPr="00C535BA">
              <w:rPr>
                <w:rFonts w:ascii="標楷體" w:eastAsia="標楷體" w:hAnsi="標楷體" w:hint="eastAsia"/>
                <w:b/>
                <w:noProof/>
              </w:rPr>
              <w:t>知識：電子書與資料庫的功能與使用方式。</w:t>
            </w:r>
          </w:p>
          <w:p w14:paraId="064D0E6C" w14:textId="77777777" w:rsidR="005074FB" w:rsidRPr="00C535BA" w:rsidRDefault="00972BF6" w:rsidP="00C535BA">
            <w:pPr>
              <w:numPr>
                <w:ilvl w:val="0"/>
                <w:numId w:val="15"/>
              </w:numPr>
              <w:snapToGrid w:val="0"/>
              <w:rPr>
                <w:rFonts w:ascii="標楷體" w:eastAsia="標楷體" w:hAnsi="標楷體"/>
                <w:b/>
                <w:noProof/>
              </w:rPr>
            </w:pPr>
            <w:r w:rsidRPr="00C535BA">
              <w:rPr>
                <w:rFonts w:ascii="標楷體" w:eastAsia="標楷體" w:hAnsi="標楷體" w:hint="eastAsia"/>
                <w:b/>
                <w:noProof/>
              </w:rPr>
              <w:t>態度：能運用資訊科技與運算思維解決問題、 溝通表達、與合作共創。</w:t>
            </w:r>
          </w:p>
          <w:p w14:paraId="409988BC" w14:textId="442A5A80" w:rsidR="00F87A87" w:rsidRPr="00C535BA" w:rsidRDefault="00972BF6" w:rsidP="00875E34">
            <w:pPr>
              <w:numPr>
                <w:ilvl w:val="0"/>
                <w:numId w:val="15"/>
              </w:numPr>
              <w:snapToGrid w:val="0"/>
              <w:rPr>
                <w:rFonts w:ascii="標楷體" w:eastAsia="標楷體" w:hAnsi="標楷體"/>
                <w:b/>
                <w:noProof/>
              </w:rPr>
            </w:pPr>
            <w:r w:rsidRPr="00C535BA">
              <w:rPr>
                <w:rFonts w:ascii="標楷體" w:eastAsia="標楷體" w:hAnsi="標楷體" w:hint="eastAsia"/>
                <w:b/>
                <w:noProof/>
              </w:rPr>
              <w:t>實踐：善用資訊科技探求知識與解決問題之能力。</w:t>
            </w:r>
            <w:r w:rsidR="00F87A87" w:rsidRPr="00C535BA">
              <w:rPr>
                <w:rFonts w:ascii="標楷體" w:eastAsia="標楷體" w:hAnsi="標楷體" w:hint="eastAsia"/>
                <w:b/>
                <w:noProof/>
              </w:rPr>
              <w:t xml:space="preserve">            </w:t>
            </w:r>
          </w:p>
          <w:p w14:paraId="055214D2" w14:textId="03CD2B0D" w:rsidR="001804D5" w:rsidRPr="00E73E20" w:rsidRDefault="001804D5" w:rsidP="001804D5">
            <w:pPr>
              <w:snapToGrid w:val="0"/>
              <w:rPr>
                <w:rFonts w:ascii="標楷體" w:eastAsia="標楷體" w:hAnsi="標楷體"/>
                <w:b/>
                <w:noProof/>
              </w:rPr>
            </w:pPr>
          </w:p>
        </w:tc>
      </w:tr>
    </w:tbl>
    <w:p w14:paraId="397F3E95" w14:textId="18F70FCF" w:rsidR="00696237" w:rsidRDefault="00696237" w:rsidP="004D7B5A">
      <w:pPr>
        <w:rPr>
          <w:rFonts w:ascii="標楷體" w:eastAsia="標楷體" w:hAnsi="標楷體"/>
        </w:rPr>
      </w:pPr>
    </w:p>
    <w:p w14:paraId="0A7CFE8B" w14:textId="77777777" w:rsidR="00F139EF" w:rsidRDefault="00F139EF" w:rsidP="00F139EF">
      <w:pPr>
        <w:rPr>
          <w:rFonts w:ascii="標楷體" w:eastAsia="標楷體" w:hAnsi="標楷體"/>
          <w:b/>
          <w:sz w:val="28"/>
          <w:szCs w:val="28"/>
        </w:rPr>
      </w:pPr>
      <w:r>
        <w:rPr>
          <w:rFonts w:ascii="標楷體" w:eastAsia="標楷體" w:hAnsi="標楷體" w:hint="eastAsia"/>
          <w:b/>
          <w:sz w:val="28"/>
          <w:szCs w:val="28"/>
        </w:rPr>
        <w:t>三</w:t>
      </w:r>
      <w:r w:rsidRPr="00476DA7">
        <w:rPr>
          <w:rFonts w:ascii="標楷體" w:eastAsia="標楷體" w:hAnsi="標楷體" w:hint="eastAsia"/>
          <w:b/>
          <w:sz w:val="28"/>
          <w:szCs w:val="28"/>
        </w:rPr>
        <w:t>、</w:t>
      </w:r>
      <w:r w:rsidRPr="00476DA7">
        <w:rPr>
          <w:rFonts w:ascii="標楷體" w:eastAsia="標楷體" w:hAnsi="標楷體" w:hint="eastAsia"/>
          <w:b/>
          <w:noProof/>
          <w:sz w:val="28"/>
          <w:szCs w:val="28"/>
        </w:rPr>
        <w:t>教學活動設計</w:t>
      </w:r>
      <w:r>
        <w:rPr>
          <w:rFonts w:ascii="標楷體" w:eastAsia="標楷體" w:hAnsi="標楷體" w:hint="eastAsia"/>
          <w:b/>
          <w:noProof/>
          <w:sz w:val="28"/>
          <w:szCs w:val="28"/>
        </w:rPr>
        <w:t>流程</w:t>
      </w:r>
      <w:r w:rsidRPr="004612C9">
        <w:rPr>
          <w:rFonts w:ascii="標楷體" w:eastAsia="標楷體" w:hAnsi="標楷體" w:hint="eastAsia"/>
          <w:b/>
          <w:noProof/>
          <w:color w:val="000000" w:themeColor="text1"/>
          <w:sz w:val="28"/>
          <w:szCs w:val="28"/>
        </w:rPr>
        <w:t>簡述</w:t>
      </w:r>
    </w:p>
    <w:tbl>
      <w:tblPr>
        <w:tblStyle w:val="a9"/>
        <w:tblW w:w="9889" w:type="dxa"/>
        <w:tblLayout w:type="fixed"/>
        <w:tblLook w:val="04A0" w:firstRow="1" w:lastRow="0" w:firstColumn="1" w:lastColumn="0" w:noHBand="0" w:noVBand="1"/>
      </w:tblPr>
      <w:tblGrid>
        <w:gridCol w:w="988"/>
        <w:gridCol w:w="4643"/>
        <w:gridCol w:w="1473"/>
        <w:gridCol w:w="2785"/>
      </w:tblGrid>
      <w:tr w:rsidR="00F139EF" w14:paraId="51288EC6" w14:textId="77777777" w:rsidTr="00875E34">
        <w:trPr>
          <w:trHeight w:val="470"/>
        </w:trPr>
        <w:tc>
          <w:tcPr>
            <w:tcW w:w="988" w:type="dxa"/>
          </w:tcPr>
          <w:p w14:paraId="783DD889" w14:textId="77777777" w:rsidR="00F139EF" w:rsidRPr="00644473" w:rsidRDefault="00F139EF" w:rsidP="00875E34">
            <w:pPr>
              <w:jc w:val="center"/>
              <w:rPr>
                <w:rFonts w:ascii="標楷體" w:eastAsia="標楷體" w:hAnsi="標楷體"/>
                <w:b/>
              </w:rPr>
            </w:pPr>
            <w:r w:rsidRPr="00644473">
              <w:rPr>
                <w:rFonts w:ascii="標楷體" w:eastAsia="標楷體" w:hAnsi="標楷體" w:hint="eastAsia"/>
                <w:b/>
              </w:rPr>
              <w:t>時間/節次</w:t>
            </w:r>
          </w:p>
        </w:tc>
        <w:tc>
          <w:tcPr>
            <w:tcW w:w="4643" w:type="dxa"/>
          </w:tcPr>
          <w:p w14:paraId="77A8E8E4" w14:textId="77777777" w:rsidR="00F139EF" w:rsidRPr="00644473" w:rsidRDefault="00F139EF" w:rsidP="00875E34">
            <w:pPr>
              <w:jc w:val="center"/>
              <w:rPr>
                <w:rFonts w:ascii="標楷體" w:eastAsia="標楷體" w:hAnsi="標楷體"/>
                <w:b/>
              </w:rPr>
            </w:pPr>
            <w:r w:rsidRPr="00644473">
              <w:rPr>
                <w:rFonts w:ascii="標楷體" w:eastAsia="標楷體" w:hAnsi="標楷體" w:hint="eastAsia"/>
                <w:b/>
              </w:rPr>
              <w:t>教學活動設計</w:t>
            </w:r>
          </w:p>
        </w:tc>
        <w:tc>
          <w:tcPr>
            <w:tcW w:w="1473" w:type="dxa"/>
          </w:tcPr>
          <w:p w14:paraId="25FB6D0A" w14:textId="77777777" w:rsidR="00F139EF" w:rsidRPr="00644473" w:rsidRDefault="00F139EF" w:rsidP="00875E34">
            <w:pPr>
              <w:jc w:val="center"/>
              <w:rPr>
                <w:rFonts w:ascii="標楷體" w:eastAsia="標楷體" w:hAnsi="標楷體"/>
                <w:b/>
              </w:rPr>
            </w:pPr>
            <w:r w:rsidRPr="00644473">
              <w:rPr>
                <w:rFonts w:ascii="標楷體" w:eastAsia="標楷體" w:hAnsi="標楷體" w:hint="eastAsia"/>
                <w:b/>
              </w:rPr>
              <w:t>教材</w:t>
            </w:r>
          </w:p>
        </w:tc>
        <w:tc>
          <w:tcPr>
            <w:tcW w:w="2785" w:type="dxa"/>
          </w:tcPr>
          <w:p w14:paraId="3992D600" w14:textId="77777777" w:rsidR="00F139EF" w:rsidRPr="00644473" w:rsidRDefault="00F139EF" w:rsidP="00875E34">
            <w:pPr>
              <w:jc w:val="center"/>
              <w:rPr>
                <w:rFonts w:ascii="標楷體" w:eastAsia="標楷體" w:hAnsi="標楷體"/>
                <w:b/>
              </w:rPr>
            </w:pPr>
            <w:r w:rsidRPr="00644473">
              <w:rPr>
                <w:rFonts w:ascii="標楷體" w:eastAsia="標楷體" w:hAnsi="標楷體" w:hint="eastAsia"/>
                <w:b/>
              </w:rPr>
              <w:t>備註(評量或說明等)</w:t>
            </w:r>
          </w:p>
        </w:tc>
      </w:tr>
      <w:tr w:rsidR="00F139EF" w14:paraId="4A6152F7" w14:textId="77777777" w:rsidTr="00875E34">
        <w:tc>
          <w:tcPr>
            <w:tcW w:w="988" w:type="dxa"/>
          </w:tcPr>
          <w:p w14:paraId="1BFA146E" w14:textId="77777777" w:rsidR="00F139EF" w:rsidRPr="00CD05BD" w:rsidRDefault="00F139EF" w:rsidP="00875E34">
            <w:pPr>
              <w:rPr>
                <w:rFonts w:ascii="標楷體" w:eastAsia="標楷體" w:hAnsi="標楷體"/>
                <w:szCs w:val="24"/>
              </w:rPr>
            </w:pPr>
            <w:r>
              <w:rPr>
                <w:rFonts w:ascii="標楷體" w:eastAsia="標楷體" w:hAnsi="標楷體" w:hint="eastAsia"/>
                <w:szCs w:val="24"/>
              </w:rPr>
              <w:t>第一節</w:t>
            </w:r>
          </w:p>
        </w:tc>
        <w:tc>
          <w:tcPr>
            <w:tcW w:w="4643" w:type="dxa"/>
          </w:tcPr>
          <w:p w14:paraId="63EE72E9" w14:textId="06EFED49" w:rsidR="00F139EF" w:rsidRPr="00E87A7F" w:rsidRDefault="00E87A7F" w:rsidP="00875E34">
            <w:pPr>
              <w:rPr>
                <w:rFonts w:ascii="標楷體" w:eastAsia="標楷體" w:hAnsi="標楷體"/>
                <w:b/>
                <w:szCs w:val="24"/>
              </w:rPr>
            </w:pPr>
            <w:r w:rsidRPr="00E87A7F">
              <w:rPr>
                <w:rFonts w:ascii="標楷體" w:eastAsia="標楷體" w:hAnsi="標楷體" w:hint="eastAsia"/>
                <w:b/>
                <w:szCs w:val="24"/>
              </w:rPr>
              <w:t>教學活動一：電子書的功能與使用</w:t>
            </w:r>
          </w:p>
          <w:p w14:paraId="4DBB4244" w14:textId="77777777" w:rsidR="00F139EF" w:rsidRDefault="00F139EF" w:rsidP="00875E34">
            <w:pPr>
              <w:pStyle w:val="a3"/>
              <w:numPr>
                <w:ilvl w:val="0"/>
                <w:numId w:val="8"/>
              </w:numPr>
              <w:ind w:leftChars="0"/>
              <w:rPr>
                <w:rFonts w:ascii="標楷體" w:eastAsia="標楷體" w:hAnsi="標楷體"/>
                <w:szCs w:val="24"/>
              </w:rPr>
            </w:pPr>
            <w:r w:rsidRPr="00987E52">
              <w:rPr>
                <w:rFonts w:ascii="標楷體" w:eastAsia="標楷體" w:hAnsi="標楷體" w:hint="eastAsia"/>
                <w:szCs w:val="24"/>
              </w:rPr>
              <w:t>準備活動</w:t>
            </w:r>
          </w:p>
          <w:p w14:paraId="64B121B0" w14:textId="6998E4B7" w:rsidR="00E87A7F" w:rsidRPr="00AF0AEF" w:rsidRDefault="00AF0AEF" w:rsidP="00AF0AEF">
            <w:pPr>
              <w:pStyle w:val="a3"/>
              <w:numPr>
                <w:ilvl w:val="0"/>
                <w:numId w:val="33"/>
              </w:numPr>
              <w:ind w:leftChars="0"/>
              <w:rPr>
                <w:rFonts w:ascii="標楷體" w:eastAsia="標楷體" w:hAnsi="標楷體"/>
                <w:szCs w:val="24"/>
              </w:rPr>
            </w:pPr>
            <w:r w:rsidRPr="00AF0AEF">
              <w:rPr>
                <w:rFonts w:ascii="標楷體" w:eastAsia="標楷體" w:hAnsi="標楷體" w:hint="eastAsia"/>
                <w:szCs w:val="24"/>
              </w:rPr>
              <w:t>電子書越來越普遍了，電子書有哪些奧秘?</w:t>
            </w:r>
          </w:p>
          <w:p w14:paraId="2E636162" w14:textId="318B2F90" w:rsidR="00AF0AEF" w:rsidRDefault="00AF0AEF" w:rsidP="00AF0AEF">
            <w:pPr>
              <w:pStyle w:val="a3"/>
              <w:numPr>
                <w:ilvl w:val="0"/>
                <w:numId w:val="33"/>
              </w:numPr>
              <w:ind w:leftChars="0"/>
              <w:rPr>
                <w:rFonts w:ascii="標楷體" w:eastAsia="標楷體" w:hAnsi="標楷體"/>
                <w:szCs w:val="24"/>
              </w:rPr>
            </w:pPr>
            <w:r>
              <w:rPr>
                <w:rFonts w:ascii="標楷體" w:eastAsia="標楷體" w:hAnsi="標楷體" w:hint="eastAsia"/>
                <w:szCs w:val="24"/>
              </w:rPr>
              <w:t>電子書優缺點。</w:t>
            </w:r>
          </w:p>
          <w:p w14:paraId="26EF8A6D" w14:textId="0B50195E" w:rsidR="00AF0AEF" w:rsidRPr="00AF0AEF" w:rsidRDefault="00AF0AEF" w:rsidP="00AF0AEF">
            <w:pPr>
              <w:pStyle w:val="a3"/>
              <w:numPr>
                <w:ilvl w:val="0"/>
                <w:numId w:val="33"/>
              </w:numPr>
              <w:ind w:leftChars="0"/>
              <w:rPr>
                <w:rFonts w:ascii="標楷體" w:eastAsia="標楷體" w:hAnsi="標楷體"/>
                <w:szCs w:val="24"/>
              </w:rPr>
            </w:pPr>
            <w:r>
              <w:rPr>
                <w:rFonts w:ascii="標楷體" w:eastAsia="標楷體" w:hAnsi="標楷體" w:hint="eastAsia"/>
                <w:szCs w:val="24"/>
              </w:rPr>
              <w:t>電子書哪裡找?</w:t>
            </w:r>
          </w:p>
          <w:p w14:paraId="1E0CB98E" w14:textId="77777777" w:rsidR="00F139EF" w:rsidRDefault="00F139EF" w:rsidP="00875E34">
            <w:pPr>
              <w:pStyle w:val="a3"/>
              <w:numPr>
                <w:ilvl w:val="0"/>
                <w:numId w:val="8"/>
              </w:numPr>
              <w:ind w:leftChars="0"/>
              <w:rPr>
                <w:rFonts w:ascii="標楷體" w:eastAsia="標楷體" w:hAnsi="標楷體"/>
                <w:szCs w:val="24"/>
              </w:rPr>
            </w:pPr>
            <w:r w:rsidRPr="00987E52">
              <w:rPr>
                <w:rFonts w:ascii="標楷體" w:eastAsia="標楷體" w:hAnsi="標楷體" w:hint="eastAsia"/>
                <w:szCs w:val="24"/>
              </w:rPr>
              <w:t>發展活動</w:t>
            </w:r>
          </w:p>
          <w:p w14:paraId="69373F58" w14:textId="1248694F" w:rsidR="00F139EF" w:rsidRPr="00AF0AEF" w:rsidRDefault="00AF0AEF" w:rsidP="00AF0AEF">
            <w:pPr>
              <w:pStyle w:val="a3"/>
              <w:numPr>
                <w:ilvl w:val="0"/>
                <w:numId w:val="19"/>
              </w:numPr>
              <w:ind w:leftChars="0"/>
              <w:rPr>
                <w:rFonts w:ascii="標楷體" w:eastAsia="標楷體" w:hAnsi="標楷體"/>
                <w:szCs w:val="24"/>
              </w:rPr>
            </w:pPr>
            <w:r w:rsidRPr="00AF0AEF">
              <w:rPr>
                <w:rFonts w:ascii="標楷體" w:eastAsia="標楷體" w:hAnsi="標楷體" w:hint="eastAsia"/>
                <w:szCs w:val="24"/>
              </w:rPr>
              <w:t>國立公共資訊圖書館介紹</w:t>
            </w:r>
            <w:r>
              <w:rPr>
                <w:rFonts w:ascii="標楷體" w:eastAsia="標楷體" w:hAnsi="標楷體" w:hint="eastAsia"/>
                <w:szCs w:val="24"/>
              </w:rPr>
              <w:t>。</w:t>
            </w:r>
          </w:p>
          <w:p w14:paraId="082481F9" w14:textId="6FAD2AC5" w:rsidR="00AF0AEF" w:rsidRDefault="00AF0AEF" w:rsidP="00AF0AEF">
            <w:pPr>
              <w:pStyle w:val="a3"/>
              <w:numPr>
                <w:ilvl w:val="0"/>
                <w:numId w:val="19"/>
              </w:numPr>
              <w:ind w:leftChars="0"/>
              <w:rPr>
                <w:rFonts w:ascii="標楷體" w:eastAsia="標楷體" w:hAnsi="標楷體"/>
                <w:szCs w:val="24"/>
              </w:rPr>
            </w:pPr>
            <w:r w:rsidRPr="00AF0AEF">
              <w:rPr>
                <w:rFonts w:ascii="標楷體" w:eastAsia="標楷體" w:hAnsi="標楷體" w:hint="eastAsia"/>
                <w:szCs w:val="24"/>
              </w:rPr>
              <w:t>線上申辦國資圖借閱證</w:t>
            </w:r>
            <w:r>
              <w:rPr>
                <w:rFonts w:ascii="標楷體" w:eastAsia="標楷體" w:hAnsi="標楷體" w:hint="eastAsia"/>
                <w:szCs w:val="24"/>
              </w:rPr>
              <w:t>。</w:t>
            </w:r>
          </w:p>
          <w:p w14:paraId="614ECA3D" w14:textId="7D212756" w:rsidR="00AF0AEF" w:rsidRDefault="00E8564A" w:rsidP="00AF0AEF">
            <w:pPr>
              <w:pStyle w:val="a3"/>
              <w:numPr>
                <w:ilvl w:val="0"/>
                <w:numId w:val="19"/>
              </w:numPr>
              <w:ind w:leftChars="0"/>
              <w:rPr>
                <w:rFonts w:ascii="標楷體" w:eastAsia="標楷體" w:hAnsi="標楷體"/>
                <w:szCs w:val="24"/>
              </w:rPr>
            </w:pPr>
            <w:r>
              <w:rPr>
                <w:rFonts w:ascii="標楷體" w:eastAsia="標楷體" w:hAnsi="標楷體" w:hint="eastAsia"/>
                <w:szCs w:val="24"/>
              </w:rPr>
              <w:t>來看電子書囉！</w:t>
            </w:r>
          </w:p>
          <w:p w14:paraId="7BEEF6D7" w14:textId="7303B210" w:rsidR="00E8564A" w:rsidRDefault="00E8564A" w:rsidP="00E8564A">
            <w:pPr>
              <w:pStyle w:val="a3"/>
              <w:numPr>
                <w:ilvl w:val="0"/>
                <w:numId w:val="34"/>
              </w:numPr>
              <w:ind w:leftChars="0"/>
              <w:rPr>
                <w:rFonts w:ascii="標楷體" w:eastAsia="標楷體" w:hAnsi="標楷體"/>
                <w:szCs w:val="24"/>
              </w:rPr>
            </w:pPr>
            <w:r w:rsidRPr="00E8564A">
              <w:rPr>
                <w:rFonts w:ascii="標楷體" w:eastAsia="標楷體" w:hAnsi="標楷體" w:hint="eastAsia"/>
                <w:szCs w:val="24"/>
              </w:rPr>
              <w:t>進入國資圖電子書閱讀</w:t>
            </w:r>
            <w:r>
              <w:rPr>
                <w:rFonts w:ascii="標楷體" w:eastAsia="標楷體" w:hAnsi="標楷體" w:hint="eastAsia"/>
                <w:szCs w:val="24"/>
              </w:rPr>
              <w:t>平台</w:t>
            </w:r>
            <w:r w:rsidRPr="00E8564A">
              <w:rPr>
                <w:rFonts w:ascii="標楷體" w:eastAsia="標楷體" w:hAnsi="標楷體" w:hint="eastAsia"/>
                <w:szCs w:val="24"/>
              </w:rPr>
              <w:t>。</w:t>
            </w:r>
          </w:p>
          <w:p w14:paraId="6FD30D64" w14:textId="233DED41" w:rsidR="0024792F" w:rsidRPr="00E8564A" w:rsidRDefault="00545832" w:rsidP="00E8564A">
            <w:pPr>
              <w:pStyle w:val="a3"/>
              <w:numPr>
                <w:ilvl w:val="0"/>
                <w:numId w:val="34"/>
              </w:numPr>
              <w:ind w:leftChars="0"/>
              <w:rPr>
                <w:rFonts w:ascii="標楷體" w:eastAsia="標楷體" w:hAnsi="標楷體"/>
                <w:szCs w:val="24"/>
              </w:rPr>
            </w:pPr>
            <w:r>
              <w:rPr>
                <w:rFonts w:ascii="標楷體" w:eastAsia="標楷體" w:hAnsi="標楷體" w:hint="eastAsia"/>
                <w:szCs w:val="24"/>
              </w:rPr>
              <w:t>加入</w:t>
            </w:r>
            <w:r w:rsidR="0024792F">
              <w:rPr>
                <w:rFonts w:ascii="標楷體" w:eastAsia="標楷體" w:hAnsi="標楷體" w:hint="eastAsia"/>
                <w:szCs w:val="24"/>
              </w:rPr>
              <w:t>電子書會員。</w:t>
            </w:r>
          </w:p>
          <w:p w14:paraId="6A4408ED" w14:textId="6A7C2001" w:rsidR="00E8564A" w:rsidRDefault="00E8564A" w:rsidP="00E8564A">
            <w:pPr>
              <w:pStyle w:val="a3"/>
              <w:numPr>
                <w:ilvl w:val="0"/>
                <w:numId w:val="34"/>
              </w:numPr>
              <w:ind w:leftChars="0"/>
              <w:rPr>
                <w:rFonts w:ascii="標楷體" w:eastAsia="標楷體" w:hAnsi="標楷體"/>
                <w:szCs w:val="24"/>
              </w:rPr>
            </w:pPr>
            <w:r>
              <w:rPr>
                <w:rFonts w:ascii="標楷體" w:eastAsia="標楷體" w:hAnsi="標楷體" w:hint="eastAsia"/>
                <w:szCs w:val="24"/>
              </w:rPr>
              <w:t>閱讀新手上上路。借閱證策說明。</w:t>
            </w:r>
          </w:p>
          <w:p w14:paraId="316339AD" w14:textId="4F9AB99B" w:rsidR="00E8564A" w:rsidRDefault="00E8564A" w:rsidP="00E8564A">
            <w:pPr>
              <w:pStyle w:val="a3"/>
              <w:numPr>
                <w:ilvl w:val="0"/>
                <w:numId w:val="34"/>
              </w:numPr>
              <w:ind w:leftChars="0"/>
              <w:rPr>
                <w:rFonts w:ascii="標楷體" w:eastAsia="標楷體" w:hAnsi="標楷體"/>
                <w:szCs w:val="24"/>
              </w:rPr>
            </w:pPr>
            <w:r w:rsidRPr="00E8564A">
              <w:rPr>
                <w:rFonts w:ascii="標楷體" w:eastAsia="標楷體" w:hAnsi="標楷體" w:hint="eastAsia"/>
                <w:szCs w:val="24"/>
              </w:rPr>
              <w:t>手機、平板電腦和行動載具的APP下載</w:t>
            </w:r>
            <w:r>
              <w:rPr>
                <w:rFonts w:ascii="標楷體" w:eastAsia="標楷體" w:hAnsi="標楷體" w:hint="eastAsia"/>
                <w:szCs w:val="24"/>
              </w:rPr>
              <w:t>說明。</w:t>
            </w:r>
          </w:p>
          <w:p w14:paraId="30336170" w14:textId="71DC645A" w:rsidR="00F711B0" w:rsidRPr="00F711B0" w:rsidRDefault="00F711B0" w:rsidP="004D5673">
            <w:pPr>
              <w:pStyle w:val="a3"/>
              <w:numPr>
                <w:ilvl w:val="0"/>
                <w:numId w:val="34"/>
              </w:numPr>
              <w:ind w:leftChars="0"/>
              <w:rPr>
                <w:rFonts w:ascii="標楷體" w:eastAsia="標楷體" w:hAnsi="標楷體"/>
                <w:szCs w:val="24"/>
              </w:rPr>
            </w:pPr>
            <w:r w:rsidRPr="00F711B0">
              <w:rPr>
                <w:rFonts w:ascii="標楷體" w:eastAsia="標楷體" w:hAnsi="標楷體" w:hint="eastAsia"/>
                <w:szCs w:val="24"/>
              </w:rPr>
              <w:t>登入系統，借閱「屁屁超人」閱讀</w:t>
            </w:r>
            <w:r w:rsidR="00E95E8F" w:rsidRPr="00F711B0">
              <w:rPr>
                <w:rFonts w:ascii="標楷體" w:eastAsia="標楷體" w:hAnsi="標楷體" w:hint="eastAsia"/>
                <w:szCs w:val="24"/>
              </w:rPr>
              <w:t>。</w:t>
            </w:r>
          </w:p>
          <w:p w14:paraId="6160D018" w14:textId="63FD193D" w:rsidR="00E95E8F" w:rsidRPr="00E95E8F" w:rsidRDefault="00E95E8F" w:rsidP="00E95E8F">
            <w:pPr>
              <w:pStyle w:val="a3"/>
              <w:numPr>
                <w:ilvl w:val="0"/>
                <w:numId w:val="8"/>
              </w:numPr>
              <w:ind w:leftChars="0"/>
              <w:rPr>
                <w:rFonts w:ascii="標楷體" w:eastAsia="標楷體" w:hAnsi="標楷體"/>
                <w:szCs w:val="24"/>
              </w:rPr>
            </w:pPr>
            <w:r w:rsidRPr="00E95E8F">
              <w:rPr>
                <w:rFonts w:ascii="標楷體" w:eastAsia="標楷體" w:hAnsi="標楷體" w:hint="eastAsia"/>
                <w:szCs w:val="24"/>
              </w:rPr>
              <w:t>綜合活動</w:t>
            </w:r>
          </w:p>
          <w:p w14:paraId="697FE296" w14:textId="561C6F84" w:rsidR="00E95E8F" w:rsidRDefault="00E95E8F" w:rsidP="00E95E8F">
            <w:pPr>
              <w:pStyle w:val="a3"/>
              <w:ind w:leftChars="0"/>
              <w:rPr>
                <w:rFonts w:ascii="標楷體" w:eastAsia="標楷體" w:hAnsi="標楷體"/>
                <w:szCs w:val="24"/>
              </w:rPr>
            </w:pPr>
            <w:r>
              <w:rPr>
                <w:rFonts w:ascii="標楷體" w:eastAsia="標楷體" w:hAnsi="標楷體" w:hint="eastAsia"/>
                <w:szCs w:val="24"/>
              </w:rPr>
              <w:lastRenderedPageBreak/>
              <w:t>小試一下</w:t>
            </w:r>
          </w:p>
          <w:p w14:paraId="526743B0" w14:textId="3679986F" w:rsidR="00E95E8F" w:rsidRPr="00E95E8F" w:rsidRDefault="00E95E8F" w:rsidP="00E95E8F">
            <w:pPr>
              <w:pStyle w:val="a3"/>
              <w:numPr>
                <w:ilvl w:val="0"/>
                <w:numId w:val="35"/>
              </w:numPr>
              <w:ind w:leftChars="0"/>
              <w:rPr>
                <w:rFonts w:ascii="標楷體" w:eastAsia="標楷體" w:hAnsi="標楷體"/>
                <w:szCs w:val="24"/>
              </w:rPr>
            </w:pPr>
            <w:r w:rsidRPr="00E95E8F">
              <w:rPr>
                <w:rFonts w:ascii="標楷體" w:eastAsia="標楷體" w:hAnsi="標楷體" w:hint="eastAsia"/>
                <w:szCs w:val="24"/>
              </w:rPr>
              <w:t>請到國資圖電子書服務平台或是其他圖書館借閱一本你喜歡的電子書閱讀，並且跟同學分享內容。</w:t>
            </w:r>
          </w:p>
          <w:p w14:paraId="7A6DFB4A" w14:textId="54386214" w:rsidR="00E95E8F" w:rsidRPr="00E95E8F" w:rsidRDefault="00E95E8F" w:rsidP="00E95E8F">
            <w:pPr>
              <w:pStyle w:val="a3"/>
              <w:numPr>
                <w:ilvl w:val="0"/>
                <w:numId w:val="35"/>
              </w:numPr>
              <w:ind w:leftChars="0"/>
              <w:rPr>
                <w:rFonts w:ascii="標楷體" w:eastAsia="標楷體" w:hAnsi="標楷體"/>
                <w:szCs w:val="24"/>
              </w:rPr>
            </w:pPr>
            <w:r w:rsidRPr="00E95E8F">
              <w:rPr>
                <w:rFonts w:ascii="標楷體" w:eastAsia="標楷體" w:hAnsi="標楷體" w:hint="eastAsia"/>
                <w:szCs w:val="24"/>
              </w:rPr>
              <w:t>文化部的兒童電子書不需要申請帳號，請小朋友到文化部的兒童文化館選一本書閱讀，並跟同學分享。</w:t>
            </w:r>
          </w:p>
          <w:p w14:paraId="684E525F" w14:textId="44C9C0EF" w:rsidR="00E95E8F" w:rsidRPr="00E95E8F" w:rsidRDefault="00E95E8F" w:rsidP="00E95E8F">
            <w:pPr>
              <w:pStyle w:val="a3"/>
              <w:numPr>
                <w:ilvl w:val="0"/>
                <w:numId w:val="35"/>
              </w:numPr>
              <w:ind w:leftChars="0"/>
              <w:rPr>
                <w:rFonts w:ascii="標楷體" w:eastAsia="標楷體" w:hAnsi="標楷體"/>
                <w:szCs w:val="24"/>
              </w:rPr>
            </w:pPr>
            <w:r w:rsidRPr="00E95E8F">
              <w:rPr>
                <w:rFonts w:ascii="標楷體" w:eastAsia="標楷體" w:hAnsi="標楷體" w:hint="eastAsia"/>
                <w:szCs w:val="24"/>
              </w:rPr>
              <w:t>閱讀電子書和紙本書有何不同呢?說說看。</w:t>
            </w:r>
          </w:p>
          <w:p w14:paraId="1BEEFE50" w14:textId="77777777" w:rsidR="00E95E8F" w:rsidRPr="00E95E8F" w:rsidRDefault="00E95E8F" w:rsidP="00E95E8F">
            <w:pPr>
              <w:rPr>
                <w:rFonts w:ascii="標楷體" w:eastAsia="標楷體" w:hAnsi="標楷體"/>
                <w:szCs w:val="24"/>
              </w:rPr>
            </w:pPr>
          </w:p>
          <w:p w14:paraId="25CFB5BF" w14:textId="77777777" w:rsidR="00F139EF" w:rsidRDefault="00F139EF" w:rsidP="00875E34">
            <w:pPr>
              <w:rPr>
                <w:rFonts w:ascii="標楷體" w:eastAsia="標楷體" w:hAnsi="標楷體"/>
                <w:b/>
                <w:sz w:val="28"/>
                <w:szCs w:val="28"/>
              </w:rPr>
            </w:pPr>
            <w:r>
              <w:rPr>
                <w:rFonts w:cs="新細明體" w:hint="eastAsia"/>
                <w:b/>
                <w:bCs/>
              </w:rPr>
              <w:t xml:space="preserve">       </w:t>
            </w:r>
            <w:r w:rsidRPr="00A45DE7">
              <w:rPr>
                <w:rFonts w:cs="新細明體" w:hint="eastAsia"/>
                <w:b/>
                <w:bCs/>
              </w:rPr>
              <w:t>《本節課</w:t>
            </w:r>
            <w:r w:rsidRPr="00A45DE7">
              <w:rPr>
                <w:rFonts w:cs="新細明體" w:hint="eastAsia"/>
                <w:b/>
                <w:bCs/>
              </w:rPr>
              <w:t xml:space="preserve">  </w:t>
            </w:r>
            <w:r w:rsidRPr="00A45DE7">
              <w:rPr>
                <w:rFonts w:cs="新細明體" w:hint="eastAsia"/>
                <w:b/>
                <w:bCs/>
              </w:rPr>
              <w:t>結束》</w:t>
            </w:r>
          </w:p>
        </w:tc>
        <w:tc>
          <w:tcPr>
            <w:tcW w:w="1473" w:type="dxa"/>
          </w:tcPr>
          <w:p w14:paraId="2C7C3402" w14:textId="77777777" w:rsidR="00F139EF" w:rsidRDefault="00F139EF" w:rsidP="00875E34">
            <w:pPr>
              <w:rPr>
                <w:rFonts w:ascii="標楷體" w:eastAsia="標楷體" w:hAnsi="標楷體"/>
                <w:b/>
                <w:sz w:val="28"/>
                <w:szCs w:val="28"/>
              </w:rPr>
            </w:pPr>
            <w:r>
              <w:rPr>
                <w:rFonts w:ascii="標楷體" w:eastAsia="標楷體" w:hAnsi="標楷體" w:hint="eastAsia"/>
                <w:b/>
                <w:sz w:val="28"/>
                <w:szCs w:val="28"/>
              </w:rPr>
              <w:lastRenderedPageBreak/>
              <w:t>電腦</w:t>
            </w:r>
          </w:p>
          <w:p w14:paraId="33E3FF7A" w14:textId="77777777" w:rsidR="00F139EF" w:rsidRDefault="00F139EF" w:rsidP="00875E34">
            <w:pPr>
              <w:rPr>
                <w:rFonts w:ascii="標楷體" w:eastAsia="標楷體" w:hAnsi="標楷體"/>
                <w:b/>
                <w:sz w:val="28"/>
                <w:szCs w:val="28"/>
              </w:rPr>
            </w:pPr>
            <w:r>
              <w:rPr>
                <w:rFonts w:ascii="標楷體" w:eastAsia="標楷體" w:hAnsi="標楷體" w:hint="eastAsia"/>
                <w:b/>
                <w:sz w:val="28"/>
                <w:szCs w:val="28"/>
              </w:rPr>
              <w:t>PPT</w:t>
            </w:r>
          </w:p>
          <w:p w14:paraId="4CCCC17D" w14:textId="77777777" w:rsidR="00F139EF" w:rsidRDefault="00F139EF" w:rsidP="00875E34">
            <w:pPr>
              <w:rPr>
                <w:rFonts w:ascii="標楷體" w:eastAsia="標楷體" w:hAnsi="標楷體"/>
                <w:b/>
                <w:sz w:val="28"/>
                <w:szCs w:val="28"/>
              </w:rPr>
            </w:pPr>
          </w:p>
        </w:tc>
        <w:tc>
          <w:tcPr>
            <w:tcW w:w="2785" w:type="dxa"/>
          </w:tcPr>
          <w:p w14:paraId="0838FE2C" w14:textId="77777777" w:rsidR="00F139EF" w:rsidRDefault="00F137DE" w:rsidP="00F137DE">
            <w:pPr>
              <w:rPr>
                <w:rFonts w:ascii="標楷體" w:eastAsia="標楷體" w:hAnsi="標楷體" w:cs="標楷體"/>
              </w:rPr>
            </w:pPr>
            <w:r>
              <w:rPr>
                <w:rFonts w:ascii="標楷體" w:eastAsia="標楷體" w:hAnsi="標楷體" w:cs="標楷體" w:hint="eastAsia"/>
              </w:rPr>
              <w:t>本單元設計要指導學生認識國立公共資訊圖書館的免費電子書以及資料庫的功能及使用方式，所以教師必須先要讓學生辦理國資圖的線上借閱證。</w:t>
            </w:r>
          </w:p>
          <w:p w14:paraId="2F88735F" w14:textId="77777777" w:rsidR="00F137DE" w:rsidRPr="00F137DE" w:rsidRDefault="00F137DE" w:rsidP="00F137DE">
            <w:pPr>
              <w:rPr>
                <w:rFonts w:ascii="標楷體" w:eastAsia="標楷體" w:hAnsi="標楷體"/>
                <w:szCs w:val="24"/>
              </w:rPr>
            </w:pPr>
            <w:r w:rsidRPr="00F137DE">
              <w:rPr>
                <w:rFonts w:ascii="標楷體" w:eastAsia="標楷體" w:hAnsi="標楷體" w:hint="eastAsia"/>
                <w:b/>
                <w:bCs/>
                <w:szCs w:val="24"/>
              </w:rPr>
              <w:t>辦證須知如下：</w:t>
            </w:r>
          </w:p>
          <w:p w14:paraId="132257E6" w14:textId="6078A4D9" w:rsidR="00F137DE" w:rsidRPr="00F137DE" w:rsidRDefault="00F137DE" w:rsidP="00F137DE">
            <w:pPr>
              <w:rPr>
                <w:rFonts w:ascii="標楷體" w:eastAsia="標楷體" w:hAnsi="標楷體"/>
                <w:szCs w:val="24"/>
              </w:rPr>
            </w:pPr>
            <w:r>
              <w:rPr>
                <w:rFonts w:ascii="標楷體" w:eastAsia="標楷體" w:hAnsi="標楷體" w:hint="eastAsia"/>
                <w:szCs w:val="24"/>
              </w:rPr>
              <w:t>1.</w:t>
            </w:r>
            <w:r w:rsidRPr="00F137DE">
              <w:rPr>
                <w:rFonts w:ascii="標楷體" w:eastAsia="標楷體" w:hAnsi="標楷體" w:hint="eastAsia"/>
                <w:szCs w:val="24"/>
              </w:rPr>
              <w:t>個人辦證</w:t>
            </w:r>
            <w:r>
              <w:rPr>
                <w:rFonts w:ascii="標楷體" w:eastAsia="標楷體" w:hAnsi="標楷體" w:hint="eastAsia"/>
                <w:szCs w:val="24"/>
              </w:rPr>
              <w:t>：</w:t>
            </w:r>
          </w:p>
          <w:p w14:paraId="4862D859" w14:textId="2E1F79EC" w:rsidR="00F137DE" w:rsidRDefault="00F137DE" w:rsidP="00F137DE">
            <w:pPr>
              <w:rPr>
                <w:rFonts w:ascii="標楷體" w:eastAsia="標楷體" w:hAnsi="標楷體"/>
                <w:szCs w:val="24"/>
              </w:rPr>
            </w:pPr>
            <w:r w:rsidRPr="00F137DE">
              <w:rPr>
                <w:rFonts w:ascii="標楷體" w:eastAsia="標楷體" w:hAnsi="標楷體" w:hint="eastAsia"/>
                <w:szCs w:val="24"/>
              </w:rPr>
              <w:t>只要擁有國內任一所公共圖書館之借書證，即可註冊成為會員，享受方便的電子書閱覽服務。</w:t>
            </w:r>
          </w:p>
          <w:p w14:paraId="08950CF5" w14:textId="4273F452" w:rsidR="00545832" w:rsidRDefault="00545832" w:rsidP="00F137DE">
            <w:pPr>
              <w:rPr>
                <w:rFonts w:ascii="標楷體" w:eastAsia="標楷體" w:hAnsi="標楷體"/>
                <w:szCs w:val="24"/>
              </w:rPr>
            </w:pPr>
            <w:r>
              <w:rPr>
                <w:rFonts w:ascii="標楷體" w:eastAsia="標楷體" w:hAnsi="標楷體" w:hint="eastAsia"/>
                <w:szCs w:val="24"/>
              </w:rPr>
              <w:t>加入會員方式：</w:t>
            </w:r>
          </w:p>
          <w:p w14:paraId="68AD46EE" w14:textId="1E4F5C96" w:rsidR="0024792F" w:rsidRDefault="00FB7D3C" w:rsidP="00F137DE">
            <w:pPr>
              <w:rPr>
                <w:rFonts w:ascii="標楷體" w:eastAsia="標楷體" w:hAnsi="標楷體"/>
                <w:szCs w:val="24"/>
              </w:rPr>
            </w:pPr>
            <w:hyperlink r:id="rId8" w:history="1">
              <w:r w:rsidR="0024792F" w:rsidRPr="00BC0F6F">
                <w:rPr>
                  <w:rStyle w:val="ae"/>
                  <w:rFonts w:ascii="標楷體" w:eastAsia="標楷體" w:hAnsi="標楷體"/>
                  <w:szCs w:val="24"/>
                </w:rPr>
                <w:t>https://www.youtube.com/watch?v=DnrGKtsIXFc&amp;feature=youtu.be</w:t>
              </w:r>
            </w:hyperlink>
          </w:p>
          <w:p w14:paraId="7A4ECB21" w14:textId="77777777" w:rsidR="0024792F" w:rsidRPr="00F137DE" w:rsidRDefault="0024792F" w:rsidP="00F137DE">
            <w:pPr>
              <w:rPr>
                <w:rFonts w:ascii="標楷體" w:eastAsia="標楷體" w:hAnsi="標楷體"/>
                <w:szCs w:val="24"/>
              </w:rPr>
            </w:pPr>
          </w:p>
          <w:p w14:paraId="01385BEE" w14:textId="77777777" w:rsidR="00F137DE" w:rsidRDefault="00F137DE" w:rsidP="00F137DE">
            <w:pPr>
              <w:rPr>
                <w:rFonts w:ascii="標楷體" w:eastAsia="標楷體" w:hAnsi="標楷體"/>
                <w:szCs w:val="24"/>
              </w:rPr>
            </w:pPr>
            <w:r w:rsidRPr="00F137DE">
              <w:rPr>
                <w:rFonts w:ascii="標楷體" w:eastAsia="標楷體" w:hAnsi="標楷體" w:hint="eastAsia"/>
                <w:szCs w:val="24"/>
              </w:rPr>
              <w:t>若無公共圖書館之借書證，可直接上官網辦證，非常便利。</w:t>
            </w:r>
          </w:p>
          <w:p w14:paraId="3E6FC014" w14:textId="4092A43A" w:rsidR="00F137DE" w:rsidRPr="00F137DE" w:rsidRDefault="00F137DE" w:rsidP="00F137DE">
            <w:pPr>
              <w:rPr>
                <w:rFonts w:ascii="標楷體" w:eastAsia="標楷體" w:hAnsi="標楷體"/>
                <w:szCs w:val="24"/>
              </w:rPr>
            </w:pPr>
            <w:r>
              <w:rPr>
                <w:rFonts w:ascii="標楷體" w:eastAsia="標楷體" w:hAnsi="標楷體" w:hint="eastAsia"/>
                <w:szCs w:val="24"/>
              </w:rPr>
              <w:t>2.</w:t>
            </w:r>
            <w:r w:rsidRPr="00F137DE">
              <w:rPr>
                <w:rFonts w:ascii="標楷體" w:eastAsia="標楷體" w:hAnsi="標楷體" w:hint="eastAsia"/>
                <w:szCs w:val="24"/>
              </w:rPr>
              <w:t>集體辦證：有意願辦理國資圖數位借閱證的學校或機關，可上官網查看辦證方法記下載申請書喔！</w:t>
            </w:r>
          </w:p>
          <w:p w14:paraId="59039525" w14:textId="77777777" w:rsidR="00F137DE" w:rsidRPr="00F711B0" w:rsidRDefault="00F137DE" w:rsidP="00EA0122">
            <w:pPr>
              <w:pStyle w:val="a3"/>
              <w:numPr>
                <w:ilvl w:val="0"/>
                <w:numId w:val="5"/>
              </w:numPr>
              <w:ind w:leftChars="0"/>
              <w:rPr>
                <w:rStyle w:val="ae"/>
                <w:rFonts w:ascii="標楷體" w:eastAsia="標楷體" w:hAnsi="標楷體"/>
                <w:color w:val="auto"/>
                <w:szCs w:val="24"/>
                <w:u w:val="none"/>
              </w:rPr>
            </w:pPr>
            <w:r w:rsidRPr="00F137DE">
              <w:rPr>
                <w:rFonts w:ascii="標楷體" w:eastAsia="標楷體" w:hAnsi="標楷體" w:hint="eastAsia"/>
                <w:szCs w:val="24"/>
              </w:rPr>
              <w:t>官網：</w:t>
            </w:r>
            <w:hyperlink r:id="rId9" w:history="1">
              <w:r w:rsidR="009847D1" w:rsidRPr="00BE53C5">
                <w:rPr>
                  <w:rStyle w:val="ae"/>
                  <w:rFonts w:ascii="標楷體" w:eastAsia="標楷體" w:hAnsi="標楷體" w:hint="eastAsia"/>
                  <w:szCs w:val="24"/>
                </w:rPr>
                <w:t>https://www.nlpi.edu.tw/ReaderService/LoanService/Collection01</w:t>
              </w:r>
            </w:hyperlink>
          </w:p>
          <w:p w14:paraId="490130F2" w14:textId="28DC3559" w:rsidR="00F711B0" w:rsidRPr="00F711B0" w:rsidRDefault="00F711B0" w:rsidP="00F711B0">
            <w:pPr>
              <w:ind w:left="-22" w:hanging="7"/>
              <w:rPr>
                <w:rFonts w:ascii="標楷體" w:eastAsia="標楷體" w:hAnsi="標楷體" w:cs="標楷體"/>
                <w:szCs w:val="24"/>
              </w:rPr>
            </w:pPr>
            <w:r w:rsidRPr="00F711B0">
              <w:rPr>
                <w:rFonts w:ascii="標楷體" w:eastAsia="標楷體" w:hAnsi="標楷體" w:cs="標楷體" w:hint="eastAsia"/>
                <w:szCs w:val="24"/>
              </w:rPr>
              <w:t>【評量方式】</w:t>
            </w:r>
          </w:p>
          <w:p w14:paraId="4DBF8D01" w14:textId="32E59459" w:rsidR="00F711B0" w:rsidRPr="00F711B0" w:rsidRDefault="00F711B0" w:rsidP="00F711B0">
            <w:pPr>
              <w:ind w:left="311" w:hanging="219"/>
              <w:rPr>
                <w:rFonts w:ascii="標楷體" w:eastAsia="標楷體" w:hAnsi="標楷體" w:cs="標楷體"/>
                <w:szCs w:val="24"/>
              </w:rPr>
            </w:pPr>
            <w:r w:rsidRPr="00F711B0">
              <w:rPr>
                <w:rFonts w:ascii="標楷體" w:eastAsia="標楷體" w:hAnsi="標楷體" w:cs="標楷體" w:hint="eastAsia"/>
                <w:szCs w:val="24"/>
              </w:rPr>
              <w:t>實作評量</w:t>
            </w:r>
          </w:p>
          <w:p w14:paraId="48784E51" w14:textId="5966BF49" w:rsidR="00F711B0" w:rsidRPr="00F711B0" w:rsidRDefault="00F711B0" w:rsidP="00F711B0">
            <w:pPr>
              <w:ind w:left="311" w:hanging="219"/>
              <w:rPr>
                <w:rFonts w:ascii="標楷體" w:eastAsia="標楷體" w:hAnsi="標楷體"/>
                <w:szCs w:val="24"/>
              </w:rPr>
            </w:pPr>
            <w:r w:rsidRPr="00F711B0">
              <w:rPr>
                <w:rFonts w:ascii="標楷體" w:eastAsia="標楷體" w:hAnsi="標楷體" w:hint="eastAsia"/>
                <w:szCs w:val="24"/>
              </w:rPr>
              <w:t xml:space="preserve"> </w:t>
            </w:r>
          </w:p>
        </w:tc>
      </w:tr>
      <w:tr w:rsidR="00F139EF" w14:paraId="38EA3A31" w14:textId="77777777" w:rsidTr="00875E34">
        <w:tc>
          <w:tcPr>
            <w:tcW w:w="988" w:type="dxa"/>
          </w:tcPr>
          <w:p w14:paraId="12B8A9E5" w14:textId="77777777" w:rsidR="00F139EF" w:rsidRDefault="00F139EF" w:rsidP="00875E34">
            <w:pPr>
              <w:rPr>
                <w:rFonts w:ascii="標楷體" w:eastAsia="標楷體" w:hAnsi="標楷體"/>
                <w:szCs w:val="24"/>
              </w:rPr>
            </w:pPr>
            <w:r>
              <w:rPr>
                <w:rFonts w:ascii="標楷體" w:eastAsia="標楷體" w:hAnsi="標楷體" w:hint="eastAsia"/>
                <w:szCs w:val="24"/>
              </w:rPr>
              <w:lastRenderedPageBreak/>
              <w:t>第二節</w:t>
            </w:r>
          </w:p>
          <w:p w14:paraId="515A79B3" w14:textId="77777777" w:rsidR="00F139EF" w:rsidRDefault="00F139EF" w:rsidP="00875E34">
            <w:pPr>
              <w:rPr>
                <w:rFonts w:ascii="標楷體" w:eastAsia="標楷體" w:hAnsi="標楷體"/>
                <w:szCs w:val="24"/>
              </w:rPr>
            </w:pPr>
          </w:p>
        </w:tc>
        <w:tc>
          <w:tcPr>
            <w:tcW w:w="4643" w:type="dxa"/>
          </w:tcPr>
          <w:p w14:paraId="4FD6CB47" w14:textId="1FA5DE6E" w:rsidR="00F139EF" w:rsidRPr="00AB7A74" w:rsidRDefault="00F139EF" w:rsidP="00AB7A74">
            <w:pPr>
              <w:rPr>
                <w:rFonts w:ascii="標楷體" w:eastAsia="標楷體" w:hAnsi="標楷體"/>
                <w:szCs w:val="24"/>
              </w:rPr>
            </w:pPr>
            <w:r w:rsidRPr="00AB7A74">
              <w:rPr>
                <w:rFonts w:ascii="標楷體" w:eastAsia="標楷體" w:hAnsi="標楷體" w:hint="eastAsia"/>
                <w:szCs w:val="24"/>
              </w:rPr>
              <w:t>教學活動二：</w:t>
            </w:r>
            <w:r w:rsidR="00AA06D2" w:rsidRPr="00AB7A74">
              <w:rPr>
                <w:rFonts w:ascii="標楷體" w:eastAsia="標楷體" w:hAnsi="標楷體" w:hint="eastAsia"/>
                <w:szCs w:val="24"/>
              </w:rPr>
              <w:t>資料庫的功能與使用</w:t>
            </w:r>
          </w:p>
          <w:p w14:paraId="7E414E76" w14:textId="7AF0E578" w:rsidR="00F139EF" w:rsidRDefault="00AB7A74" w:rsidP="00AB7A74">
            <w:pPr>
              <w:pStyle w:val="a3"/>
              <w:numPr>
                <w:ilvl w:val="0"/>
                <w:numId w:val="36"/>
              </w:numPr>
              <w:ind w:leftChars="0"/>
              <w:rPr>
                <w:rFonts w:ascii="標楷體" w:eastAsia="標楷體" w:hAnsi="標楷體"/>
                <w:szCs w:val="24"/>
              </w:rPr>
            </w:pPr>
            <w:r w:rsidRPr="00AB7A74">
              <w:rPr>
                <w:rFonts w:ascii="標楷體" w:eastAsia="標楷體" w:hAnsi="標楷體" w:hint="eastAsia"/>
                <w:szCs w:val="24"/>
              </w:rPr>
              <w:t>準備活動</w:t>
            </w:r>
          </w:p>
          <w:p w14:paraId="12D6FC16" w14:textId="77777777" w:rsidR="00875E34" w:rsidRDefault="00875E34" w:rsidP="00875E34">
            <w:pPr>
              <w:pStyle w:val="a3"/>
              <w:ind w:leftChars="0"/>
              <w:rPr>
                <w:rFonts w:ascii="標楷體" w:eastAsia="標楷體" w:hAnsi="標楷體"/>
                <w:szCs w:val="24"/>
              </w:rPr>
            </w:pPr>
            <w:r>
              <w:rPr>
                <w:rFonts w:ascii="標楷體" w:eastAsia="標楷體" w:hAnsi="標楷體" w:hint="eastAsia"/>
                <w:szCs w:val="24"/>
              </w:rPr>
              <w:t>何謂資料庫</w:t>
            </w:r>
          </w:p>
          <w:p w14:paraId="2A525630" w14:textId="77777777" w:rsidR="00875E34" w:rsidRDefault="00875E34" w:rsidP="00875E34">
            <w:pPr>
              <w:pStyle w:val="a3"/>
              <w:rPr>
                <w:rFonts w:ascii="標楷體" w:eastAsia="標楷體" w:hAnsi="標楷體"/>
                <w:szCs w:val="24"/>
              </w:rPr>
            </w:pPr>
            <w:r w:rsidRPr="00875E34">
              <w:rPr>
                <w:rFonts w:ascii="標楷體" w:eastAsia="標楷體" w:hAnsi="標楷體" w:hint="eastAsia"/>
                <w:szCs w:val="24"/>
              </w:rPr>
              <w:t>資料庫簡單說就是電子化的檔案櫃，把相關資料加以收集、整理、並以數位電子形式來儲存。</w:t>
            </w:r>
          </w:p>
          <w:p w14:paraId="2D743022" w14:textId="408430D6" w:rsidR="00875E34" w:rsidRPr="00875E34" w:rsidRDefault="00875E34" w:rsidP="00875E34">
            <w:pPr>
              <w:pStyle w:val="a3"/>
              <w:rPr>
                <w:rFonts w:ascii="標楷體" w:eastAsia="標楷體" w:hAnsi="標楷體"/>
                <w:szCs w:val="24"/>
              </w:rPr>
            </w:pPr>
            <w:r w:rsidRPr="00875E34">
              <w:rPr>
                <w:rFonts w:ascii="標楷體" w:eastAsia="標楷體" w:hAnsi="標楷體" w:hint="eastAsia"/>
                <w:szCs w:val="24"/>
              </w:rPr>
              <w:t>圖書館提供資料庫服務, 常見的有兩種形式：</w:t>
            </w:r>
          </w:p>
          <w:p w14:paraId="5D674232" w14:textId="7D46CC92" w:rsidR="00875E34" w:rsidRPr="00875E34" w:rsidRDefault="00875E34" w:rsidP="00875E34">
            <w:pPr>
              <w:pStyle w:val="a3"/>
              <w:rPr>
                <w:rFonts w:ascii="標楷體" w:eastAsia="標楷體" w:hAnsi="標楷體"/>
                <w:szCs w:val="24"/>
              </w:rPr>
            </w:pPr>
            <w:r>
              <w:rPr>
                <w:rFonts w:ascii="標楷體" w:eastAsia="標楷體" w:hAnsi="標楷體" w:hint="eastAsia"/>
                <w:szCs w:val="24"/>
              </w:rPr>
              <w:t>1.</w:t>
            </w:r>
            <w:r w:rsidRPr="00875E34">
              <w:rPr>
                <w:rFonts w:ascii="標楷體" w:eastAsia="標楷體" w:hAnsi="標楷體" w:hint="eastAsia"/>
                <w:szCs w:val="24"/>
              </w:rPr>
              <w:t>光碟資料庫：需要採購後，安裝置電腦，才能開放至網路或是單機使用。</w:t>
            </w:r>
          </w:p>
          <w:p w14:paraId="06A02528" w14:textId="50B8E6F9" w:rsidR="00875E34" w:rsidRPr="00AB7A74" w:rsidRDefault="00875E34" w:rsidP="00875E34">
            <w:pPr>
              <w:pStyle w:val="a3"/>
              <w:ind w:leftChars="0"/>
              <w:rPr>
                <w:rFonts w:ascii="標楷體" w:eastAsia="標楷體" w:hAnsi="標楷體"/>
                <w:szCs w:val="24"/>
              </w:rPr>
            </w:pPr>
            <w:r>
              <w:rPr>
                <w:rFonts w:ascii="標楷體" w:eastAsia="標楷體" w:hAnsi="標楷體" w:hint="eastAsia"/>
                <w:szCs w:val="24"/>
              </w:rPr>
              <w:t>2.</w:t>
            </w:r>
            <w:r w:rsidRPr="00875E34">
              <w:rPr>
                <w:rFonts w:ascii="標楷體" w:eastAsia="標楷體" w:hAnsi="標楷體" w:hint="eastAsia"/>
                <w:szCs w:val="24"/>
              </w:rPr>
              <w:t>線上資料庫：與資訊服務廠商簽約付費，授予圖書館使用權限，讓讀者由網際網路，直接連接至資料庫系統作檢索查詢資料。</w:t>
            </w:r>
          </w:p>
          <w:p w14:paraId="774B64AD" w14:textId="4CF1D11D" w:rsidR="00AB7A74" w:rsidRDefault="00AB7A74" w:rsidP="00AB7A74">
            <w:pPr>
              <w:pStyle w:val="a3"/>
              <w:numPr>
                <w:ilvl w:val="0"/>
                <w:numId w:val="36"/>
              </w:numPr>
              <w:ind w:leftChars="0"/>
              <w:rPr>
                <w:rFonts w:ascii="標楷體" w:eastAsia="標楷體" w:hAnsi="標楷體"/>
                <w:szCs w:val="24"/>
              </w:rPr>
            </w:pPr>
            <w:r>
              <w:rPr>
                <w:rFonts w:ascii="標楷體" w:eastAsia="標楷體" w:hAnsi="標楷體" w:hint="eastAsia"/>
                <w:szCs w:val="24"/>
              </w:rPr>
              <w:t>發展活動</w:t>
            </w:r>
          </w:p>
          <w:p w14:paraId="73F036AD" w14:textId="44D48FD7" w:rsidR="00F02216" w:rsidRDefault="00F02216" w:rsidP="00F02216">
            <w:pPr>
              <w:pStyle w:val="a3"/>
              <w:ind w:leftChars="0"/>
              <w:rPr>
                <w:rFonts w:ascii="標楷體" w:eastAsia="標楷體" w:hAnsi="標楷體"/>
                <w:szCs w:val="24"/>
              </w:rPr>
            </w:pPr>
            <w:r w:rsidRPr="00F02216">
              <w:rPr>
                <w:rFonts w:ascii="標楷體" w:eastAsia="標楷體" w:hAnsi="標楷體" w:hint="eastAsia"/>
                <w:szCs w:val="24"/>
              </w:rPr>
              <w:t>國立公共資訊圖書館資料庫</w:t>
            </w:r>
            <w:r>
              <w:rPr>
                <w:rFonts w:ascii="標楷體" w:eastAsia="標楷體" w:hAnsi="標楷體" w:hint="eastAsia"/>
                <w:szCs w:val="24"/>
              </w:rPr>
              <w:t>：</w:t>
            </w:r>
            <w:r w:rsidRPr="00F02216">
              <w:rPr>
                <w:rFonts w:ascii="標楷體" w:eastAsia="標楷體" w:hAnsi="標楷體" w:hint="eastAsia"/>
                <w:szCs w:val="24"/>
              </w:rPr>
              <w:t>國立公共資訊圖書館的公共圖書館數位資源，有豐富的資料庫，讓您無時無刻查詢資料，享受數位閱讀的樂趣，體驗圖書館跨越時空的超便捷服務！</w:t>
            </w:r>
          </w:p>
          <w:p w14:paraId="299F08EB" w14:textId="733C3AE1" w:rsidR="00F02216" w:rsidRDefault="00F02216" w:rsidP="00F02216">
            <w:pPr>
              <w:pStyle w:val="a3"/>
              <w:ind w:leftChars="0"/>
              <w:rPr>
                <w:rFonts w:ascii="標楷體" w:eastAsia="標楷體" w:hAnsi="標楷體"/>
                <w:szCs w:val="24"/>
              </w:rPr>
            </w:pPr>
            <w:r>
              <w:rPr>
                <w:rFonts w:ascii="標楷體" w:eastAsia="標楷體" w:hAnsi="標楷體" w:hint="eastAsia"/>
                <w:szCs w:val="24"/>
              </w:rPr>
              <w:t>1.</w:t>
            </w:r>
            <w:r w:rsidRPr="00F02216">
              <w:rPr>
                <w:rFonts w:hint="eastAsia"/>
              </w:rPr>
              <w:t xml:space="preserve"> </w:t>
            </w:r>
            <w:r w:rsidRPr="00F02216">
              <w:rPr>
                <w:rFonts w:ascii="標楷體" w:eastAsia="標楷體" w:hAnsi="標楷體" w:hint="eastAsia"/>
                <w:szCs w:val="24"/>
              </w:rPr>
              <w:t>國資圖~中小學數位資料庫推薦</w:t>
            </w:r>
          </w:p>
          <w:p w14:paraId="2B592220" w14:textId="0D7087DA" w:rsidR="00F02216" w:rsidRDefault="008F1A5B" w:rsidP="00F02216">
            <w:pPr>
              <w:pStyle w:val="a3"/>
              <w:ind w:leftChars="0"/>
              <w:rPr>
                <w:rFonts w:ascii="標楷體" w:eastAsia="標楷體" w:hAnsi="標楷體"/>
                <w:noProof/>
                <w:szCs w:val="24"/>
              </w:rPr>
            </w:pPr>
            <w:r>
              <w:rPr>
                <w:rFonts w:ascii="標楷體" w:eastAsia="標楷體" w:hAnsi="標楷體" w:hint="eastAsia"/>
                <w:noProof/>
                <w:szCs w:val="24"/>
              </w:rPr>
              <w:t>1)兒童繪本電子書資料庫(含互動英</w:t>
            </w:r>
            <w:r>
              <w:rPr>
                <w:rFonts w:ascii="標楷體" w:eastAsia="標楷體" w:hAnsi="標楷體" w:hint="eastAsia"/>
                <w:noProof/>
                <w:szCs w:val="24"/>
              </w:rPr>
              <w:lastRenderedPageBreak/>
              <w:t>文繪本)</w:t>
            </w:r>
          </w:p>
          <w:p w14:paraId="3118786F" w14:textId="7AEAA471" w:rsidR="008F1A5B" w:rsidRDefault="008F1A5B" w:rsidP="00F02216">
            <w:pPr>
              <w:pStyle w:val="a3"/>
              <w:ind w:leftChars="0"/>
              <w:rPr>
                <w:rFonts w:ascii="標楷體" w:eastAsia="標楷體" w:hAnsi="標楷體"/>
                <w:noProof/>
                <w:szCs w:val="24"/>
              </w:rPr>
            </w:pPr>
            <w:r>
              <w:rPr>
                <w:rFonts w:ascii="標楷體" w:eastAsia="標楷體" w:hAnsi="標楷體" w:hint="eastAsia"/>
                <w:noProof/>
                <w:szCs w:val="24"/>
              </w:rPr>
              <w:t>2)文學類</w:t>
            </w:r>
          </w:p>
          <w:p w14:paraId="16B378C4" w14:textId="57B195EC" w:rsidR="008F1A5B" w:rsidRDefault="008F1A5B" w:rsidP="00F02216">
            <w:pPr>
              <w:pStyle w:val="a3"/>
              <w:ind w:leftChars="0"/>
              <w:rPr>
                <w:rFonts w:ascii="標楷體" w:eastAsia="標楷體" w:hAnsi="標楷體"/>
                <w:noProof/>
                <w:szCs w:val="24"/>
              </w:rPr>
            </w:pPr>
            <w:r>
              <w:rPr>
                <w:rFonts w:ascii="標楷體" w:eastAsia="標楷體" w:hAnsi="標楷體" w:hint="eastAsia"/>
                <w:noProof/>
                <w:szCs w:val="24"/>
              </w:rPr>
              <w:t>3)史地類、社會科學類</w:t>
            </w:r>
          </w:p>
          <w:p w14:paraId="52D163E3" w14:textId="5D7447B8" w:rsidR="008F1A5B" w:rsidRDefault="008F1A5B" w:rsidP="00F02216">
            <w:pPr>
              <w:pStyle w:val="a3"/>
              <w:ind w:leftChars="0"/>
              <w:rPr>
                <w:rFonts w:ascii="標楷體" w:eastAsia="標楷體" w:hAnsi="標楷體"/>
                <w:noProof/>
                <w:szCs w:val="24"/>
              </w:rPr>
            </w:pPr>
            <w:r>
              <w:rPr>
                <w:rFonts w:ascii="標楷體" w:eastAsia="標楷體" w:hAnsi="標楷體" w:hint="eastAsia"/>
                <w:noProof/>
                <w:szCs w:val="24"/>
              </w:rPr>
              <w:t>4)自然科學、台灣研究</w:t>
            </w:r>
          </w:p>
          <w:p w14:paraId="50F04611" w14:textId="23FB1E80" w:rsidR="008F1A5B" w:rsidRDefault="008F1A5B" w:rsidP="00F02216">
            <w:pPr>
              <w:pStyle w:val="a3"/>
              <w:ind w:leftChars="0"/>
              <w:rPr>
                <w:rFonts w:ascii="標楷體" w:eastAsia="標楷體" w:hAnsi="標楷體"/>
                <w:noProof/>
                <w:szCs w:val="24"/>
              </w:rPr>
            </w:pPr>
            <w:r>
              <w:rPr>
                <w:rFonts w:ascii="標楷體" w:eastAsia="標楷體" w:hAnsi="標楷體" w:hint="eastAsia"/>
                <w:noProof/>
                <w:szCs w:val="24"/>
              </w:rPr>
              <w:t>5)藝術學習</w:t>
            </w:r>
          </w:p>
          <w:p w14:paraId="2D587E80" w14:textId="36F9D29C" w:rsidR="008F1A5B" w:rsidRPr="008F1A5B" w:rsidRDefault="00F02216" w:rsidP="008F1A5B">
            <w:pPr>
              <w:pStyle w:val="a3"/>
              <w:rPr>
                <w:rFonts w:ascii="標楷體" w:eastAsia="標楷體" w:hAnsi="標楷體"/>
              </w:rPr>
            </w:pPr>
            <w:r>
              <w:rPr>
                <w:rFonts w:ascii="標楷體" w:eastAsia="標楷體" w:hAnsi="標楷體" w:hint="eastAsia"/>
                <w:szCs w:val="24"/>
              </w:rPr>
              <w:t>2.</w:t>
            </w:r>
            <w:r w:rsidR="008F1A5B" w:rsidRPr="008F1A5B">
              <w:rPr>
                <w:rFonts w:asciiTheme="minorHAnsi" w:eastAsiaTheme="minorEastAsia" w:hAnsi="新細明體" w:cstheme="minorBidi" w:hint="eastAsia"/>
                <w:color w:val="000000" w:themeColor="text1"/>
                <w:kern w:val="24"/>
                <w:sz w:val="36"/>
                <w:szCs w:val="36"/>
              </w:rPr>
              <w:t xml:space="preserve"> </w:t>
            </w:r>
            <w:r w:rsidR="008F1A5B" w:rsidRPr="008F1A5B">
              <w:rPr>
                <w:rFonts w:ascii="標楷體" w:eastAsia="標楷體" w:hAnsi="標楷體" w:hint="eastAsia"/>
              </w:rPr>
              <w:t>探索國資圖資料庫</w:t>
            </w:r>
          </w:p>
          <w:p w14:paraId="228C5E7C" w14:textId="49E063D3" w:rsidR="00F02216" w:rsidRDefault="008F1A5B" w:rsidP="008F1A5B">
            <w:pPr>
              <w:pStyle w:val="a3"/>
              <w:rPr>
                <w:rFonts w:ascii="標楷體" w:eastAsia="標楷體" w:hAnsi="標楷體"/>
                <w:szCs w:val="24"/>
              </w:rPr>
            </w:pPr>
            <w:r w:rsidRPr="008F1A5B">
              <w:rPr>
                <w:rFonts w:ascii="標楷體" w:eastAsia="標楷體" w:hAnsi="標楷體" w:hint="eastAsia"/>
                <w:szCs w:val="24"/>
              </w:rPr>
              <w:t>國資圖的資料庫是不是五花八門琳瑯滿目啊！選擇你有興趣的資料庫進入探索,並跟同學分享</w:t>
            </w:r>
            <w:r>
              <w:rPr>
                <w:rFonts w:ascii="標楷體" w:eastAsia="標楷體" w:hAnsi="標楷體" w:hint="eastAsia"/>
                <w:szCs w:val="24"/>
              </w:rPr>
              <w:t>。</w:t>
            </w:r>
          </w:p>
          <w:p w14:paraId="6CD17F61" w14:textId="1A89ACBD" w:rsidR="00F27BE1" w:rsidRDefault="008F1A5B" w:rsidP="008F1A5B">
            <w:pPr>
              <w:pStyle w:val="a3"/>
              <w:numPr>
                <w:ilvl w:val="0"/>
                <w:numId w:val="37"/>
              </w:numPr>
              <w:ind w:leftChars="0"/>
              <w:rPr>
                <w:rFonts w:ascii="標楷體" w:eastAsia="標楷體" w:hAnsi="標楷體"/>
                <w:szCs w:val="24"/>
              </w:rPr>
            </w:pPr>
            <w:r>
              <w:rPr>
                <w:rFonts w:ascii="標楷體" w:eastAsia="標楷體" w:hAnsi="標楷體" w:hint="eastAsia"/>
                <w:szCs w:val="24"/>
              </w:rPr>
              <w:t>登入國資圖資</w:t>
            </w:r>
            <w:r w:rsidR="009E235C">
              <w:rPr>
                <w:rFonts w:ascii="標楷體" w:eastAsia="標楷體" w:hAnsi="標楷體" w:hint="eastAsia"/>
                <w:szCs w:val="24"/>
              </w:rPr>
              <w:t>數位資源。</w:t>
            </w:r>
          </w:p>
          <w:p w14:paraId="39419B8C" w14:textId="7D522FBE" w:rsidR="008F1A5B" w:rsidRDefault="009E235C" w:rsidP="008F1A5B">
            <w:pPr>
              <w:pStyle w:val="a3"/>
              <w:numPr>
                <w:ilvl w:val="0"/>
                <w:numId w:val="37"/>
              </w:numPr>
              <w:ind w:leftChars="0"/>
              <w:rPr>
                <w:rFonts w:ascii="標楷體" w:eastAsia="標楷體" w:hAnsi="標楷體"/>
                <w:szCs w:val="24"/>
              </w:rPr>
            </w:pPr>
            <w:r>
              <w:rPr>
                <w:rFonts w:ascii="標楷體" w:eastAsia="標楷體" w:hAnsi="標楷體" w:hint="eastAsia"/>
                <w:szCs w:val="24"/>
              </w:rPr>
              <w:t>尋找國小</w:t>
            </w:r>
            <w:r w:rsidR="003457C8">
              <w:rPr>
                <w:rFonts w:ascii="標楷體" w:eastAsia="標楷體" w:hAnsi="標楷體" w:hint="eastAsia"/>
                <w:szCs w:val="24"/>
              </w:rPr>
              <w:t>適</w:t>
            </w:r>
            <w:r>
              <w:rPr>
                <w:rFonts w:ascii="標楷體" w:eastAsia="標楷體" w:hAnsi="標楷體" w:hint="eastAsia"/>
                <w:szCs w:val="24"/>
              </w:rPr>
              <w:t>用資料庫。</w:t>
            </w:r>
          </w:p>
          <w:p w14:paraId="4787AA69" w14:textId="41E42D9E" w:rsidR="009E235C" w:rsidRPr="003457C8" w:rsidRDefault="003457C8" w:rsidP="003457C8">
            <w:pPr>
              <w:pStyle w:val="a3"/>
              <w:numPr>
                <w:ilvl w:val="0"/>
                <w:numId w:val="36"/>
              </w:numPr>
              <w:ind w:leftChars="0"/>
              <w:rPr>
                <w:rFonts w:ascii="標楷體" w:eastAsia="標楷體" w:hAnsi="標楷體"/>
                <w:szCs w:val="24"/>
              </w:rPr>
            </w:pPr>
            <w:r w:rsidRPr="003457C8">
              <w:rPr>
                <w:rFonts w:ascii="標楷體" w:eastAsia="標楷體" w:hAnsi="標楷體" w:hint="eastAsia"/>
                <w:szCs w:val="24"/>
              </w:rPr>
              <w:t>綜合活動</w:t>
            </w:r>
          </w:p>
          <w:p w14:paraId="632C1E13" w14:textId="7E83D29E" w:rsidR="003457C8" w:rsidRDefault="003457C8" w:rsidP="003457C8">
            <w:pPr>
              <w:pStyle w:val="a3"/>
              <w:ind w:leftChars="0"/>
              <w:rPr>
                <w:rFonts w:ascii="標楷體" w:eastAsia="標楷體" w:hAnsi="標楷體"/>
                <w:szCs w:val="24"/>
              </w:rPr>
            </w:pPr>
            <w:r>
              <w:rPr>
                <w:rFonts w:ascii="標楷體" w:eastAsia="標楷體" w:hAnsi="標楷體" w:hint="eastAsia"/>
                <w:szCs w:val="24"/>
              </w:rPr>
              <w:t>小試身手</w:t>
            </w:r>
          </w:p>
          <w:p w14:paraId="2233EACA" w14:textId="4EF515A8" w:rsidR="003457C8" w:rsidRPr="003457C8" w:rsidRDefault="003457C8" w:rsidP="003457C8">
            <w:pPr>
              <w:pStyle w:val="a3"/>
              <w:ind w:leftChars="0"/>
              <w:rPr>
                <w:rFonts w:ascii="標楷體" w:eastAsia="標楷體" w:hAnsi="標楷體"/>
                <w:szCs w:val="24"/>
              </w:rPr>
            </w:pPr>
            <w:r>
              <w:rPr>
                <w:rFonts w:ascii="標楷體" w:eastAsia="標楷體" w:hAnsi="標楷體" w:hint="eastAsia"/>
                <w:szCs w:val="24"/>
              </w:rPr>
              <w:t>將學生分組，每一組學生探索3~5個資料庫，</w:t>
            </w:r>
            <w:r w:rsidR="00A269B7">
              <w:rPr>
                <w:rFonts w:ascii="標楷體" w:eastAsia="標楷體" w:hAnsi="標楷體" w:hint="eastAsia"/>
                <w:szCs w:val="24"/>
              </w:rPr>
              <w:t>再請學生分享想法。</w:t>
            </w:r>
          </w:p>
          <w:p w14:paraId="0057203F" w14:textId="1BDFB181" w:rsidR="00F27BE1" w:rsidRDefault="003457C8" w:rsidP="00F02216">
            <w:pPr>
              <w:pStyle w:val="a3"/>
              <w:ind w:leftChars="0"/>
              <w:rPr>
                <w:rFonts w:ascii="標楷體" w:eastAsia="標楷體" w:hAnsi="標楷體"/>
                <w:szCs w:val="24"/>
              </w:rPr>
            </w:pPr>
            <w:r>
              <w:rPr>
                <w:rFonts w:ascii="標楷體" w:eastAsia="標楷體" w:hAnsi="標楷體"/>
                <w:noProof/>
                <w:szCs w:val="24"/>
              </w:rPr>
              <w:drawing>
                <wp:inline distT="0" distB="0" distL="0" distR="0" wp14:anchorId="5A14420C" wp14:editId="5D5A09B1">
                  <wp:extent cx="2495116" cy="1409053"/>
                  <wp:effectExtent l="0" t="0" r="635" b="127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8311" cy="1416504"/>
                          </a:xfrm>
                          <a:prstGeom prst="rect">
                            <a:avLst/>
                          </a:prstGeom>
                          <a:noFill/>
                        </pic:spPr>
                      </pic:pic>
                    </a:graphicData>
                  </a:graphic>
                </wp:inline>
              </w:drawing>
            </w:r>
          </w:p>
          <w:p w14:paraId="539C3E7A" w14:textId="42C6A725" w:rsidR="00AB7A74" w:rsidRPr="00A269B7" w:rsidRDefault="00AB7A74" w:rsidP="00A269B7">
            <w:pPr>
              <w:rPr>
                <w:rFonts w:ascii="標楷體" w:eastAsia="標楷體" w:hAnsi="標楷體"/>
                <w:szCs w:val="24"/>
              </w:rPr>
            </w:pPr>
          </w:p>
          <w:p w14:paraId="4F7642B7" w14:textId="0F00271A" w:rsidR="00F139EF" w:rsidRPr="0040222A" w:rsidRDefault="00F139EF" w:rsidP="00AA06D2">
            <w:pPr>
              <w:rPr>
                <w:rFonts w:ascii="標楷體" w:eastAsia="標楷體" w:hAnsi="標楷體"/>
                <w:szCs w:val="24"/>
              </w:rPr>
            </w:pPr>
            <w:r>
              <w:rPr>
                <w:rFonts w:ascii="標楷體" w:eastAsia="標楷體" w:hAnsi="標楷體" w:hint="eastAsia"/>
                <w:szCs w:val="24"/>
              </w:rPr>
              <w:t xml:space="preserve">           【第二節結束】</w:t>
            </w:r>
          </w:p>
        </w:tc>
        <w:tc>
          <w:tcPr>
            <w:tcW w:w="1473" w:type="dxa"/>
          </w:tcPr>
          <w:p w14:paraId="290F6E89" w14:textId="77777777" w:rsidR="00000FE1" w:rsidRDefault="00000FE1" w:rsidP="00000FE1">
            <w:pPr>
              <w:rPr>
                <w:rFonts w:ascii="標楷體" w:eastAsia="標楷體" w:hAnsi="標楷體"/>
                <w:b/>
                <w:sz w:val="28"/>
                <w:szCs w:val="28"/>
              </w:rPr>
            </w:pPr>
            <w:r>
              <w:rPr>
                <w:rFonts w:ascii="標楷體" w:eastAsia="標楷體" w:hAnsi="標楷體" w:hint="eastAsia"/>
                <w:b/>
                <w:sz w:val="28"/>
                <w:szCs w:val="28"/>
              </w:rPr>
              <w:lastRenderedPageBreak/>
              <w:t>電腦</w:t>
            </w:r>
          </w:p>
          <w:p w14:paraId="50104DDE" w14:textId="77777777" w:rsidR="00000FE1" w:rsidRDefault="00000FE1" w:rsidP="00000FE1">
            <w:pPr>
              <w:rPr>
                <w:rFonts w:ascii="標楷體" w:eastAsia="標楷體" w:hAnsi="標楷體"/>
                <w:b/>
                <w:sz w:val="28"/>
                <w:szCs w:val="28"/>
              </w:rPr>
            </w:pPr>
            <w:r>
              <w:rPr>
                <w:rFonts w:ascii="標楷體" w:eastAsia="標楷體" w:hAnsi="標楷體" w:hint="eastAsia"/>
                <w:b/>
                <w:sz w:val="28"/>
                <w:szCs w:val="28"/>
              </w:rPr>
              <w:t>PPT</w:t>
            </w:r>
          </w:p>
          <w:p w14:paraId="06EA38D5" w14:textId="77777777" w:rsidR="00F139EF" w:rsidRDefault="00F139EF" w:rsidP="00875E34">
            <w:pPr>
              <w:rPr>
                <w:rFonts w:ascii="標楷體" w:eastAsia="標楷體" w:hAnsi="標楷體"/>
                <w:b/>
                <w:sz w:val="28"/>
                <w:szCs w:val="28"/>
              </w:rPr>
            </w:pPr>
          </w:p>
        </w:tc>
        <w:tc>
          <w:tcPr>
            <w:tcW w:w="2785" w:type="dxa"/>
          </w:tcPr>
          <w:p w14:paraId="5DF0FF9B" w14:textId="77777777" w:rsidR="00F139EF" w:rsidRDefault="00F139EF" w:rsidP="00875E34">
            <w:pPr>
              <w:rPr>
                <w:rFonts w:ascii="標楷體" w:eastAsia="標楷體" w:hAnsi="標楷體"/>
                <w:szCs w:val="24"/>
              </w:rPr>
            </w:pPr>
          </w:p>
          <w:p w14:paraId="2F87814A" w14:textId="77777777" w:rsidR="00CB7454" w:rsidRDefault="00CB7454" w:rsidP="00875E34">
            <w:pPr>
              <w:rPr>
                <w:rFonts w:ascii="標楷體" w:eastAsia="標楷體" w:hAnsi="標楷體"/>
                <w:szCs w:val="24"/>
              </w:rPr>
            </w:pPr>
          </w:p>
          <w:p w14:paraId="69804087" w14:textId="77777777" w:rsidR="00CB7454" w:rsidRDefault="00CB7454" w:rsidP="00875E34">
            <w:pPr>
              <w:rPr>
                <w:rFonts w:ascii="標楷體" w:eastAsia="標楷體" w:hAnsi="標楷體"/>
                <w:szCs w:val="24"/>
              </w:rPr>
            </w:pPr>
          </w:p>
          <w:p w14:paraId="12402BE5" w14:textId="77777777" w:rsidR="00CB7454" w:rsidRDefault="00CB7454" w:rsidP="00875E34">
            <w:pPr>
              <w:rPr>
                <w:rFonts w:ascii="標楷體" w:eastAsia="標楷體" w:hAnsi="標楷體"/>
                <w:szCs w:val="24"/>
              </w:rPr>
            </w:pPr>
          </w:p>
          <w:p w14:paraId="6B26EDA3" w14:textId="77777777" w:rsidR="00CB7454" w:rsidRDefault="00CB7454" w:rsidP="00875E34">
            <w:pPr>
              <w:rPr>
                <w:rFonts w:ascii="標楷體" w:eastAsia="標楷體" w:hAnsi="標楷體"/>
                <w:szCs w:val="24"/>
              </w:rPr>
            </w:pPr>
          </w:p>
          <w:p w14:paraId="447629E4" w14:textId="77777777" w:rsidR="00CB7454" w:rsidRDefault="00CB7454" w:rsidP="00875E34">
            <w:pPr>
              <w:rPr>
                <w:rFonts w:ascii="標楷體" w:eastAsia="標楷體" w:hAnsi="標楷體"/>
                <w:szCs w:val="24"/>
              </w:rPr>
            </w:pPr>
          </w:p>
          <w:p w14:paraId="6E761C13" w14:textId="77777777" w:rsidR="00CB7454" w:rsidRDefault="00CB7454" w:rsidP="00875E34">
            <w:pPr>
              <w:rPr>
                <w:rFonts w:ascii="標楷體" w:eastAsia="標楷體" w:hAnsi="標楷體"/>
                <w:szCs w:val="24"/>
              </w:rPr>
            </w:pPr>
          </w:p>
          <w:p w14:paraId="0A604963" w14:textId="77777777" w:rsidR="00CB7454" w:rsidRDefault="00CB7454" w:rsidP="00875E34">
            <w:pPr>
              <w:rPr>
                <w:rFonts w:ascii="標楷體" w:eastAsia="標楷體" w:hAnsi="標楷體"/>
                <w:szCs w:val="24"/>
              </w:rPr>
            </w:pPr>
          </w:p>
          <w:p w14:paraId="3002ADEF" w14:textId="77777777" w:rsidR="00CB7454" w:rsidRDefault="00CB7454" w:rsidP="00875E34">
            <w:pPr>
              <w:rPr>
                <w:rFonts w:ascii="標楷體" w:eastAsia="標楷體" w:hAnsi="標楷體"/>
                <w:szCs w:val="24"/>
              </w:rPr>
            </w:pPr>
          </w:p>
          <w:p w14:paraId="417BAB83" w14:textId="77777777" w:rsidR="00CB7454" w:rsidRDefault="00CB7454" w:rsidP="00875E34">
            <w:pPr>
              <w:rPr>
                <w:rFonts w:ascii="標楷體" w:eastAsia="標楷體" w:hAnsi="標楷體"/>
                <w:szCs w:val="24"/>
              </w:rPr>
            </w:pPr>
          </w:p>
          <w:p w14:paraId="7C9BDCDD" w14:textId="77777777" w:rsidR="00CB7454" w:rsidRDefault="00CB7454" w:rsidP="00875E34">
            <w:pPr>
              <w:rPr>
                <w:rFonts w:ascii="標楷體" w:eastAsia="標楷體" w:hAnsi="標楷體"/>
                <w:szCs w:val="24"/>
              </w:rPr>
            </w:pPr>
          </w:p>
          <w:p w14:paraId="72AE40B3" w14:textId="77777777" w:rsidR="00CB7454" w:rsidRDefault="00CB7454" w:rsidP="00875E34">
            <w:pPr>
              <w:rPr>
                <w:rFonts w:ascii="標楷體" w:eastAsia="標楷體" w:hAnsi="標楷體"/>
                <w:szCs w:val="24"/>
              </w:rPr>
            </w:pPr>
          </w:p>
          <w:p w14:paraId="5852E110" w14:textId="77777777" w:rsidR="00CB7454" w:rsidRDefault="00CB7454" w:rsidP="00875E34">
            <w:pPr>
              <w:rPr>
                <w:rFonts w:ascii="標楷體" w:eastAsia="標楷體" w:hAnsi="標楷體"/>
                <w:szCs w:val="24"/>
              </w:rPr>
            </w:pPr>
          </w:p>
          <w:p w14:paraId="52033C39" w14:textId="77777777" w:rsidR="00CB7454" w:rsidRDefault="00CB7454" w:rsidP="00875E34">
            <w:pPr>
              <w:rPr>
                <w:rFonts w:ascii="標楷體" w:eastAsia="標楷體" w:hAnsi="標楷體"/>
                <w:szCs w:val="24"/>
              </w:rPr>
            </w:pPr>
          </w:p>
          <w:p w14:paraId="6F685FBC" w14:textId="77777777" w:rsidR="00CB7454" w:rsidRDefault="00CB7454" w:rsidP="00875E34">
            <w:pPr>
              <w:rPr>
                <w:rFonts w:ascii="標楷體" w:eastAsia="標楷體" w:hAnsi="標楷體"/>
                <w:szCs w:val="24"/>
              </w:rPr>
            </w:pPr>
          </w:p>
          <w:p w14:paraId="0765205F" w14:textId="6BD9F509" w:rsidR="00CB7454" w:rsidRPr="00CB7454" w:rsidRDefault="00DD7FF8" w:rsidP="00CB7454">
            <w:pPr>
              <w:rPr>
                <w:rFonts w:ascii="標楷體" w:eastAsia="標楷體" w:hAnsi="標楷體"/>
                <w:szCs w:val="24"/>
              </w:rPr>
            </w:pPr>
            <w:r>
              <w:rPr>
                <w:rFonts w:ascii="標楷體" w:eastAsia="標楷體" w:hAnsi="標楷體" w:hint="eastAsia"/>
                <w:szCs w:val="24"/>
              </w:rPr>
              <w:t>線上資料庫相</w:t>
            </w:r>
            <w:r w:rsidR="00CB7454" w:rsidRPr="00CB7454">
              <w:rPr>
                <w:rFonts w:ascii="標楷體" w:eastAsia="標楷體" w:hAnsi="標楷體" w:hint="eastAsia"/>
                <w:szCs w:val="24"/>
              </w:rPr>
              <w:t>當豐富，在課堂無法一一完整介紹，老師可以選擇幾項資源，清楚介紹給同學認識。或是全班分組，每一組瀏覽3</w:t>
            </w:r>
            <w:r>
              <w:rPr>
                <w:rFonts w:ascii="標楷體" w:eastAsia="標楷體" w:hAnsi="標楷體" w:hint="eastAsia"/>
                <w:szCs w:val="24"/>
              </w:rPr>
              <w:t>~5</w:t>
            </w:r>
            <w:r w:rsidR="00CB7454" w:rsidRPr="00CB7454">
              <w:rPr>
                <w:rFonts w:ascii="標楷體" w:eastAsia="標楷體" w:hAnsi="標楷體" w:hint="eastAsia"/>
                <w:szCs w:val="24"/>
              </w:rPr>
              <w:t>個</w:t>
            </w:r>
            <w:r>
              <w:rPr>
                <w:rFonts w:ascii="標楷體" w:eastAsia="標楷體" w:hAnsi="標楷體" w:hint="eastAsia"/>
                <w:szCs w:val="24"/>
              </w:rPr>
              <w:t>資料庫</w:t>
            </w:r>
            <w:r w:rsidR="00CB7454" w:rsidRPr="00CB7454">
              <w:rPr>
                <w:rFonts w:ascii="標楷體" w:eastAsia="標楷體" w:hAnsi="標楷體" w:hint="eastAsia"/>
                <w:szCs w:val="24"/>
              </w:rPr>
              <w:t>，說出最有興趣的網站，進行報告。</w:t>
            </w:r>
          </w:p>
          <w:p w14:paraId="1D138253" w14:textId="14BB5E37" w:rsidR="00CB7454" w:rsidRDefault="00CB7454" w:rsidP="00875E34">
            <w:pPr>
              <w:rPr>
                <w:rFonts w:ascii="標楷體" w:eastAsia="標楷體" w:hAnsi="標楷體"/>
                <w:szCs w:val="24"/>
              </w:rPr>
            </w:pPr>
            <w:r w:rsidRPr="00CB7454">
              <w:rPr>
                <w:rFonts w:ascii="標楷體" w:eastAsia="標楷體" w:hAnsi="標楷體" w:hint="eastAsia"/>
                <w:szCs w:val="24"/>
              </w:rPr>
              <w:lastRenderedPageBreak/>
              <w:t></w:t>
            </w:r>
            <w:r w:rsidRPr="00CB7454">
              <w:rPr>
                <w:rFonts w:ascii="標楷體" w:eastAsia="標楷體" w:hAnsi="標楷體" w:hint="eastAsia"/>
                <w:szCs w:val="24"/>
              </w:rPr>
              <w:tab/>
            </w:r>
          </w:p>
          <w:p w14:paraId="41187D58" w14:textId="77777777" w:rsidR="00CB7454" w:rsidRDefault="00CB7454" w:rsidP="00875E34">
            <w:pPr>
              <w:rPr>
                <w:rFonts w:ascii="標楷體" w:eastAsia="標楷體" w:hAnsi="標楷體"/>
                <w:szCs w:val="24"/>
              </w:rPr>
            </w:pPr>
          </w:p>
          <w:p w14:paraId="716DAABC" w14:textId="77777777" w:rsidR="00CB7454" w:rsidRDefault="00CB7454" w:rsidP="00875E34">
            <w:pPr>
              <w:rPr>
                <w:rFonts w:ascii="標楷體" w:eastAsia="標楷體" w:hAnsi="標楷體"/>
                <w:szCs w:val="24"/>
              </w:rPr>
            </w:pPr>
          </w:p>
          <w:p w14:paraId="1523B6E3" w14:textId="77777777" w:rsidR="00CB7454" w:rsidRDefault="00CB7454" w:rsidP="00875E34">
            <w:pPr>
              <w:rPr>
                <w:rFonts w:ascii="標楷體" w:eastAsia="標楷體" w:hAnsi="標楷體"/>
                <w:szCs w:val="24"/>
              </w:rPr>
            </w:pPr>
          </w:p>
          <w:p w14:paraId="62A154F6" w14:textId="77777777" w:rsidR="00CB7454" w:rsidRDefault="00CB7454" w:rsidP="00875E34">
            <w:pPr>
              <w:rPr>
                <w:rFonts w:ascii="標楷體" w:eastAsia="標楷體" w:hAnsi="標楷體"/>
                <w:szCs w:val="24"/>
              </w:rPr>
            </w:pPr>
          </w:p>
          <w:p w14:paraId="11EE93CB" w14:textId="77777777" w:rsidR="00CB7454" w:rsidRDefault="00CB7454" w:rsidP="00875E34">
            <w:pPr>
              <w:rPr>
                <w:rFonts w:ascii="標楷體" w:eastAsia="標楷體" w:hAnsi="標楷體"/>
                <w:szCs w:val="24"/>
              </w:rPr>
            </w:pPr>
          </w:p>
          <w:p w14:paraId="0C7649AA" w14:textId="77777777" w:rsidR="00CB7454" w:rsidRDefault="00CB7454" w:rsidP="00875E34">
            <w:pPr>
              <w:rPr>
                <w:rFonts w:ascii="標楷體" w:eastAsia="標楷體" w:hAnsi="標楷體"/>
                <w:szCs w:val="24"/>
              </w:rPr>
            </w:pPr>
          </w:p>
          <w:p w14:paraId="619D712C" w14:textId="77777777" w:rsidR="00CB7454" w:rsidRDefault="00CB7454" w:rsidP="00875E34">
            <w:pPr>
              <w:rPr>
                <w:rFonts w:ascii="標楷體" w:eastAsia="標楷體" w:hAnsi="標楷體"/>
                <w:szCs w:val="24"/>
              </w:rPr>
            </w:pPr>
          </w:p>
          <w:p w14:paraId="11FE8497" w14:textId="77777777" w:rsidR="00CB7454" w:rsidRDefault="00CB7454" w:rsidP="00875E34">
            <w:pPr>
              <w:rPr>
                <w:rFonts w:ascii="標楷體" w:eastAsia="標楷體" w:hAnsi="標楷體"/>
                <w:szCs w:val="24"/>
              </w:rPr>
            </w:pPr>
          </w:p>
          <w:p w14:paraId="5075680C" w14:textId="77777777" w:rsidR="00CB7454" w:rsidRDefault="00CB7454" w:rsidP="00875E34">
            <w:pPr>
              <w:rPr>
                <w:rFonts w:ascii="標楷體" w:eastAsia="標楷體" w:hAnsi="標楷體"/>
                <w:szCs w:val="24"/>
              </w:rPr>
            </w:pPr>
          </w:p>
          <w:p w14:paraId="530AFC6A" w14:textId="77777777" w:rsidR="00CB7454" w:rsidRDefault="00CB7454" w:rsidP="00875E34">
            <w:pPr>
              <w:rPr>
                <w:rFonts w:ascii="標楷體" w:eastAsia="標楷體" w:hAnsi="標楷體"/>
                <w:szCs w:val="24"/>
              </w:rPr>
            </w:pPr>
          </w:p>
          <w:p w14:paraId="17089A4B" w14:textId="77777777" w:rsidR="00CB7454" w:rsidRDefault="00CB7454" w:rsidP="00875E34">
            <w:pPr>
              <w:rPr>
                <w:rFonts w:ascii="標楷體" w:eastAsia="標楷體" w:hAnsi="標楷體"/>
                <w:szCs w:val="24"/>
              </w:rPr>
            </w:pPr>
          </w:p>
          <w:p w14:paraId="7B567DAC" w14:textId="77777777" w:rsidR="00AF468F" w:rsidRPr="00F711B0" w:rsidRDefault="00AF468F" w:rsidP="00AF468F">
            <w:pPr>
              <w:ind w:left="-22" w:hanging="7"/>
              <w:rPr>
                <w:rFonts w:ascii="標楷體" w:eastAsia="標楷體" w:hAnsi="標楷體" w:cs="標楷體"/>
                <w:szCs w:val="24"/>
              </w:rPr>
            </w:pPr>
            <w:r w:rsidRPr="00F711B0">
              <w:rPr>
                <w:rFonts w:ascii="標楷體" w:eastAsia="標楷體" w:hAnsi="標楷體" w:cs="標楷體" w:hint="eastAsia"/>
                <w:szCs w:val="24"/>
              </w:rPr>
              <w:t>【評量方式】</w:t>
            </w:r>
          </w:p>
          <w:p w14:paraId="402026D8" w14:textId="77777777" w:rsidR="00AF468F" w:rsidRPr="00F711B0" w:rsidRDefault="00AF468F" w:rsidP="00AF468F">
            <w:pPr>
              <w:ind w:left="311" w:hanging="219"/>
              <w:rPr>
                <w:rFonts w:ascii="標楷體" w:eastAsia="標楷體" w:hAnsi="標楷體" w:cs="標楷體"/>
                <w:szCs w:val="24"/>
              </w:rPr>
            </w:pPr>
            <w:r w:rsidRPr="00F711B0">
              <w:rPr>
                <w:rFonts w:ascii="標楷體" w:eastAsia="標楷體" w:hAnsi="標楷體" w:cs="標楷體" w:hint="eastAsia"/>
                <w:szCs w:val="24"/>
              </w:rPr>
              <w:t>實作評量</w:t>
            </w:r>
          </w:p>
          <w:p w14:paraId="6292E864" w14:textId="7D0A8120" w:rsidR="00CB7454" w:rsidRPr="00AF468F" w:rsidRDefault="00CB7454" w:rsidP="00875E34">
            <w:pPr>
              <w:rPr>
                <w:rFonts w:ascii="標楷體" w:eastAsia="標楷體" w:hAnsi="標楷體"/>
                <w:szCs w:val="24"/>
              </w:rPr>
            </w:pPr>
          </w:p>
        </w:tc>
      </w:tr>
      <w:tr w:rsidR="00F139EF" w14:paraId="1901BD40" w14:textId="77777777" w:rsidTr="00875E34">
        <w:tc>
          <w:tcPr>
            <w:tcW w:w="988" w:type="dxa"/>
          </w:tcPr>
          <w:p w14:paraId="0CC738EE" w14:textId="77777777" w:rsidR="00F139EF" w:rsidRDefault="00F139EF" w:rsidP="00875E34">
            <w:pPr>
              <w:rPr>
                <w:rFonts w:ascii="標楷體" w:eastAsia="標楷體" w:hAnsi="標楷體"/>
                <w:szCs w:val="24"/>
              </w:rPr>
            </w:pPr>
            <w:r>
              <w:rPr>
                <w:rFonts w:ascii="標楷體" w:eastAsia="標楷體" w:hAnsi="標楷體" w:hint="eastAsia"/>
                <w:szCs w:val="24"/>
              </w:rPr>
              <w:lastRenderedPageBreak/>
              <w:t>第三節</w:t>
            </w:r>
          </w:p>
        </w:tc>
        <w:tc>
          <w:tcPr>
            <w:tcW w:w="4643" w:type="dxa"/>
          </w:tcPr>
          <w:p w14:paraId="1AB10BE0" w14:textId="4C53A596" w:rsidR="00F139EF" w:rsidRPr="00001ED9" w:rsidRDefault="00001ED9" w:rsidP="00000FE1">
            <w:pPr>
              <w:rPr>
                <w:rFonts w:ascii="標楷體" w:eastAsia="標楷體" w:hAnsi="標楷體"/>
                <w:b/>
                <w:szCs w:val="24"/>
              </w:rPr>
            </w:pPr>
            <w:r w:rsidRPr="00001ED9">
              <w:rPr>
                <w:rFonts w:ascii="標楷體" w:eastAsia="標楷體" w:hAnsi="標楷體" w:hint="eastAsia"/>
                <w:b/>
                <w:szCs w:val="24"/>
              </w:rPr>
              <w:t>教學活動三：電子書與資料庫的應用</w:t>
            </w:r>
          </w:p>
          <w:p w14:paraId="15215875" w14:textId="004826ED" w:rsidR="00F139EF" w:rsidRDefault="00001ED9" w:rsidP="00001ED9">
            <w:pPr>
              <w:pStyle w:val="a3"/>
              <w:numPr>
                <w:ilvl w:val="0"/>
                <w:numId w:val="38"/>
              </w:numPr>
              <w:ind w:leftChars="0"/>
              <w:rPr>
                <w:rFonts w:ascii="標楷體" w:eastAsia="標楷體" w:hAnsi="標楷體"/>
                <w:szCs w:val="24"/>
              </w:rPr>
            </w:pPr>
            <w:r w:rsidRPr="00001ED9">
              <w:rPr>
                <w:rFonts w:ascii="標楷體" w:eastAsia="標楷體" w:hAnsi="標楷體" w:hint="eastAsia"/>
                <w:szCs w:val="24"/>
              </w:rPr>
              <w:t>KWHL</w:t>
            </w:r>
          </w:p>
          <w:p w14:paraId="6B0A12E9" w14:textId="1E3CDBED" w:rsidR="00001ED9" w:rsidRPr="00001ED9" w:rsidRDefault="00001ED9" w:rsidP="00001ED9">
            <w:pPr>
              <w:pStyle w:val="a3"/>
              <w:rPr>
                <w:rFonts w:ascii="標楷體" w:eastAsia="標楷體" w:hAnsi="標楷體"/>
                <w:szCs w:val="24"/>
              </w:rPr>
            </w:pPr>
            <w:r w:rsidRPr="00001ED9">
              <w:rPr>
                <w:rFonts w:ascii="標楷體" w:eastAsia="標楷體" w:hAnsi="標楷體" w:hint="eastAsia"/>
                <w:szCs w:val="24"/>
              </w:rPr>
              <w:t>在校園常常看到小昆蟲，我對昆蟲都不太熟悉，想要再進一步了解更多昆蟲的面貌，那麼就到國資圖的昆蟲資料庫找答案吧！</w:t>
            </w:r>
          </w:p>
          <w:p w14:paraId="213B8302" w14:textId="5004A580" w:rsidR="00001ED9" w:rsidRDefault="00001ED9" w:rsidP="00001ED9">
            <w:pPr>
              <w:pStyle w:val="a3"/>
              <w:numPr>
                <w:ilvl w:val="0"/>
                <w:numId w:val="38"/>
              </w:numPr>
              <w:ind w:leftChars="0"/>
              <w:rPr>
                <w:rFonts w:ascii="標楷體" w:eastAsia="標楷體" w:hAnsi="標楷體"/>
                <w:szCs w:val="24"/>
              </w:rPr>
            </w:pPr>
            <w:r w:rsidRPr="00001ED9">
              <w:rPr>
                <w:rFonts w:ascii="標楷體" w:eastAsia="標楷體" w:hAnsi="標楷體" w:hint="eastAsia"/>
                <w:szCs w:val="24"/>
              </w:rPr>
              <w:t>利用KWHL，來介紹你最喜歡的昆蟲，並到資料庫搜尋答案喔！例如：我最喜歡的昆蟲是獨角仙</w:t>
            </w:r>
            <w:r>
              <w:rPr>
                <w:rFonts w:ascii="標楷體" w:eastAsia="標楷體" w:hAnsi="標楷體" w:hint="eastAsia"/>
                <w:szCs w:val="24"/>
              </w:rPr>
              <w:t>。</w:t>
            </w:r>
          </w:p>
          <w:p w14:paraId="5D4DEEFF" w14:textId="352C0A7E" w:rsidR="00001ED9" w:rsidRDefault="008F61C1" w:rsidP="00001ED9">
            <w:pPr>
              <w:pStyle w:val="a3"/>
              <w:ind w:leftChars="0" w:left="360"/>
              <w:rPr>
                <w:rFonts w:ascii="標楷體" w:eastAsia="標楷體" w:hAnsi="標楷體"/>
                <w:szCs w:val="24"/>
              </w:rPr>
            </w:pPr>
            <w:r>
              <w:rPr>
                <w:rFonts w:ascii="標楷體" w:eastAsia="標楷體" w:hAnsi="標楷體"/>
                <w:noProof/>
                <w:szCs w:val="24"/>
              </w:rPr>
              <w:drawing>
                <wp:inline distT="0" distB="0" distL="0" distR="0" wp14:anchorId="3C25C472" wp14:editId="0F656E99">
                  <wp:extent cx="2598013" cy="1120908"/>
                  <wp:effectExtent l="0" t="0" r="0" b="317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137" cy="1130022"/>
                          </a:xfrm>
                          <a:prstGeom prst="rect">
                            <a:avLst/>
                          </a:prstGeom>
                          <a:noFill/>
                        </pic:spPr>
                      </pic:pic>
                    </a:graphicData>
                  </a:graphic>
                </wp:inline>
              </w:drawing>
            </w:r>
          </w:p>
          <w:p w14:paraId="60A256CE" w14:textId="5E1BF3A9" w:rsidR="00001ED9" w:rsidRDefault="008F61C1" w:rsidP="008F61C1">
            <w:pPr>
              <w:pStyle w:val="a3"/>
              <w:numPr>
                <w:ilvl w:val="0"/>
                <w:numId w:val="38"/>
              </w:numPr>
              <w:ind w:leftChars="0"/>
              <w:rPr>
                <w:rFonts w:ascii="標楷體" w:eastAsia="標楷體" w:hAnsi="標楷體"/>
                <w:szCs w:val="24"/>
              </w:rPr>
            </w:pPr>
            <w:r w:rsidRPr="008F61C1">
              <w:rPr>
                <w:rFonts w:ascii="標楷體" w:eastAsia="標楷體" w:hAnsi="標楷體" w:hint="eastAsia"/>
                <w:szCs w:val="24"/>
              </w:rPr>
              <w:t>昆蟲百科資料庫查詢</w:t>
            </w:r>
          </w:p>
          <w:p w14:paraId="7CF81227" w14:textId="08902960" w:rsidR="008F61C1" w:rsidRPr="00CD785E" w:rsidRDefault="008F61C1" w:rsidP="001B4ACC">
            <w:pPr>
              <w:pStyle w:val="a3"/>
              <w:numPr>
                <w:ilvl w:val="0"/>
                <w:numId w:val="38"/>
              </w:numPr>
              <w:ind w:leftChars="0"/>
              <w:rPr>
                <w:rFonts w:ascii="標楷體" w:eastAsia="標楷體" w:hAnsi="標楷體"/>
                <w:szCs w:val="24"/>
              </w:rPr>
            </w:pPr>
            <w:r w:rsidRPr="00CD785E">
              <w:rPr>
                <w:rFonts w:ascii="標楷體" w:eastAsia="標楷體" w:hAnsi="標楷體" w:hint="eastAsia"/>
                <w:szCs w:val="24"/>
              </w:rPr>
              <w:t>查詢有關的昆蟲資料庫，完成KWHL</w:t>
            </w:r>
            <w:r w:rsidR="00CD785E" w:rsidRPr="00CD785E">
              <w:rPr>
                <w:rFonts w:ascii="標楷體" w:eastAsia="標楷體" w:hAnsi="標楷體" w:hint="eastAsia"/>
                <w:szCs w:val="24"/>
              </w:rPr>
              <w:t>。</w:t>
            </w:r>
          </w:p>
          <w:p w14:paraId="1D6EC873" w14:textId="77777777" w:rsidR="00001ED9" w:rsidRPr="00001ED9" w:rsidRDefault="00001ED9" w:rsidP="00001ED9">
            <w:pPr>
              <w:pStyle w:val="a3"/>
              <w:ind w:leftChars="0" w:left="360"/>
              <w:rPr>
                <w:rFonts w:ascii="標楷體" w:eastAsia="標楷體" w:hAnsi="標楷體"/>
                <w:szCs w:val="24"/>
              </w:rPr>
            </w:pPr>
          </w:p>
          <w:p w14:paraId="3B4B504E" w14:textId="77777777" w:rsidR="00F139EF" w:rsidRPr="00E31C93" w:rsidRDefault="00F139EF" w:rsidP="00875E34">
            <w:pPr>
              <w:rPr>
                <w:rFonts w:ascii="標楷體" w:eastAsia="標楷體" w:hAnsi="標楷體"/>
                <w:szCs w:val="24"/>
              </w:rPr>
            </w:pPr>
            <w:r w:rsidRPr="00E31C93">
              <w:rPr>
                <w:rFonts w:ascii="標楷體" w:eastAsia="標楷體" w:hAnsi="標楷體" w:hint="eastAsia"/>
                <w:szCs w:val="24"/>
              </w:rPr>
              <w:t xml:space="preserve">   【第三節結束】</w:t>
            </w:r>
          </w:p>
          <w:p w14:paraId="535484F8" w14:textId="77777777" w:rsidR="00F139EF" w:rsidRPr="00035CE8" w:rsidRDefault="00F139EF" w:rsidP="00875E34">
            <w:pPr>
              <w:rPr>
                <w:rFonts w:ascii="標楷體" w:eastAsia="標楷體" w:hAnsi="標楷體"/>
                <w:szCs w:val="24"/>
              </w:rPr>
            </w:pPr>
            <w:r>
              <w:rPr>
                <w:rFonts w:ascii="標楷體" w:eastAsia="標楷體" w:hAnsi="標楷體" w:hint="eastAsia"/>
                <w:szCs w:val="24"/>
              </w:rPr>
              <w:t xml:space="preserve">     </w:t>
            </w:r>
          </w:p>
        </w:tc>
        <w:tc>
          <w:tcPr>
            <w:tcW w:w="1473" w:type="dxa"/>
          </w:tcPr>
          <w:p w14:paraId="16AD0FC5" w14:textId="77777777" w:rsidR="00000FE1" w:rsidRDefault="00000FE1" w:rsidP="00000FE1">
            <w:pPr>
              <w:rPr>
                <w:rFonts w:ascii="標楷體" w:eastAsia="標楷體" w:hAnsi="標楷體"/>
                <w:b/>
                <w:sz w:val="28"/>
                <w:szCs w:val="28"/>
              </w:rPr>
            </w:pPr>
            <w:r>
              <w:rPr>
                <w:rFonts w:ascii="標楷體" w:eastAsia="標楷體" w:hAnsi="標楷體" w:hint="eastAsia"/>
                <w:b/>
                <w:sz w:val="28"/>
                <w:szCs w:val="28"/>
              </w:rPr>
              <w:lastRenderedPageBreak/>
              <w:t>電腦</w:t>
            </w:r>
          </w:p>
          <w:p w14:paraId="0842C18D" w14:textId="77777777" w:rsidR="00000FE1" w:rsidRDefault="00000FE1" w:rsidP="00000FE1">
            <w:pPr>
              <w:rPr>
                <w:rFonts w:ascii="標楷體" w:eastAsia="標楷體" w:hAnsi="標楷體"/>
                <w:b/>
                <w:sz w:val="28"/>
                <w:szCs w:val="28"/>
              </w:rPr>
            </w:pPr>
            <w:r>
              <w:rPr>
                <w:rFonts w:ascii="標楷體" w:eastAsia="標楷體" w:hAnsi="標楷體" w:hint="eastAsia"/>
                <w:b/>
                <w:sz w:val="28"/>
                <w:szCs w:val="28"/>
              </w:rPr>
              <w:t>PPT</w:t>
            </w:r>
          </w:p>
          <w:p w14:paraId="6C7E069E" w14:textId="77777777" w:rsidR="00F139EF" w:rsidRDefault="00F139EF" w:rsidP="00875E34">
            <w:pPr>
              <w:rPr>
                <w:rFonts w:ascii="標楷體" w:eastAsia="標楷體" w:hAnsi="標楷體"/>
                <w:b/>
                <w:sz w:val="28"/>
                <w:szCs w:val="28"/>
              </w:rPr>
            </w:pPr>
          </w:p>
        </w:tc>
        <w:tc>
          <w:tcPr>
            <w:tcW w:w="2785" w:type="dxa"/>
          </w:tcPr>
          <w:p w14:paraId="1D55F582" w14:textId="77777777" w:rsidR="00110AAD" w:rsidRDefault="00110AAD" w:rsidP="00875E34">
            <w:pPr>
              <w:rPr>
                <w:rFonts w:ascii="標楷體" w:eastAsia="標楷體" w:hAnsi="標楷體"/>
                <w:szCs w:val="24"/>
              </w:rPr>
            </w:pPr>
            <w:r>
              <w:rPr>
                <w:rFonts w:ascii="標楷體" w:eastAsia="標楷體" w:hAnsi="標楷體" w:hint="eastAsia"/>
                <w:szCs w:val="24"/>
              </w:rPr>
              <w:t>KWHL是KWL的延伸，</w:t>
            </w:r>
            <w:r w:rsidRPr="00110AAD">
              <w:rPr>
                <w:rFonts w:ascii="標楷體" w:eastAsia="標楷體" w:hAnsi="標楷體" w:hint="eastAsia"/>
                <w:szCs w:val="24"/>
              </w:rPr>
              <w:t>KWHL策略適合用來啟動一個單元的學習</w:t>
            </w:r>
            <w:r>
              <w:rPr>
                <w:rFonts w:ascii="標楷體" w:eastAsia="標楷體" w:hAnsi="標楷體" w:hint="eastAsia"/>
                <w:szCs w:val="24"/>
              </w:rPr>
              <w:t>。</w:t>
            </w:r>
          </w:p>
          <w:p w14:paraId="5B681FCF" w14:textId="440063F1" w:rsidR="00110AAD" w:rsidRPr="00D6638B" w:rsidRDefault="00110AAD" w:rsidP="00110AAD">
            <w:pPr>
              <w:rPr>
                <w:rFonts w:ascii="標楷體" w:eastAsia="標楷體" w:hAnsi="標楷體"/>
                <w:szCs w:val="24"/>
              </w:rPr>
            </w:pPr>
            <w:r w:rsidRPr="00D6638B">
              <w:rPr>
                <w:rFonts w:ascii="標楷體" w:eastAsia="標楷體" w:hAnsi="標楷體"/>
                <w:szCs w:val="24"/>
              </w:rPr>
              <w:t>K</w:t>
            </w:r>
            <w:r w:rsidRPr="00D6638B">
              <w:rPr>
                <w:rFonts w:ascii="標楷體" w:eastAsia="標楷體" w:hAnsi="標楷體" w:hint="eastAsia"/>
                <w:szCs w:val="24"/>
              </w:rPr>
              <w:t>幫助</w:t>
            </w:r>
            <w:r w:rsidRPr="00D6638B">
              <w:rPr>
                <w:rFonts w:ascii="標楷體" w:eastAsia="標楷體" w:hAnsi="標楷體"/>
                <w:szCs w:val="24"/>
              </w:rPr>
              <w:t>學生</w:t>
            </w:r>
            <w:r w:rsidRPr="00D6638B">
              <w:rPr>
                <w:rFonts w:ascii="標楷體" w:eastAsia="標楷體" w:hAnsi="標楷體" w:hint="eastAsia"/>
                <w:szCs w:val="24"/>
              </w:rPr>
              <w:t>喚起背景知識</w:t>
            </w:r>
            <w:r w:rsidR="00D6638B">
              <w:rPr>
                <w:rFonts w:ascii="標楷體" w:eastAsia="標楷體" w:hAnsi="標楷體" w:hint="eastAsia"/>
                <w:szCs w:val="24"/>
              </w:rPr>
              <w:t>。</w:t>
            </w:r>
          </w:p>
          <w:p w14:paraId="3A457563" w14:textId="77777777" w:rsidR="00110AAD" w:rsidRPr="00D6638B" w:rsidRDefault="00110AAD" w:rsidP="004E2889">
            <w:pPr>
              <w:rPr>
                <w:rFonts w:ascii="標楷體" w:eastAsia="標楷體" w:hAnsi="標楷體"/>
                <w:szCs w:val="24"/>
              </w:rPr>
            </w:pPr>
            <w:r w:rsidRPr="00D6638B">
              <w:rPr>
                <w:rFonts w:ascii="標楷體" w:eastAsia="標楷體" w:hAnsi="標楷體" w:hint="eastAsia"/>
                <w:szCs w:val="24"/>
              </w:rPr>
              <w:t>W</w:t>
            </w:r>
            <w:r w:rsidR="004E2889" w:rsidRPr="00D6638B">
              <w:rPr>
                <w:rFonts w:ascii="標楷體" w:eastAsia="標楷體" w:hAnsi="標楷體" w:hint="eastAsia"/>
                <w:szCs w:val="24"/>
              </w:rPr>
              <w:t>讓學生列出想要學習的有關該主題的知識。</w:t>
            </w:r>
          </w:p>
          <w:p w14:paraId="7892FCAF" w14:textId="62063356" w:rsidR="004E2889" w:rsidRPr="00D6638B" w:rsidRDefault="004E2889" w:rsidP="004E2889">
            <w:pPr>
              <w:rPr>
                <w:rFonts w:ascii="標楷體" w:eastAsia="標楷體" w:hAnsi="標楷體"/>
                <w:szCs w:val="24"/>
              </w:rPr>
            </w:pPr>
            <w:r w:rsidRPr="00D6638B">
              <w:rPr>
                <w:rFonts w:ascii="標楷體" w:eastAsia="標楷體" w:hAnsi="標楷體" w:hint="eastAsia"/>
                <w:szCs w:val="24"/>
              </w:rPr>
              <w:t>H如何取得知識的方法</w:t>
            </w:r>
            <w:r w:rsidR="00D6638B" w:rsidRPr="00D6638B">
              <w:rPr>
                <w:rFonts w:ascii="標楷體" w:eastAsia="標楷體" w:hAnsi="標楷體" w:hint="eastAsia"/>
                <w:szCs w:val="24"/>
              </w:rPr>
              <w:t>。</w:t>
            </w:r>
          </w:p>
          <w:p w14:paraId="14C39A89" w14:textId="77777777" w:rsidR="004E2889" w:rsidRDefault="004E2889" w:rsidP="00D6638B">
            <w:pPr>
              <w:rPr>
                <w:rFonts w:ascii="標楷體" w:eastAsia="標楷體" w:hAnsi="標楷體"/>
                <w:szCs w:val="24"/>
              </w:rPr>
            </w:pPr>
            <w:r w:rsidRPr="00D6638B">
              <w:rPr>
                <w:rFonts w:ascii="標楷體" w:eastAsia="標楷體" w:hAnsi="標楷體" w:hint="eastAsia"/>
                <w:szCs w:val="24"/>
              </w:rPr>
              <w:t>L</w:t>
            </w:r>
            <w:r w:rsidR="00D6638B" w:rsidRPr="00D6638B">
              <w:rPr>
                <w:rFonts w:ascii="標楷體" w:eastAsia="標楷體" w:hAnsi="標楷體"/>
                <w:szCs w:val="24"/>
              </w:rPr>
              <w:t>是學生</w:t>
            </w:r>
            <w:r w:rsidR="00D6638B" w:rsidRPr="00D6638B">
              <w:rPr>
                <w:rFonts w:ascii="標楷體" w:eastAsia="標楷體" w:hAnsi="標楷體" w:hint="eastAsia"/>
                <w:szCs w:val="24"/>
              </w:rPr>
              <w:t>探索得到的知識。</w:t>
            </w:r>
          </w:p>
          <w:p w14:paraId="5F9C5B2B" w14:textId="77777777" w:rsidR="00CD785E" w:rsidRDefault="00CD785E" w:rsidP="00D6638B">
            <w:pPr>
              <w:rPr>
                <w:rFonts w:ascii="標楷體" w:eastAsia="標楷體" w:hAnsi="標楷體"/>
                <w:szCs w:val="24"/>
              </w:rPr>
            </w:pPr>
          </w:p>
          <w:p w14:paraId="439A407F" w14:textId="77777777" w:rsidR="00CD785E" w:rsidRDefault="00CD785E" w:rsidP="00D6638B">
            <w:pPr>
              <w:rPr>
                <w:rFonts w:ascii="標楷體" w:eastAsia="標楷體" w:hAnsi="標楷體"/>
                <w:szCs w:val="24"/>
              </w:rPr>
            </w:pPr>
            <w:r>
              <w:rPr>
                <w:rFonts w:ascii="標楷體" w:eastAsia="標楷體" w:hAnsi="標楷體" w:hint="eastAsia"/>
                <w:szCs w:val="24"/>
              </w:rPr>
              <w:t>閱2-1科普書真奧秘，有KWL的學習方式，</w:t>
            </w:r>
            <w:r w:rsidR="003E1F47">
              <w:rPr>
                <w:rFonts w:ascii="標楷體" w:eastAsia="標楷體" w:hAnsi="標楷體" w:hint="eastAsia"/>
                <w:szCs w:val="24"/>
              </w:rPr>
              <w:t>老師可以參考。</w:t>
            </w:r>
          </w:p>
          <w:p w14:paraId="1031BE18" w14:textId="77777777" w:rsidR="00AF468F" w:rsidRPr="00F711B0" w:rsidRDefault="00AF468F" w:rsidP="00AF468F">
            <w:pPr>
              <w:ind w:left="-22" w:hanging="7"/>
              <w:rPr>
                <w:rFonts w:ascii="標楷體" w:eastAsia="標楷體" w:hAnsi="標楷體" w:cs="標楷體"/>
                <w:szCs w:val="24"/>
              </w:rPr>
            </w:pPr>
            <w:r w:rsidRPr="00F711B0">
              <w:rPr>
                <w:rFonts w:ascii="標楷體" w:eastAsia="標楷體" w:hAnsi="標楷體" w:cs="標楷體" w:hint="eastAsia"/>
                <w:szCs w:val="24"/>
              </w:rPr>
              <w:t>【評量方式】</w:t>
            </w:r>
          </w:p>
          <w:p w14:paraId="5F5657E3" w14:textId="77777777" w:rsidR="00AF468F" w:rsidRPr="00F711B0" w:rsidRDefault="00AF468F" w:rsidP="00AF468F">
            <w:pPr>
              <w:ind w:left="311" w:hanging="219"/>
              <w:rPr>
                <w:rFonts w:ascii="標楷體" w:eastAsia="標楷體" w:hAnsi="標楷體" w:cs="標楷體"/>
                <w:szCs w:val="24"/>
              </w:rPr>
            </w:pPr>
            <w:r w:rsidRPr="00F711B0">
              <w:rPr>
                <w:rFonts w:ascii="標楷體" w:eastAsia="標楷體" w:hAnsi="標楷體" w:cs="標楷體" w:hint="eastAsia"/>
                <w:szCs w:val="24"/>
              </w:rPr>
              <w:lastRenderedPageBreak/>
              <w:t>實作評量</w:t>
            </w:r>
          </w:p>
          <w:p w14:paraId="39D0C426" w14:textId="6B5F5705" w:rsidR="00AF468F" w:rsidRPr="004E2889" w:rsidRDefault="00AF468F" w:rsidP="00D6638B">
            <w:pPr>
              <w:rPr>
                <w:rFonts w:ascii="標楷體" w:eastAsia="標楷體" w:hAnsi="標楷體"/>
                <w:szCs w:val="24"/>
              </w:rPr>
            </w:pPr>
          </w:p>
        </w:tc>
      </w:tr>
      <w:tr w:rsidR="00F139EF" w14:paraId="1D6210B7" w14:textId="77777777" w:rsidTr="00875E34">
        <w:trPr>
          <w:trHeight w:val="649"/>
        </w:trPr>
        <w:tc>
          <w:tcPr>
            <w:tcW w:w="9889" w:type="dxa"/>
            <w:gridSpan w:val="4"/>
          </w:tcPr>
          <w:p w14:paraId="72C5F2C0" w14:textId="77777777" w:rsidR="00F139EF" w:rsidRDefault="00F139EF" w:rsidP="00875E34">
            <w:pPr>
              <w:rPr>
                <w:rFonts w:ascii="標楷體" w:eastAsia="標楷體" w:hAnsi="標楷體"/>
                <w:b/>
                <w:noProof/>
              </w:rPr>
            </w:pPr>
            <w:r w:rsidRPr="00C74E87">
              <w:rPr>
                <w:rFonts w:ascii="標楷體" w:eastAsia="標楷體" w:hAnsi="標楷體" w:hint="eastAsia"/>
                <w:sz w:val="16"/>
                <w:szCs w:val="16"/>
              </w:rPr>
              <w:lastRenderedPageBreak/>
              <w:t>●</w:t>
            </w:r>
            <w:r w:rsidRPr="00476DA7">
              <w:rPr>
                <w:rFonts w:ascii="標楷體" w:eastAsia="標楷體" w:hAnsi="標楷體" w:hint="eastAsia"/>
                <w:b/>
                <w:noProof/>
              </w:rPr>
              <w:t>參考資料：</w:t>
            </w:r>
          </w:p>
          <w:p w14:paraId="450F57FF" w14:textId="77777777" w:rsidR="008F61C1" w:rsidRPr="008F61C1" w:rsidRDefault="008F61C1" w:rsidP="008F61C1">
            <w:pPr>
              <w:widowControl/>
              <w:numPr>
                <w:ilvl w:val="0"/>
                <w:numId w:val="39"/>
              </w:numPr>
              <w:spacing w:line="320" w:lineRule="exact"/>
              <w:ind w:left="1077" w:hanging="357"/>
              <w:rPr>
                <w:rFonts w:ascii="標楷體" w:eastAsia="標楷體" w:hAnsi="標楷體" w:cs="新細明體"/>
                <w:kern w:val="0"/>
                <w:szCs w:val="24"/>
              </w:rPr>
            </w:pPr>
            <w:r w:rsidRPr="008F61C1">
              <w:rPr>
                <w:rFonts w:ascii="標楷體" w:eastAsia="標楷體" w:hAnsi="標楷體" w:cs="+mn-cs" w:hint="eastAsia"/>
                <w:color w:val="000000"/>
                <w:kern w:val="24"/>
                <w:szCs w:val="24"/>
              </w:rPr>
              <w:t>林怡辰(2013)。圖書館是天堂存在的證據。檢自</w:t>
            </w:r>
            <w:hyperlink r:id="rId12" w:history="1">
              <w:r w:rsidR="000329FE" w:rsidRPr="008F61C1">
                <w:rPr>
                  <w:rFonts w:ascii="標楷體" w:eastAsia="標楷體" w:hAnsi="標楷體" w:cs="+mn-cs" w:hint="eastAsia"/>
                  <w:color w:val="000000"/>
                  <w:kern w:val="24"/>
                  <w:szCs w:val="24"/>
                  <w:u w:val="single"/>
                </w:rPr>
                <w:t>https://www.shareclass.org/course/a806d7dd57914894bdda2b918c313717/material/44f25d5da8b3431b8b3293e48496561d/</w:t>
              </w:r>
            </w:hyperlink>
          </w:p>
          <w:p w14:paraId="78AF9897" w14:textId="77777777" w:rsidR="008F61C1" w:rsidRPr="008F61C1" w:rsidRDefault="008F61C1" w:rsidP="008F61C1">
            <w:pPr>
              <w:widowControl/>
              <w:numPr>
                <w:ilvl w:val="0"/>
                <w:numId w:val="39"/>
              </w:numPr>
              <w:spacing w:line="320" w:lineRule="exact"/>
              <w:ind w:left="1077" w:hanging="357"/>
              <w:rPr>
                <w:rFonts w:ascii="標楷體" w:eastAsia="標楷體" w:hAnsi="標楷體" w:cs="新細明體"/>
                <w:kern w:val="0"/>
                <w:szCs w:val="24"/>
              </w:rPr>
            </w:pPr>
            <w:r w:rsidRPr="008F61C1">
              <w:rPr>
                <w:rFonts w:ascii="標楷體" w:eastAsia="標楷體" w:hAnsi="標楷體" w:cs="+mn-cs" w:hint="eastAsia"/>
                <w:color w:val="000000"/>
                <w:kern w:val="24"/>
                <w:szCs w:val="24"/>
              </w:rPr>
              <w:t>林秀玲。九德國小電子書與資料庫。檢自</w:t>
            </w:r>
            <w:hyperlink r:id="rId13" w:history="1">
              <w:r w:rsidR="000329FE" w:rsidRPr="008F61C1">
                <w:rPr>
                  <w:rFonts w:ascii="標楷體" w:eastAsia="標楷體" w:hAnsi="標楷體" w:cs="+mn-cs" w:hint="eastAsia"/>
                  <w:color w:val="000000"/>
                  <w:kern w:val="24"/>
                  <w:szCs w:val="24"/>
                  <w:u w:val="single"/>
                </w:rPr>
                <w:t>https</w:t>
              </w:r>
            </w:hyperlink>
            <w:hyperlink r:id="rId14" w:history="1">
              <w:r w:rsidR="000329FE" w:rsidRPr="008F61C1">
                <w:rPr>
                  <w:rFonts w:ascii="標楷體" w:eastAsia="標楷體" w:hAnsi="標楷體" w:cs="+mn-cs" w:hint="eastAsia"/>
                  <w:color w:val="000000"/>
                  <w:kern w:val="24"/>
                  <w:szCs w:val="24"/>
                  <w:u w:val="single"/>
                </w:rPr>
                <w:t>://slidesplayer.com/slide/11078446</w:t>
              </w:r>
            </w:hyperlink>
            <w:hyperlink r:id="rId15" w:history="1">
              <w:r w:rsidR="000329FE" w:rsidRPr="008F61C1">
                <w:rPr>
                  <w:rFonts w:ascii="標楷體" w:eastAsia="標楷體" w:hAnsi="標楷體" w:cs="+mn-cs" w:hint="eastAsia"/>
                  <w:color w:val="000000"/>
                  <w:kern w:val="24"/>
                  <w:szCs w:val="24"/>
                  <w:u w:val="single"/>
                </w:rPr>
                <w:t>/</w:t>
              </w:r>
            </w:hyperlink>
          </w:p>
          <w:p w14:paraId="037DD996" w14:textId="77777777" w:rsidR="008F61C1" w:rsidRPr="008F61C1" w:rsidRDefault="008F61C1" w:rsidP="008F61C1">
            <w:pPr>
              <w:widowControl/>
              <w:numPr>
                <w:ilvl w:val="0"/>
                <w:numId w:val="39"/>
              </w:numPr>
              <w:spacing w:line="320" w:lineRule="exact"/>
              <w:ind w:left="1077" w:hanging="357"/>
              <w:rPr>
                <w:rFonts w:ascii="標楷體" w:eastAsia="標楷體" w:hAnsi="標楷體" w:cs="新細明體"/>
                <w:kern w:val="0"/>
                <w:szCs w:val="24"/>
              </w:rPr>
            </w:pPr>
            <w:r w:rsidRPr="008F61C1">
              <w:rPr>
                <w:rFonts w:ascii="標楷體" w:eastAsia="標楷體" w:hAnsi="標楷體" w:cs="+mn-cs" w:hint="eastAsia"/>
                <w:color w:val="000000"/>
                <w:kern w:val="24"/>
                <w:szCs w:val="24"/>
              </w:rPr>
              <w:t>劉嘉雄。電子書簡介與應用。檢自</w:t>
            </w:r>
            <w:hyperlink r:id="rId16" w:history="1">
              <w:r w:rsidR="000329FE" w:rsidRPr="008F61C1">
                <w:rPr>
                  <w:rFonts w:ascii="標楷體" w:eastAsia="標楷體" w:hAnsi="標楷體" w:cs="+mn-cs" w:hint="eastAsia"/>
                  <w:color w:val="000000"/>
                  <w:kern w:val="24"/>
                  <w:szCs w:val="24"/>
                  <w:u w:val="single"/>
                </w:rPr>
                <w:t>https</w:t>
              </w:r>
            </w:hyperlink>
            <w:hyperlink r:id="rId17" w:history="1">
              <w:r w:rsidR="000329FE" w:rsidRPr="008F61C1">
                <w:rPr>
                  <w:rFonts w:ascii="標楷體" w:eastAsia="標楷體" w:hAnsi="標楷體" w:cs="+mn-cs" w:hint="eastAsia"/>
                  <w:color w:val="000000"/>
                  <w:kern w:val="24"/>
                  <w:szCs w:val="24"/>
                  <w:u w:val="single"/>
                </w:rPr>
                <w:t>://slidesplayer.com/slide/15145318/</w:t>
              </w:r>
            </w:hyperlink>
          </w:p>
          <w:p w14:paraId="0E11055E" w14:textId="77777777" w:rsidR="008F61C1" w:rsidRPr="008F61C1" w:rsidRDefault="008F61C1" w:rsidP="008F61C1">
            <w:pPr>
              <w:widowControl/>
              <w:numPr>
                <w:ilvl w:val="0"/>
                <w:numId w:val="39"/>
              </w:numPr>
              <w:spacing w:line="320" w:lineRule="exact"/>
              <w:ind w:left="1077" w:hanging="357"/>
              <w:rPr>
                <w:rFonts w:ascii="標楷體" w:eastAsia="標楷體" w:hAnsi="標楷體" w:cs="新細明體"/>
                <w:kern w:val="0"/>
                <w:szCs w:val="24"/>
              </w:rPr>
            </w:pPr>
            <w:r w:rsidRPr="008F61C1">
              <w:rPr>
                <w:rFonts w:ascii="標楷體" w:eastAsia="標楷體" w:hAnsi="標楷體" w:cs="+mn-cs" w:hint="eastAsia"/>
                <w:color w:val="000000"/>
                <w:kern w:val="24"/>
                <w:szCs w:val="24"/>
              </w:rPr>
              <w:t>輔仁大學圖書資訊系。〈資訊檢索〉。檢自</w:t>
            </w:r>
            <w:hyperlink r:id="rId18" w:history="1">
              <w:r w:rsidR="000329FE" w:rsidRPr="008F61C1">
                <w:rPr>
                  <w:rFonts w:ascii="標楷體" w:eastAsia="標楷體" w:hAnsi="標楷體" w:cs="+mn-cs" w:hint="eastAsia"/>
                  <w:color w:val="000000"/>
                  <w:kern w:val="24"/>
                  <w:szCs w:val="24"/>
                  <w:u w:val="single"/>
                </w:rPr>
                <w:t>http</w:t>
              </w:r>
            </w:hyperlink>
            <w:hyperlink r:id="rId19" w:history="1">
              <w:r w:rsidR="000329FE" w:rsidRPr="008F61C1">
                <w:rPr>
                  <w:rFonts w:ascii="標楷體" w:eastAsia="標楷體" w:hAnsi="標楷體" w:cs="+mn-cs" w:hint="eastAsia"/>
                  <w:color w:val="000000"/>
                  <w:kern w:val="24"/>
                  <w:szCs w:val="24"/>
                  <w:u w:val="single"/>
                </w:rPr>
                <w:t>://libteach.lins.fju.edu.tw/class/retrieve.html</w:t>
              </w:r>
            </w:hyperlink>
          </w:p>
          <w:p w14:paraId="3E07B1A1" w14:textId="77777777" w:rsidR="008F61C1" w:rsidRPr="008F61C1" w:rsidRDefault="008F61C1" w:rsidP="008F61C1">
            <w:pPr>
              <w:widowControl/>
              <w:numPr>
                <w:ilvl w:val="0"/>
                <w:numId w:val="39"/>
              </w:numPr>
              <w:spacing w:line="320" w:lineRule="exact"/>
              <w:ind w:left="1077" w:hanging="357"/>
              <w:rPr>
                <w:rFonts w:ascii="標楷體" w:eastAsia="標楷體" w:hAnsi="標楷體" w:cs="新細明體"/>
                <w:kern w:val="0"/>
                <w:szCs w:val="24"/>
              </w:rPr>
            </w:pPr>
            <w:r w:rsidRPr="008F61C1">
              <w:rPr>
                <w:rFonts w:ascii="標楷體" w:eastAsia="標楷體" w:hAnsi="標楷體" w:cs="+mn-cs" w:hint="eastAsia"/>
                <w:color w:val="000000"/>
                <w:kern w:val="24"/>
                <w:szCs w:val="24"/>
              </w:rPr>
              <w:t>林宜諄‧徐荷 (2012)。〈走進書的世界〉。《未來少年》。第14期。</w:t>
            </w:r>
          </w:p>
          <w:p w14:paraId="48363618" w14:textId="77777777" w:rsidR="008F61C1" w:rsidRPr="008F61C1" w:rsidRDefault="008F61C1" w:rsidP="008F61C1">
            <w:pPr>
              <w:widowControl/>
              <w:numPr>
                <w:ilvl w:val="0"/>
                <w:numId w:val="39"/>
              </w:numPr>
              <w:spacing w:line="320" w:lineRule="exact"/>
              <w:ind w:left="1077" w:hanging="357"/>
              <w:rPr>
                <w:rFonts w:ascii="標楷體" w:eastAsia="標楷體" w:hAnsi="標楷體" w:cs="新細明體"/>
                <w:kern w:val="0"/>
                <w:szCs w:val="24"/>
              </w:rPr>
            </w:pPr>
            <w:r w:rsidRPr="008F61C1">
              <w:rPr>
                <w:rFonts w:ascii="標楷體" w:eastAsia="標楷體" w:hAnsi="標楷體" w:cs="+mn-cs" w:hint="eastAsia"/>
                <w:color w:val="000000"/>
                <w:kern w:val="24"/>
                <w:szCs w:val="24"/>
              </w:rPr>
              <w:t>Linepaper(2017)電子書VS紙本書。檢自</w:t>
            </w:r>
            <w:hyperlink r:id="rId20" w:history="1">
              <w:r w:rsidR="000329FE" w:rsidRPr="008F61C1">
                <w:rPr>
                  <w:rFonts w:ascii="標楷體" w:eastAsia="標楷體" w:hAnsi="標楷體" w:cs="+mn-cs" w:hint="eastAsia"/>
                  <w:color w:val="000000"/>
                  <w:kern w:val="24"/>
                  <w:szCs w:val="24"/>
                  <w:u w:val="single"/>
                </w:rPr>
                <w:t>https</w:t>
              </w:r>
            </w:hyperlink>
            <w:hyperlink r:id="rId21" w:history="1">
              <w:r w:rsidR="000329FE" w:rsidRPr="008F61C1">
                <w:rPr>
                  <w:rFonts w:ascii="標楷體" w:eastAsia="標楷體" w:hAnsi="標楷體" w:cs="+mn-cs" w:hint="eastAsia"/>
                  <w:color w:val="000000"/>
                  <w:kern w:val="24"/>
                  <w:szCs w:val="24"/>
                  <w:u w:val="single"/>
                </w:rPr>
                <w:t>://theinitium.com/article/20171007_pickup_linepaper</w:t>
              </w:r>
            </w:hyperlink>
            <w:hyperlink r:id="rId22" w:history="1">
              <w:r w:rsidR="000329FE" w:rsidRPr="008F61C1">
                <w:rPr>
                  <w:rFonts w:ascii="標楷體" w:eastAsia="標楷體" w:hAnsi="標楷體" w:cs="+mn-cs" w:hint="eastAsia"/>
                  <w:color w:val="000000"/>
                  <w:kern w:val="24"/>
                  <w:szCs w:val="24"/>
                  <w:u w:val="single"/>
                </w:rPr>
                <w:t>/</w:t>
              </w:r>
            </w:hyperlink>
          </w:p>
          <w:p w14:paraId="62C610EE" w14:textId="77777777" w:rsidR="008F61C1" w:rsidRPr="008F61C1" w:rsidRDefault="008F61C1" w:rsidP="008F61C1">
            <w:pPr>
              <w:widowControl/>
              <w:numPr>
                <w:ilvl w:val="0"/>
                <w:numId w:val="39"/>
              </w:numPr>
              <w:spacing w:line="320" w:lineRule="exact"/>
              <w:ind w:left="1077" w:hanging="357"/>
              <w:rPr>
                <w:rFonts w:ascii="標楷體" w:eastAsia="標楷體" w:hAnsi="標楷體" w:cs="新細明體"/>
                <w:kern w:val="0"/>
                <w:szCs w:val="24"/>
              </w:rPr>
            </w:pPr>
            <w:r w:rsidRPr="008F61C1">
              <w:rPr>
                <w:rFonts w:ascii="標楷體" w:eastAsia="標楷體" w:hAnsi="標楷體" w:cs="+mn-cs" w:hint="eastAsia"/>
                <w:color w:val="000000"/>
                <w:kern w:val="24"/>
                <w:szCs w:val="24"/>
              </w:rPr>
              <w:t>Openbook閱讀誌、沈如瑩(2019)。網路文章這麼多，為何要買電子書？電子書閱讀器是必備的嗎？檢自</w:t>
            </w:r>
            <w:hyperlink r:id="rId23" w:history="1">
              <w:r w:rsidR="000329FE" w:rsidRPr="008F61C1">
                <w:rPr>
                  <w:rFonts w:ascii="標楷體" w:eastAsia="標楷體" w:hAnsi="標楷體" w:cs="+mn-cs" w:hint="eastAsia"/>
                  <w:color w:val="000000"/>
                  <w:kern w:val="24"/>
                  <w:szCs w:val="24"/>
                  <w:u w:val="single"/>
                </w:rPr>
                <w:t xml:space="preserve"> </w:t>
              </w:r>
            </w:hyperlink>
            <w:hyperlink r:id="rId24" w:history="1">
              <w:r w:rsidR="000329FE" w:rsidRPr="008F61C1">
                <w:rPr>
                  <w:rFonts w:ascii="標楷體" w:eastAsia="標楷體" w:hAnsi="標楷體" w:cs="+mn-cs" w:hint="eastAsia"/>
                  <w:color w:val="000000"/>
                  <w:kern w:val="24"/>
                  <w:szCs w:val="24"/>
                  <w:u w:val="single"/>
                </w:rPr>
                <w:t>https</w:t>
              </w:r>
            </w:hyperlink>
            <w:hyperlink r:id="rId25" w:history="1">
              <w:r w:rsidR="000329FE" w:rsidRPr="008F61C1">
                <w:rPr>
                  <w:rFonts w:ascii="標楷體" w:eastAsia="標楷體" w:hAnsi="標楷體" w:cs="+mn-cs" w:hint="eastAsia"/>
                  <w:color w:val="000000"/>
                  <w:kern w:val="24"/>
                  <w:szCs w:val="24"/>
                  <w:u w:val="single"/>
                </w:rPr>
                <w:t>://</w:t>
              </w:r>
            </w:hyperlink>
            <w:hyperlink r:id="rId26" w:history="1">
              <w:r w:rsidR="000329FE" w:rsidRPr="008F61C1">
                <w:rPr>
                  <w:rFonts w:ascii="標楷體" w:eastAsia="標楷體" w:hAnsi="標楷體" w:cs="+mn-cs" w:hint="eastAsia"/>
                  <w:color w:val="000000"/>
                  <w:kern w:val="24"/>
                  <w:szCs w:val="24"/>
                  <w:u w:val="single"/>
                </w:rPr>
                <w:t>www.openbook.org.tw/article/p-40416</w:t>
              </w:r>
            </w:hyperlink>
          </w:p>
          <w:p w14:paraId="68E11150" w14:textId="329DA198" w:rsidR="00F139EF" w:rsidRPr="008F61C1" w:rsidRDefault="00F139EF" w:rsidP="00875E34">
            <w:pPr>
              <w:pStyle w:val="a3"/>
              <w:ind w:leftChars="0" w:left="1200"/>
              <w:rPr>
                <w:rFonts w:ascii="標楷體" w:eastAsia="標楷體" w:hAnsi="標楷體"/>
                <w:b/>
                <w:sz w:val="28"/>
                <w:szCs w:val="28"/>
              </w:rPr>
            </w:pPr>
          </w:p>
        </w:tc>
      </w:tr>
      <w:tr w:rsidR="00F139EF" w14:paraId="5A0CE38C" w14:textId="77777777" w:rsidTr="00875E34">
        <w:trPr>
          <w:trHeight w:val="699"/>
        </w:trPr>
        <w:tc>
          <w:tcPr>
            <w:tcW w:w="9889" w:type="dxa"/>
            <w:gridSpan w:val="4"/>
          </w:tcPr>
          <w:p w14:paraId="56281079" w14:textId="77777777" w:rsidR="00F139EF" w:rsidRDefault="00F139EF" w:rsidP="00875E34">
            <w:pPr>
              <w:rPr>
                <w:rFonts w:ascii="標楷體" w:eastAsia="標楷體" w:hAnsi="標楷體"/>
                <w:b/>
                <w:sz w:val="28"/>
                <w:szCs w:val="28"/>
              </w:rPr>
            </w:pPr>
            <w:r w:rsidRPr="00C74E87">
              <w:rPr>
                <w:rFonts w:ascii="標楷體" w:eastAsia="標楷體" w:hAnsi="標楷體" w:hint="eastAsia"/>
                <w:sz w:val="16"/>
                <w:szCs w:val="16"/>
              </w:rPr>
              <w:t>●</w:t>
            </w:r>
            <w:r w:rsidRPr="008C4038">
              <w:rPr>
                <w:rFonts w:ascii="標楷體" w:eastAsia="標楷體" w:hAnsi="標楷體" w:hint="eastAsia"/>
                <w:b/>
                <w:szCs w:val="24"/>
              </w:rPr>
              <w:t>備註:</w:t>
            </w:r>
          </w:p>
        </w:tc>
      </w:tr>
    </w:tbl>
    <w:p w14:paraId="59263E7B" w14:textId="77777777" w:rsidR="00F139EF" w:rsidRPr="00F139EF" w:rsidRDefault="00F139EF" w:rsidP="004D7B5A">
      <w:pPr>
        <w:rPr>
          <w:rFonts w:ascii="標楷體" w:eastAsia="標楷體" w:hAnsi="標楷體"/>
        </w:rPr>
      </w:pPr>
    </w:p>
    <w:p w14:paraId="6190AB93" w14:textId="516587E5" w:rsidR="009D11D2" w:rsidRDefault="009D11D2" w:rsidP="00712E26">
      <w:pPr>
        <w:rPr>
          <w:rFonts w:ascii="標楷體" w:eastAsia="標楷體" w:hAnsi="標楷體"/>
          <w:b/>
          <w:sz w:val="28"/>
          <w:szCs w:val="28"/>
        </w:rPr>
      </w:pPr>
    </w:p>
    <w:p w14:paraId="676036A3" w14:textId="77777777" w:rsidR="00380909" w:rsidRPr="00476DA7" w:rsidRDefault="00380909">
      <w:pPr>
        <w:rPr>
          <w:rFonts w:ascii="標楷體" w:eastAsia="標楷體" w:hAnsi="標楷體"/>
        </w:rPr>
      </w:pPr>
    </w:p>
    <w:sectPr w:rsidR="00380909" w:rsidRPr="00476DA7" w:rsidSect="00A8272B">
      <w:footerReference w:type="default" r:id="rId2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AD06A" w14:textId="77777777" w:rsidR="00FB7D3C" w:rsidRDefault="00FB7D3C" w:rsidP="00D3214D">
      <w:r>
        <w:separator/>
      </w:r>
    </w:p>
  </w:endnote>
  <w:endnote w:type="continuationSeparator" w:id="0">
    <w:p w14:paraId="3FE13924" w14:textId="77777777" w:rsidR="00FB7D3C" w:rsidRDefault="00FB7D3C" w:rsidP="00D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87716"/>
      <w:docPartObj>
        <w:docPartGallery w:val="Page Numbers (Bottom of Page)"/>
        <w:docPartUnique/>
      </w:docPartObj>
    </w:sdtPr>
    <w:sdtEndPr/>
    <w:sdtContent>
      <w:p w14:paraId="553C64C1" w14:textId="43518BEF" w:rsidR="00875E34" w:rsidRDefault="00875E34">
        <w:pPr>
          <w:pStyle w:val="a7"/>
          <w:jc w:val="center"/>
        </w:pPr>
        <w:r>
          <w:fldChar w:fldCharType="begin"/>
        </w:r>
        <w:r>
          <w:instrText>PAGE   \* MERGEFORMAT</w:instrText>
        </w:r>
        <w:r>
          <w:fldChar w:fldCharType="separate"/>
        </w:r>
        <w:r w:rsidR="00C75C1E" w:rsidRPr="00C75C1E">
          <w:rPr>
            <w:noProof/>
            <w:lang w:val="zh-TW"/>
          </w:rPr>
          <w:t>1</w:t>
        </w:r>
        <w:r>
          <w:fldChar w:fldCharType="end"/>
        </w:r>
      </w:p>
    </w:sdtContent>
  </w:sdt>
  <w:p w14:paraId="08F23202" w14:textId="77777777" w:rsidR="00875E34" w:rsidRDefault="00875E3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6F92F" w14:textId="77777777" w:rsidR="00FB7D3C" w:rsidRDefault="00FB7D3C" w:rsidP="00D3214D">
      <w:r>
        <w:separator/>
      </w:r>
    </w:p>
  </w:footnote>
  <w:footnote w:type="continuationSeparator" w:id="0">
    <w:p w14:paraId="184E359D" w14:textId="77777777" w:rsidR="00FB7D3C" w:rsidRDefault="00FB7D3C" w:rsidP="00D321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D57"/>
    <w:multiLevelType w:val="hybridMultilevel"/>
    <w:tmpl w:val="2B64E7F8"/>
    <w:lvl w:ilvl="0" w:tplc="B82A9F8E">
      <w:start w:val="1"/>
      <w:numFmt w:val="bullet"/>
      <w:lvlText w:val="•"/>
      <w:lvlJc w:val="left"/>
      <w:pPr>
        <w:tabs>
          <w:tab w:val="num" w:pos="720"/>
        </w:tabs>
        <w:ind w:left="720" w:hanging="360"/>
      </w:pPr>
      <w:rPr>
        <w:rFonts w:ascii="Arial" w:hAnsi="Arial" w:hint="default"/>
      </w:rPr>
    </w:lvl>
    <w:lvl w:ilvl="1" w:tplc="7862E0D0" w:tentative="1">
      <w:start w:val="1"/>
      <w:numFmt w:val="bullet"/>
      <w:lvlText w:val="•"/>
      <w:lvlJc w:val="left"/>
      <w:pPr>
        <w:tabs>
          <w:tab w:val="num" w:pos="1440"/>
        </w:tabs>
        <w:ind w:left="1440" w:hanging="360"/>
      </w:pPr>
      <w:rPr>
        <w:rFonts w:ascii="Arial" w:hAnsi="Arial" w:hint="default"/>
      </w:rPr>
    </w:lvl>
    <w:lvl w:ilvl="2" w:tplc="2C1EFD0E" w:tentative="1">
      <w:start w:val="1"/>
      <w:numFmt w:val="bullet"/>
      <w:lvlText w:val="•"/>
      <w:lvlJc w:val="left"/>
      <w:pPr>
        <w:tabs>
          <w:tab w:val="num" w:pos="2160"/>
        </w:tabs>
        <w:ind w:left="2160" w:hanging="360"/>
      </w:pPr>
      <w:rPr>
        <w:rFonts w:ascii="Arial" w:hAnsi="Arial" w:hint="default"/>
      </w:rPr>
    </w:lvl>
    <w:lvl w:ilvl="3" w:tplc="C73CE4F6" w:tentative="1">
      <w:start w:val="1"/>
      <w:numFmt w:val="bullet"/>
      <w:lvlText w:val="•"/>
      <w:lvlJc w:val="left"/>
      <w:pPr>
        <w:tabs>
          <w:tab w:val="num" w:pos="2880"/>
        </w:tabs>
        <w:ind w:left="2880" w:hanging="360"/>
      </w:pPr>
      <w:rPr>
        <w:rFonts w:ascii="Arial" w:hAnsi="Arial" w:hint="default"/>
      </w:rPr>
    </w:lvl>
    <w:lvl w:ilvl="4" w:tplc="581A476E" w:tentative="1">
      <w:start w:val="1"/>
      <w:numFmt w:val="bullet"/>
      <w:lvlText w:val="•"/>
      <w:lvlJc w:val="left"/>
      <w:pPr>
        <w:tabs>
          <w:tab w:val="num" w:pos="3600"/>
        </w:tabs>
        <w:ind w:left="3600" w:hanging="360"/>
      </w:pPr>
      <w:rPr>
        <w:rFonts w:ascii="Arial" w:hAnsi="Arial" w:hint="default"/>
      </w:rPr>
    </w:lvl>
    <w:lvl w:ilvl="5" w:tplc="9B800778" w:tentative="1">
      <w:start w:val="1"/>
      <w:numFmt w:val="bullet"/>
      <w:lvlText w:val="•"/>
      <w:lvlJc w:val="left"/>
      <w:pPr>
        <w:tabs>
          <w:tab w:val="num" w:pos="4320"/>
        </w:tabs>
        <w:ind w:left="4320" w:hanging="360"/>
      </w:pPr>
      <w:rPr>
        <w:rFonts w:ascii="Arial" w:hAnsi="Arial" w:hint="default"/>
      </w:rPr>
    </w:lvl>
    <w:lvl w:ilvl="6" w:tplc="D9566D98" w:tentative="1">
      <w:start w:val="1"/>
      <w:numFmt w:val="bullet"/>
      <w:lvlText w:val="•"/>
      <w:lvlJc w:val="left"/>
      <w:pPr>
        <w:tabs>
          <w:tab w:val="num" w:pos="5040"/>
        </w:tabs>
        <w:ind w:left="5040" w:hanging="360"/>
      </w:pPr>
      <w:rPr>
        <w:rFonts w:ascii="Arial" w:hAnsi="Arial" w:hint="default"/>
      </w:rPr>
    </w:lvl>
    <w:lvl w:ilvl="7" w:tplc="ECBA50D6" w:tentative="1">
      <w:start w:val="1"/>
      <w:numFmt w:val="bullet"/>
      <w:lvlText w:val="•"/>
      <w:lvlJc w:val="left"/>
      <w:pPr>
        <w:tabs>
          <w:tab w:val="num" w:pos="5760"/>
        </w:tabs>
        <w:ind w:left="5760" w:hanging="360"/>
      </w:pPr>
      <w:rPr>
        <w:rFonts w:ascii="Arial" w:hAnsi="Arial" w:hint="default"/>
      </w:rPr>
    </w:lvl>
    <w:lvl w:ilvl="8" w:tplc="90EA04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FA5054"/>
    <w:multiLevelType w:val="hybridMultilevel"/>
    <w:tmpl w:val="EB666298"/>
    <w:lvl w:ilvl="0" w:tplc="7C74D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682DA2"/>
    <w:multiLevelType w:val="hybridMultilevel"/>
    <w:tmpl w:val="3EA0FB34"/>
    <w:lvl w:ilvl="0" w:tplc="1610D26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93321D7"/>
    <w:multiLevelType w:val="hybridMultilevel"/>
    <w:tmpl w:val="FB7C80DA"/>
    <w:lvl w:ilvl="0" w:tplc="04090001">
      <w:start w:val="1"/>
      <w:numFmt w:val="bullet"/>
      <w:lvlText w:val=""/>
      <w:lvlJc w:val="left"/>
      <w:pPr>
        <w:ind w:left="846" w:hanging="480"/>
      </w:pPr>
      <w:rPr>
        <w:rFonts w:ascii="Wingdings" w:hAnsi="Wingdings" w:hint="default"/>
      </w:rPr>
    </w:lvl>
    <w:lvl w:ilvl="1" w:tplc="04090003" w:tentative="1">
      <w:start w:val="1"/>
      <w:numFmt w:val="bullet"/>
      <w:lvlText w:val=""/>
      <w:lvlJc w:val="left"/>
      <w:pPr>
        <w:ind w:left="1326" w:hanging="480"/>
      </w:pPr>
      <w:rPr>
        <w:rFonts w:ascii="Wingdings" w:hAnsi="Wingdings" w:hint="default"/>
      </w:rPr>
    </w:lvl>
    <w:lvl w:ilvl="2" w:tplc="04090005" w:tentative="1">
      <w:start w:val="1"/>
      <w:numFmt w:val="bullet"/>
      <w:lvlText w:val=""/>
      <w:lvlJc w:val="left"/>
      <w:pPr>
        <w:ind w:left="1806" w:hanging="480"/>
      </w:pPr>
      <w:rPr>
        <w:rFonts w:ascii="Wingdings" w:hAnsi="Wingdings" w:hint="default"/>
      </w:rPr>
    </w:lvl>
    <w:lvl w:ilvl="3" w:tplc="04090001" w:tentative="1">
      <w:start w:val="1"/>
      <w:numFmt w:val="bullet"/>
      <w:lvlText w:val=""/>
      <w:lvlJc w:val="left"/>
      <w:pPr>
        <w:ind w:left="2286" w:hanging="480"/>
      </w:pPr>
      <w:rPr>
        <w:rFonts w:ascii="Wingdings" w:hAnsi="Wingdings" w:hint="default"/>
      </w:rPr>
    </w:lvl>
    <w:lvl w:ilvl="4" w:tplc="04090003" w:tentative="1">
      <w:start w:val="1"/>
      <w:numFmt w:val="bullet"/>
      <w:lvlText w:val=""/>
      <w:lvlJc w:val="left"/>
      <w:pPr>
        <w:ind w:left="2766" w:hanging="480"/>
      </w:pPr>
      <w:rPr>
        <w:rFonts w:ascii="Wingdings" w:hAnsi="Wingdings" w:hint="default"/>
      </w:rPr>
    </w:lvl>
    <w:lvl w:ilvl="5" w:tplc="04090005" w:tentative="1">
      <w:start w:val="1"/>
      <w:numFmt w:val="bullet"/>
      <w:lvlText w:val=""/>
      <w:lvlJc w:val="left"/>
      <w:pPr>
        <w:ind w:left="3246" w:hanging="480"/>
      </w:pPr>
      <w:rPr>
        <w:rFonts w:ascii="Wingdings" w:hAnsi="Wingdings" w:hint="default"/>
      </w:rPr>
    </w:lvl>
    <w:lvl w:ilvl="6" w:tplc="04090001" w:tentative="1">
      <w:start w:val="1"/>
      <w:numFmt w:val="bullet"/>
      <w:lvlText w:val=""/>
      <w:lvlJc w:val="left"/>
      <w:pPr>
        <w:ind w:left="3726" w:hanging="480"/>
      </w:pPr>
      <w:rPr>
        <w:rFonts w:ascii="Wingdings" w:hAnsi="Wingdings" w:hint="default"/>
      </w:rPr>
    </w:lvl>
    <w:lvl w:ilvl="7" w:tplc="04090003" w:tentative="1">
      <w:start w:val="1"/>
      <w:numFmt w:val="bullet"/>
      <w:lvlText w:val=""/>
      <w:lvlJc w:val="left"/>
      <w:pPr>
        <w:ind w:left="4206" w:hanging="480"/>
      </w:pPr>
      <w:rPr>
        <w:rFonts w:ascii="Wingdings" w:hAnsi="Wingdings" w:hint="default"/>
      </w:rPr>
    </w:lvl>
    <w:lvl w:ilvl="8" w:tplc="04090005" w:tentative="1">
      <w:start w:val="1"/>
      <w:numFmt w:val="bullet"/>
      <w:lvlText w:val=""/>
      <w:lvlJc w:val="left"/>
      <w:pPr>
        <w:ind w:left="4686" w:hanging="480"/>
      </w:pPr>
      <w:rPr>
        <w:rFonts w:ascii="Wingdings" w:hAnsi="Wingdings" w:hint="default"/>
      </w:rPr>
    </w:lvl>
  </w:abstractNum>
  <w:abstractNum w:abstractNumId="4" w15:restartNumberingAfterBreak="0">
    <w:nsid w:val="098022A6"/>
    <w:multiLevelType w:val="hybridMultilevel"/>
    <w:tmpl w:val="B07296A2"/>
    <w:lvl w:ilvl="0" w:tplc="FD82F0B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F014462"/>
    <w:multiLevelType w:val="hybridMultilevel"/>
    <w:tmpl w:val="4C7C9CAC"/>
    <w:lvl w:ilvl="0" w:tplc="874C0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9C7E98"/>
    <w:multiLevelType w:val="hybridMultilevel"/>
    <w:tmpl w:val="2274200A"/>
    <w:lvl w:ilvl="0" w:tplc="0D688E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643032"/>
    <w:multiLevelType w:val="hybridMultilevel"/>
    <w:tmpl w:val="473E8BA0"/>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1B2B007E"/>
    <w:multiLevelType w:val="hybridMultilevel"/>
    <w:tmpl w:val="2F1CA5B8"/>
    <w:lvl w:ilvl="0" w:tplc="13DC35D2">
      <w:start w:val="1"/>
      <w:numFmt w:val="bullet"/>
      <w:lvlText w:val="•"/>
      <w:lvlJc w:val="left"/>
      <w:pPr>
        <w:tabs>
          <w:tab w:val="num" w:pos="720"/>
        </w:tabs>
        <w:ind w:left="720" w:hanging="360"/>
      </w:pPr>
      <w:rPr>
        <w:rFonts w:ascii="Arial" w:hAnsi="Arial" w:hint="default"/>
      </w:rPr>
    </w:lvl>
    <w:lvl w:ilvl="1" w:tplc="38DA67DC" w:tentative="1">
      <w:start w:val="1"/>
      <w:numFmt w:val="bullet"/>
      <w:lvlText w:val="•"/>
      <w:lvlJc w:val="left"/>
      <w:pPr>
        <w:tabs>
          <w:tab w:val="num" w:pos="1440"/>
        </w:tabs>
        <w:ind w:left="1440" w:hanging="360"/>
      </w:pPr>
      <w:rPr>
        <w:rFonts w:ascii="Arial" w:hAnsi="Arial" w:hint="default"/>
      </w:rPr>
    </w:lvl>
    <w:lvl w:ilvl="2" w:tplc="C1CADCA8" w:tentative="1">
      <w:start w:val="1"/>
      <w:numFmt w:val="bullet"/>
      <w:lvlText w:val="•"/>
      <w:lvlJc w:val="left"/>
      <w:pPr>
        <w:tabs>
          <w:tab w:val="num" w:pos="2160"/>
        </w:tabs>
        <w:ind w:left="2160" w:hanging="360"/>
      </w:pPr>
      <w:rPr>
        <w:rFonts w:ascii="Arial" w:hAnsi="Arial" w:hint="default"/>
      </w:rPr>
    </w:lvl>
    <w:lvl w:ilvl="3" w:tplc="A26A6BC2" w:tentative="1">
      <w:start w:val="1"/>
      <w:numFmt w:val="bullet"/>
      <w:lvlText w:val="•"/>
      <w:lvlJc w:val="left"/>
      <w:pPr>
        <w:tabs>
          <w:tab w:val="num" w:pos="2880"/>
        </w:tabs>
        <w:ind w:left="2880" w:hanging="360"/>
      </w:pPr>
      <w:rPr>
        <w:rFonts w:ascii="Arial" w:hAnsi="Arial" w:hint="default"/>
      </w:rPr>
    </w:lvl>
    <w:lvl w:ilvl="4" w:tplc="633EB206" w:tentative="1">
      <w:start w:val="1"/>
      <w:numFmt w:val="bullet"/>
      <w:lvlText w:val="•"/>
      <w:lvlJc w:val="left"/>
      <w:pPr>
        <w:tabs>
          <w:tab w:val="num" w:pos="3600"/>
        </w:tabs>
        <w:ind w:left="3600" w:hanging="360"/>
      </w:pPr>
      <w:rPr>
        <w:rFonts w:ascii="Arial" w:hAnsi="Arial" w:hint="default"/>
      </w:rPr>
    </w:lvl>
    <w:lvl w:ilvl="5" w:tplc="12D6EAD2" w:tentative="1">
      <w:start w:val="1"/>
      <w:numFmt w:val="bullet"/>
      <w:lvlText w:val="•"/>
      <w:lvlJc w:val="left"/>
      <w:pPr>
        <w:tabs>
          <w:tab w:val="num" w:pos="4320"/>
        </w:tabs>
        <w:ind w:left="4320" w:hanging="360"/>
      </w:pPr>
      <w:rPr>
        <w:rFonts w:ascii="Arial" w:hAnsi="Arial" w:hint="default"/>
      </w:rPr>
    </w:lvl>
    <w:lvl w:ilvl="6" w:tplc="41FCB002" w:tentative="1">
      <w:start w:val="1"/>
      <w:numFmt w:val="bullet"/>
      <w:lvlText w:val="•"/>
      <w:lvlJc w:val="left"/>
      <w:pPr>
        <w:tabs>
          <w:tab w:val="num" w:pos="5040"/>
        </w:tabs>
        <w:ind w:left="5040" w:hanging="360"/>
      </w:pPr>
      <w:rPr>
        <w:rFonts w:ascii="Arial" w:hAnsi="Arial" w:hint="default"/>
      </w:rPr>
    </w:lvl>
    <w:lvl w:ilvl="7" w:tplc="C10427DE" w:tentative="1">
      <w:start w:val="1"/>
      <w:numFmt w:val="bullet"/>
      <w:lvlText w:val="•"/>
      <w:lvlJc w:val="left"/>
      <w:pPr>
        <w:tabs>
          <w:tab w:val="num" w:pos="5760"/>
        </w:tabs>
        <w:ind w:left="5760" w:hanging="360"/>
      </w:pPr>
      <w:rPr>
        <w:rFonts w:ascii="Arial" w:hAnsi="Arial" w:hint="default"/>
      </w:rPr>
    </w:lvl>
    <w:lvl w:ilvl="8" w:tplc="D708D0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4C3C64"/>
    <w:multiLevelType w:val="hybridMultilevel"/>
    <w:tmpl w:val="4A5C3602"/>
    <w:lvl w:ilvl="0" w:tplc="B0CE76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8A5931"/>
    <w:multiLevelType w:val="hybridMultilevel"/>
    <w:tmpl w:val="1D00E6A6"/>
    <w:lvl w:ilvl="0" w:tplc="8EA00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0245FE"/>
    <w:multiLevelType w:val="hybridMultilevel"/>
    <w:tmpl w:val="EC76018E"/>
    <w:lvl w:ilvl="0" w:tplc="7B1A0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C81DAC"/>
    <w:multiLevelType w:val="hybridMultilevel"/>
    <w:tmpl w:val="2ADC930E"/>
    <w:lvl w:ilvl="0" w:tplc="FCC6E3EE">
      <w:start w:val="1"/>
      <w:numFmt w:val="bullet"/>
      <w:lvlText w:val="•"/>
      <w:lvlJc w:val="left"/>
      <w:pPr>
        <w:tabs>
          <w:tab w:val="num" w:pos="720"/>
        </w:tabs>
        <w:ind w:left="720" w:hanging="360"/>
      </w:pPr>
      <w:rPr>
        <w:rFonts w:ascii="Arial" w:hAnsi="Arial" w:hint="default"/>
      </w:rPr>
    </w:lvl>
    <w:lvl w:ilvl="1" w:tplc="D1C2A834" w:tentative="1">
      <w:start w:val="1"/>
      <w:numFmt w:val="bullet"/>
      <w:lvlText w:val="•"/>
      <w:lvlJc w:val="left"/>
      <w:pPr>
        <w:tabs>
          <w:tab w:val="num" w:pos="1440"/>
        </w:tabs>
        <w:ind w:left="1440" w:hanging="360"/>
      </w:pPr>
      <w:rPr>
        <w:rFonts w:ascii="Arial" w:hAnsi="Arial" w:hint="default"/>
      </w:rPr>
    </w:lvl>
    <w:lvl w:ilvl="2" w:tplc="68421536" w:tentative="1">
      <w:start w:val="1"/>
      <w:numFmt w:val="bullet"/>
      <w:lvlText w:val="•"/>
      <w:lvlJc w:val="left"/>
      <w:pPr>
        <w:tabs>
          <w:tab w:val="num" w:pos="2160"/>
        </w:tabs>
        <w:ind w:left="2160" w:hanging="360"/>
      </w:pPr>
      <w:rPr>
        <w:rFonts w:ascii="Arial" w:hAnsi="Arial" w:hint="default"/>
      </w:rPr>
    </w:lvl>
    <w:lvl w:ilvl="3" w:tplc="05CA5C2C" w:tentative="1">
      <w:start w:val="1"/>
      <w:numFmt w:val="bullet"/>
      <w:lvlText w:val="•"/>
      <w:lvlJc w:val="left"/>
      <w:pPr>
        <w:tabs>
          <w:tab w:val="num" w:pos="2880"/>
        </w:tabs>
        <w:ind w:left="2880" w:hanging="360"/>
      </w:pPr>
      <w:rPr>
        <w:rFonts w:ascii="Arial" w:hAnsi="Arial" w:hint="default"/>
      </w:rPr>
    </w:lvl>
    <w:lvl w:ilvl="4" w:tplc="75361A38" w:tentative="1">
      <w:start w:val="1"/>
      <w:numFmt w:val="bullet"/>
      <w:lvlText w:val="•"/>
      <w:lvlJc w:val="left"/>
      <w:pPr>
        <w:tabs>
          <w:tab w:val="num" w:pos="3600"/>
        </w:tabs>
        <w:ind w:left="3600" w:hanging="360"/>
      </w:pPr>
      <w:rPr>
        <w:rFonts w:ascii="Arial" w:hAnsi="Arial" w:hint="default"/>
      </w:rPr>
    </w:lvl>
    <w:lvl w:ilvl="5" w:tplc="4990A35A" w:tentative="1">
      <w:start w:val="1"/>
      <w:numFmt w:val="bullet"/>
      <w:lvlText w:val="•"/>
      <w:lvlJc w:val="left"/>
      <w:pPr>
        <w:tabs>
          <w:tab w:val="num" w:pos="4320"/>
        </w:tabs>
        <w:ind w:left="4320" w:hanging="360"/>
      </w:pPr>
      <w:rPr>
        <w:rFonts w:ascii="Arial" w:hAnsi="Arial" w:hint="default"/>
      </w:rPr>
    </w:lvl>
    <w:lvl w:ilvl="6" w:tplc="4AB45B76" w:tentative="1">
      <w:start w:val="1"/>
      <w:numFmt w:val="bullet"/>
      <w:lvlText w:val="•"/>
      <w:lvlJc w:val="left"/>
      <w:pPr>
        <w:tabs>
          <w:tab w:val="num" w:pos="5040"/>
        </w:tabs>
        <w:ind w:left="5040" w:hanging="360"/>
      </w:pPr>
      <w:rPr>
        <w:rFonts w:ascii="Arial" w:hAnsi="Arial" w:hint="default"/>
      </w:rPr>
    </w:lvl>
    <w:lvl w:ilvl="7" w:tplc="16B8EBF4" w:tentative="1">
      <w:start w:val="1"/>
      <w:numFmt w:val="bullet"/>
      <w:lvlText w:val="•"/>
      <w:lvlJc w:val="left"/>
      <w:pPr>
        <w:tabs>
          <w:tab w:val="num" w:pos="5760"/>
        </w:tabs>
        <w:ind w:left="5760" w:hanging="360"/>
      </w:pPr>
      <w:rPr>
        <w:rFonts w:ascii="Arial" w:hAnsi="Arial" w:hint="default"/>
      </w:rPr>
    </w:lvl>
    <w:lvl w:ilvl="8" w:tplc="7688B91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6015CE"/>
    <w:multiLevelType w:val="hybridMultilevel"/>
    <w:tmpl w:val="85EE641C"/>
    <w:lvl w:ilvl="0" w:tplc="288E4926">
      <w:start w:val="1"/>
      <w:numFmt w:val="bullet"/>
      <w:lvlText w:val="•"/>
      <w:lvlJc w:val="left"/>
      <w:pPr>
        <w:tabs>
          <w:tab w:val="num" w:pos="1200"/>
        </w:tabs>
        <w:ind w:left="1200" w:hanging="36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3585705E"/>
    <w:multiLevelType w:val="hybridMultilevel"/>
    <w:tmpl w:val="87846C64"/>
    <w:lvl w:ilvl="0" w:tplc="4E7E97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C17646"/>
    <w:multiLevelType w:val="hybridMultilevel"/>
    <w:tmpl w:val="56964804"/>
    <w:lvl w:ilvl="0" w:tplc="7C74D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DE75A0"/>
    <w:multiLevelType w:val="hybridMultilevel"/>
    <w:tmpl w:val="32F2BE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F158CD"/>
    <w:multiLevelType w:val="hybridMultilevel"/>
    <w:tmpl w:val="708AF53E"/>
    <w:lvl w:ilvl="0" w:tplc="AB683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A4509A"/>
    <w:multiLevelType w:val="hybridMultilevel"/>
    <w:tmpl w:val="CDF6D5A2"/>
    <w:lvl w:ilvl="0" w:tplc="55286134">
      <w:start w:val="1"/>
      <w:numFmt w:val="bullet"/>
      <w:lvlText w:val="•"/>
      <w:lvlJc w:val="left"/>
      <w:pPr>
        <w:tabs>
          <w:tab w:val="num" w:pos="720"/>
        </w:tabs>
        <w:ind w:left="720" w:hanging="360"/>
      </w:pPr>
      <w:rPr>
        <w:rFonts w:ascii="Arial" w:hAnsi="Arial" w:hint="default"/>
      </w:rPr>
    </w:lvl>
    <w:lvl w:ilvl="1" w:tplc="A1DC0FCC" w:tentative="1">
      <w:start w:val="1"/>
      <w:numFmt w:val="bullet"/>
      <w:lvlText w:val="•"/>
      <w:lvlJc w:val="left"/>
      <w:pPr>
        <w:tabs>
          <w:tab w:val="num" w:pos="1440"/>
        </w:tabs>
        <w:ind w:left="1440" w:hanging="360"/>
      </w:pPr>
      <w:rPr>
        <w:rFonts w:ascii="Arial" w:hAnsi="Arial" w:hint="default"/>
      </w:rPr>
    </w:lvl>
    <w:lvl w:ilvl="2" w:tplc="40CA11B2" w:tentative="1">
      <w:start w:val="1"/>
      <w:numFmt w:val="bullet"/>
      <w:lvlText w:val="•"/>
      <w:lvlJc w:val="left"/>
      <w:pPr>
        <w:tabs>
          <w:tab w:val="num" w:pos="2160"/>
        </w:tabs>
        <w:ind w:left="2160" w:hanging="360"/>
      </w:pPr>
      <w:rPr>
        <w:rFonts w:ascii="Arial" w:hAnsi="Arial" w:hint="default"/>
      </w:rPr>
    </w:lvl>
    <w:lvl w:ilvl="3" w:tplc="1E2CFB74" w:tentative="1">
      <w:start w:val="1"/>
      <w:numFmt w:val="bullet"/>
      <w:lvlText w:val="•"/>
      <w:lvlJc w:val="left"/>
      <w:pPr>
        <w:tabs>
          <w:tab w:val="num" w:pos="2880"/>
        </w:tabs>
        <w:ind w:left="2880" w:hanging="360"/>
      </w:pPr>
      <w:rPr>
        <w:rFonts w:ascii="Arial" w:hAnsi="Arial" w:hint="default"/>
      </w:rPr>
    </w:lvl>
    <w:lvl w:ilvl="4" w:tplc="58C4E360" w:tentative="1">
      <w:start w:val="1"/>
      <w:numFmt w:val="bullet"/>
      <w:lvlText w:val="•"/>
      <w:lvlJc w:val="left"/>
      <w:pPr>
        <w:tabs>
          <w:tab w:val="num" w:pos="3600"/>
        </w:tabs>
        <w:ind w:left="3600" w:hanging="360"/>
      </w:pPr>
      <w:rPr>
        <w:rFonts w:ascii="Arial" w:hAnsi="Arial" w:hint="default"/>
      </w:rPr>
    </w:lvl>
    <w:lvl w:ilvl="5" w:tplc="57D88C10" w:tentative="1">
      <w:start w:val="1"/>
      <w:numFmt w:val="bullet"/>
      <w:lvlText w:val="•"/>
      <w:lvlJc w:val="left"/>
      <w:pPr>
        <w:tabs>
          <w:tab w:val="num" w:pos="4320"/>
        </w:tabs>
        <w:ind w:left="4320" w:hanging="360"/>
      </w:pPr>
      <w:rPr>
        <w:rFonts w:ascii="Arial" w:hAnsi="Arial" w:hint="default"/>
      </w:rPr>
    </w:lvl>
    <w:lvl w:ilvl="6" w:tplc="D606488A" w:tentative="1">
      <w:start w:val="1"/>
      <w:numFmt w:val="bullet"/>
      <w:lvlText w:val="•"/>
      <w:lvlJc w:val="left"/>
      <w:pPr>
        <w:tabs>
          <w:tab w:val="num" w:pos="5040"/>
        </w:tabs>
        <w:ind w:left="5040" w:hanging="360"/>
      </w:pPr>
      <w:rPr>
        <w:rFonts w:ascii="Arial" w:hAnsi="Arial" w:hint="default"/>
      </w:rPr>
    </w:lvl>
    <w:lvl w:ilvl="7" w:tplc="2C4CC91A" w:tentative="1">
      <w:start w:val="1"/>
      <w:numFmt w:val="bullet"/>
      <w:lvlText w:val="•"/>
      <w:lvlJc w:val="left"/>
      <w:pPr>
        <w:tabs>
          <w:tab w:val="num" w:pos="5760"/>
        </w:tabs>
        <w:ind w:left="5760" w:hanging="360"/>
      </w:pPr>
      <w:rPr>
        <w:rFonts w:ascii="Arial" w:hAnsi="Arial" w:hint="default"/>
      </w:rPr>
    </w:lvl>
    <w:lvl w:ilvl="8" w:tplc="7E4A4EF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C83CE6"/>
    <w:multiLevelType w:val="hybridMultilevel"/>
    <w:tmpl w:val="29E69F94"/>
    <w:lvl w:ilvl="0" w:tplc="58C04F7A">
      <w:start w:val="1"/>
      <w:numFmt w:val="bullet"/>
      <w:lvlText w:val="•"/>
      <w:lvlJc w:val="left"/>
      <w:pPr>
        <w:tabs>
          <w:tab w:val="num" w:pos="720"/>
        </w:tabs>
        <w:ind w:left="720" w:hanging="360"/>
      </w:pPr>
      <w:rPr>
        <w:rFonts w:ascii="Arial" w:hAnsi="Arial" w:hint="default"/>
      </w:rPr>
    </w:lvl>
    <w:lvl w:ilvl="1" w:tplc="8D36EC5A" w:tentative="1">
      <w:start w:val="1"/>
      <w:numFmt w:val="bullet"/>
      <w:lvlText w:val="•"/>
      <w:lvlJc w:val="left"/>
      <w:pPr>
        <w:tabs>
          <w:tab w:val="num" w:pos="1440"/>
        </w:tabs>
        <w:ind w:left="1440" w:hanging="360"/>
      </w:pPr>
      <w:rPr>
        <w:rFonts w:ascii="Arial" w:hAnsi="Arial" w:hint="default"/>
      </w:rPr>
    </w:lvl>
    <w:lvl w:ilvl="2" w:tplc="E086241A" w:tentative="1">
      <w:start w:val="1"/>
      <w:numFmt w:val="bullet"/>
      <w:lvlText w:val="•"/>
      <w:lvlJc w:val="left"/>
      <w:pPr>
        <w:tabs>
          <w:tab w:val="num" w:pos="2160"/>
        </w:tabs>
        <w:ind w:left="2160" w:hanging="360"/>
      </w:pPr>
      <w:rPr>
        <w:rFonts w:ascii="Arial" w:hAnsi="Arial" w:hint="default"/>
      </w:rPr>
    </w:lvl>
    <w:lvl w:ilvl="3" w:tplc="3E8AA730" w:tentative="1">
      <w:start w:val="1"/>
      <w:numFmt w:val="bullet"/>
      <w:lvlText w:val="•"/>
      <w:lvlJc w:val="left"/>
      <w:pPr>
        <w:tabs>
          <w:tab w:val="num" w:pos="2880"/>
        </w:tabs>
        <w:ind w:left="2880" w:hanging="360"/>
      </w:pPr>
      <w:rPr>
        <w:rFonts w:ascii="Arial" w:hAnsi="Arial" w:hint="default"/>
      </w:rPr>
    </w:lvl>
    <w:lvl w:ilvl="4" w:tplc="6398504C" w:tentative="1">
      <w:start w:val="1"/>
      <w:numFmt w:val="bullet"/>
      <w:lvlText w:val="•"/>
      <w:lvlJc w:val="left"/>
      <w:pPr>
        <w:tabs>
          <w:tab w:val="num" w:pos="3600"/>
        </w:tabs>
        <w:ind w:left="3600" w:hanging="360"/>
      </w:pPr>
      <w:rPr>
        <w:rFonts w:ascii="Arial" w:hAnsi="Arial" w:hint="default"/>
      </w:rPr>
    </w:lvl>
    <w:lvl w:ilvl="5" w:tplc="FD80E3F6" w:tentative="1">
      <w:start w:val="1"/>
      <w:numFmt w:val="bullet"/>
      <w:lvlText w:val="•"/>
      <w:lvlJc w:val="left"/>
      <w:pPr>
        <w:tabs>
          <w:tab w:val="num" w:pos="4320"/>
        </w:tabs>
        <w:ind w:left="4320" w:hanging="360"/>
      </w:pPr>
      <w:rPr>
        <w:rFonts w:ascii="Arial" w:hAnsi="Arial" w:hint="default"/>
      </w:rPr>
    </w:lvl>
    <w:lvl w:ilvl="6" w:tplc="F836ED06" w:tentative="1">
      <w:start w:val="1"/>
      <w:numFmt w:val="bullet"/>
      <w:lvlText w:val="•"/>
      <w:lvlJc w:val="left"/>
      <w:pPr>
        <w:tabs>
          <w:tab w:val="num" w:pos="5040"/>
        </w:tabs>
        <w:ind w:left="5040" w:hanging="360"/>
      </w:pPr>
      <w:rPr>
        <w:rFonts w:ascii="Arial" w:hAnsi="Arial" w:hint="default"/>
      </w:rPr>
    </w:lvl>
    <w:lvl w:ilvl="7" w:tplc="A95CB064" w:tentative="1">
      <w:start w:val="1"/>
      <w:numFmt w:val="bullet"/>
      <w:lvlText w:val="•"/>
      <w:lvlJc w:val="left"/>
      <w:pPr>
        <w:tabs>
          <w:tab w:val="num" w:pos="5760"/>
        </w:tabs>
        <w:ind w:left="5760" w:hanging="360"/>
      </w:pPr>
      <w:rPr>
        <w:rFonts w:ascii="Arial" w:hAnsi="Arial" w:hint="default"/>
      </w:rPr>
    </w:lvl>
    <w:lvl w:ilvl="8" w:tplc="745C7A2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100CF7"/>
    <w:multiLevelType w:val="hybridMultilevel"/>
    <w:tmpl w:val="1B9C83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A536BE"/>
    <w:multiLevelType w:val="hybridMultilevel"/>
    <w:tmpl w:val="56964804"/>
    <w:lvl w:ilvl="0" w:tplc="7C74D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6A6F82"/>
    <w:multiLevelType w:val="hybridMultilevel"/>
    <w:tmpl w:val="26862A3A"/>
    <w:lvl w:ilvl="0" w:tplc="6A4075CE">
      <w:start w:val="1"/>
      <w:numFmt w:val="bullet"/>
      <w:lvlText w:val="•"/>
      <w:lvlJc w:val="left"/>
      <w:pPr>
        <w:tabs>
          <w:tab w:val="num" w:pos="720"/>
        </w:tabs>
        <w:ind w:left="720" w:hanging="360"/>
      </w:pPr>
      <w:rPr>
        <w:rFonts w:ascii="Arial" w:hAnsi="Arial" w:hint="default"/>
      </w:rPr>
    </w:lvl>
    <w:lvl w:ilvl="1" w:tplc="FC1A04CE" w:tentative="1">
      <w:start w:val="1"/>
      <w:numFmt w:val="bullet"/>
      <w:lvlText w:val="•"/>
      <w:lvlJc w:val="left"/>
      <w:pPr>
        <w:tabs>
          <w:tab w:val="num" w:pos="1440"/>
        </w:tabs>
        <w:ind w:left="1440" w:hanging="360"/>
      </w:pPr>
      <w:rPr>
        <w:rFonts w:ascii="Arial" w:hAnsi="Arial" w:hint="default"/>
      </w:rPr>
    </w:lvl>
    <w:lvl w:ilvl="2" w:tplc="B31012DE" w:tentative="1">
      <w:start w:val="1"/>
      <w:numFmt w:val="bullet"/>
      <w:lvlText w:val="•"/>
      <w:lvlJc w:val="left"/>
      <w:pPr>
        <w:tabs>
          <w:tab w:val="num" w:pos="2160"/>
        </w:tabs>
        <w:ind w:left="2160" w:hanging="360"/>
      </w:pPr>
      <w:rPr>
        <w:rFonts w:ascii="Arial" w:hAnsi="Arial" w:hint="default"/>
      </w:rPr>
    </w:lvl>
    <w:lvl w:ilvl="3" w:tplc="53960120" w:tentative="1">
      <w:start w:val="1"/>
      <w:numFmt w:val="bullet"/>
      <w:lvlText w:val="•"/>
      <w:lvlJc w:val="left"/>
      <w:pPr>
        <w:tabs>
          <w:tab w:val="num" w:pos="2880"/>
        </w:tabs>
        <w:ind w:left="2880" w:hanging="360"/>
      </w:pPr>
      <w:rPr>
        <w:rFonts w:ascii="Arial" w:hAnsi="Arial" w:hint="default"/>
      </w:rPr>
    </w:lvl>
    <w:lvl w:ilvl="4" w:tplc="87C06A7E" w:tentative="1">
      <w:start w:val="1"/>
      <w:numFmt w:val="bullet"/>
      <w:lvlText w:val="•"/>
      <w:lvlJc w:val="left"/>
      <w:pPr>
        <w:tabs>
          <w:tab w:val="num" w:pos="3600"/>
        </w:tabs>
        <w:ind w:left="3600" w:hanging="360"/>
      </w:pPr>
      <w:rPr>
        <w:rFonts w:ascii="Arial" w:hAnsi="Arial" w:hint="default"/>
      </w:rPr>
    </w:lvl>
    <w:lvl w:ilvl="5" w:tplc="D6DA2112" w:tentative="1">
      <w:start w:val="1"/>
      <w:numFmt w:val="bullet"/>
      <w:lvlText w:val="•"/>
      <w:lvlJc w:val="left"/>
      <w:pPr>
        <w:tabs>
          <w:tab w:val="num" w:pos="4320"/>
        </w:tabs>
        <w:ind w:left="4320" w:hanging="360"/>
      </w:pPr>
      <w:rPr>
        <w:rFonts w:ascii="Arial" w:hAnsi="Arial" w:hint="default"/>
      </w:rPr>
    </w:lvl>
    <w:lvl w:ilvl="6" w:tplc="0FD609E4" w:tentative="1">
      <w:start w:val="1"/>
      <w:numFmt w:val="bullet"/>
      <w:lvlText w:val="•"/>
      <w:lvlJc w:val="left"/>
      <w:pPr>
        <w:tabs>
          <w:tab w:val="num" w:pos="5040"/>
        </w:tabs>
        <w:ind w:left="5040" w:hanging="360"/>
      </w:pPr>
      <w:rPr>
        <w:rFonts w:ascii="Arial" w:hAnsi="Arial" w:hint="default"/>
      </w:rPr>
    </w:lvl>
    <w:lvl w:ilvl="7" w:tplc="DE3AF4CA" w:tentative="1">
      <w:start w:val="1"/>
      <w:numFmt w:val="bullet"/>
      <w:lvlText w:val="•"/>
      <w:lvlJc w:val="left"/>
      <w:pPr>
        <w:tabs>
          <w:tab w:val="num" w:pos="5760"/>
        </w:tabs>
        <w:ind w:left="5760" w:hanging="360"/>
      </w:pPr>
      <w:rPr>
        <w:rFonts w:ascii="Arial" w:hAnsi="Arial" w:hint="default"/>
      </w:rPr>
    </w:lvl>
    <w:lvl w:ilvl="8" w:tplc="934A279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882AF9"/>
    <w:multiLevelType w:val="hybridMultilevel"/>
    <w:tmpl w:val="AD089164"/>
    <w:lvl w:ilvl="0" w:tplc="288E4926">
      <w:start w:val="1"/>
      <w:numFmt w:val="bullet"/>
      <w:lvlText w:val="•"/>
      <w:lvlJc w:val="left"/>
      <w:pPr>
        <w:tabs>
          <w:tab w:val="num" w:pos="720"/>
        </w:tabs>
        <w:ind w:left="720" w:hanging="360"/>
      </w:pPr>
      <w:rPr>
        <w:rFonts w:ascii="Arial" w:hAnsi="Arial" w:hint="default"/>
      </w:rPr>
    </w:lvl>
    <w:lvl w:ilvl="1" w:tplc="C570E822" w:tentative="1">
      <w:start w:val="1"/>
      <w:numFmt w:val="bullet"/>
      <w:lvlText w:val="•"/>
      <w:lvlJc w:val="left"/>
      <w:pPr>
        <w:tabs>
          <w:tab w:val="num" w:pos="1440"/>
        </w:tabs>
        <w:ind w:left="1440" w:hanging="360"/>
      </w:pPr>
      <w:rPr>
        <w:rFonts w:ascii="Arial" w:hAnsi="Arial" w:hint="default"/>
      </w:rPr>
    </w:lvl>
    <w:lvl w:ilvl="2" w:tplc="1E5CF8BC" w:tentative="1">
      <w:start w:val="1"/>
      <w:numFmt w:val="bullet"/>
      <w:lvlText w:val="•"/>
      <w:lvlJc w:val="left"/>
      <w:pPr>
        <w:tabs>
          <w:tab w:val="num" w:pos="2160"/>
        </w:tabs>
        <w:ind w:left="2160" w:hanging="360"/>
      </w:pPr>
      <w:rPr>
        <w:rFonts w:ascii="Arial" w:hAnsi="Arial" w:hint="default"/>
      </w:rPr>
    </w:lvl>
    <w:lvl w:ilvl="3" w:tplc="F84ADC86" w:tentative="1">
      <w:start w:val="1"/>
      <w:numFmt w:val="bullet"/>
      <w:lvlText w:val="•"/>
      <w:lvlJc w:val="left"/>
      <w:pPr>
        <w:tabs>
          <w:tab w:val="num" w:pos="2880"/>
        </w:tabs>
        <w:ind w:left="2880" w:hanging="360"/>
      </w:pPr>
      <w:rPr>
        <w:rFonts w:ascii="Arial" w:hAnsi="Arial" w:hint="default"/>
      </w:rPr>
    </w:lvl>
    <w:lvl w:ilvl="4" w:tplc="C5864AD8" w:tentative="1">
      <w:start w:val="1"/>
      <w:numFmt w:val="bullet"/>
      <w:lvlText w:val="•"/>
      <w:lvlJc w:val="left"/>
      <w:pPr>
        <w:tabs>
          <w:tab w:val="num" w:pos="3600"/>
        </w:tabs>
        <w:ind w:left="3600" w:hanging="360"/>
      </w:pPr>
      <w:rPr>
        <w:rFonts w:ascii="Arial" w:hAnsi="Arial" w:hint="default"/>
      </w:rPr>
    </w:lvl>
    <w:lvl w:ilvl="5" w:tplc="996A26C8" w:tentative="1">
      <w:start w:val="1"/>
      <w:numFmt w:val="bullet"/>
      <w:lvlText w:val="•"/>
      <w:lvlJc w:val="left"/>
      <w:pPr>
        <w:tabs>
          <w:tab w:val="num" w:pos="4320"/>
        </w:tabs>
        <w:ind w:left="4320" w:hanging="360"/>
      </w:pPr>
      <w:rPr>
        <w:rFonts w:ascii="Arial" w:hAnsi="Arial" w:hint="default"/>
      </w:rPr>
    </w:lvl>
    <w:lvl w:ilvl="6" w:tplc="4F108E20" w:tentative="1">
      <w:start w:val="1"/>
      <w:numFmt w:val="bullet"/>
      <w:lvlText w:val="•"/>
      <w:lvlJc w:val="left"/>
      <w:pPr>
        <w:tabs>
          <w:tab w:val="num" w:pos="5040"/>
        </w:tabs>
        <w:ind w:left="5040" w:hanging="360"/>
      </w:pPr>
      <w:rPr>
        <w:rFonts w:ascii="Arial" w:hAnsi="Arial" w:hint="default"/>
      </w:rPr>
    </w:lvl>
    <w:lvl w:ilvl="7" w:tplc="CDD29052" w:tentative="1">
      <w:start w:val="1"/>
      <w:numFmt w:val="bullet"/>
      <w:lvlText w:val="•"/>
      <w:lvlJc w:val="left"/>
      <w:pPr>
        <w:tabs>
          <w:tab w:val="num" w:pos="5760"/>
        </w:tabs>
        <w:ind w:left="5760" w:hanging="360"/>
      </w:pPr>
      <w:rPr>
        <w:rFonts w:ascii="Arial" w:hAnsi="Arial" w:hint="default"/>
      </w:rPr>
    </w:lvl>
    <w:lvl w:ilvl="8" w:tplc="233050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974EEC"/>
    <w:multiLevelType w:val="hybridMultilevel"/>
    <w:tmpl w:val="48043E5C"/>
    <w:lvl w:ilvl="0" w:tplc="720EE79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56F9480C"/>
    <w:multiLevelType w:val="hybridMultilevel"/>
    <w:tmpl w:val="6C2E916A"/>
    <w:lvl w:ilvl="0" w:tplc="86A4DEB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E4195F"/>
    <w:multiLevelType w:val="hybridMultilevel"/>
    <w:tmpl w:val="2D1874E4"/>
    <w:lvl w:ilvl="0" w:tplc="B55E5676">
      <w:start w:val="1"/>
      <w:numFmt w:val="bullet"/>
      <w:lvlText w:val="•"/>
      <w:lvlJc w:val="left"/>
      <w:pPr>
        <w:tabs>
          <w:tab w:val="num" w:pos="720"/>
        </w:tabs>
        <w:ind w:left="720" w:hanging="360"/>
      </w:pPr>
      <w:rPr>
        <w:rFonts w:ascii="Arial" w:hAnsi="Arial" w:hint="default"/>
      </w:rPr>
    </w:lvl>
    <w:lvl w:ilvl="1" w:tplc="864EF092" w:tentative="1">
      <w:start w:val="1"/>
      <w:numFmt w:val="bullet"/>
      <w:lvlText w:val="•"/>
      <w:lvlJc w:val="left"/>
      <w:pPr>
        <w:tabs>
          <w:tab w:val="num" w:pos="1440"/>
        </w:tabs>
        <w:ind w:left="1440" w:hanging="360"/>
      </w:pPr>
      <w:rPr>
        <w:rFonts w:ascii="Arial" w:hAnsi="Arial" w:hint="default"/>
      </w:rPr>
    </w:lvl>
    <w:lvl w:ilvl="2" w:tplc="CE22ADA4" w:tentative="1">
      <w:start w:val="1"/>
      <w:numFmt w:val="bullet"/>
      <w:lvlText w:val="•"/>
      <w:lvlJc w:val="left"/>
      <w:pPr>
        <w:tabs>
          <w:tab w:val="num" w:pos="2160"/>
        </w:tabs>
        <w:ind w:left="2160" w:hanging="360"/>
      </w:pPr>
      <w:rPr>
        <w:rFonts w:ascii="Arial" w:hAnsi="Arial" w:hint="default"/>
      </w:rPr>
    </w:lvl>
    <w:lvl w:ilvl="3" w:tplc="F3861D20" w:tentative="1">
      <w:start w:val="1"/>
      <w:numFmt w:val="bullet"/>
      <w:lvlText w:val="•"/>
      <w:lvlJc w:val="left"/>
      <w:pPr>
        <w:tabs>
          <w:tab w:val="num" w:pos="2880"/>
        </w:tabs>
        <w:ind w:left="2880" w:hanging="360"/>
      </w:pPr>
      <w:rPr>
        <w:rFonts w:ascii="Arial" w:hAnsi="Arial" w:hint="default"/>
      </w:rPr>
    </w:lvl>
    <w:lvl w:ilvl="4" w:tplc="D7B8460A" w:tentative="1">
      <w:start w:val="1"/>
      <w:numFmt w:val="bullet"/>
      <w:lvlText w:val="•"/>
      <w:lvlJc w:val="left"/>
      <w:pPr>
        <w:tabs>
          <w:tab w:val="num" w:pos="3600"/>
        </w:tabs>
        <w:ind w:left="3600" w:hanging="360"/>
      </w:pPr>
      <w:rPr>
        <w:rFonts w:ascii="Arial" w:hAnsi="Arial" w:hint="default"/>
      </w:rPr>
    </w:lvl>
    <w:lvl w:ilvl="5" w:tplc="47F85758" w:tentative="1">
      <w:start w:val="1"/>
      <w:numFmt w:val="bullet"/>
      <w:lvlText w:val="•"/>
      <w:lvlJc w:val="left"/>
      <w:pPr>
        <w:tabs>
          <w:tab w:val="num" w:pos="4320"/>
        </w:tabs>
        <w:ind w:left="4320" w:hanging="360"/>
      </w:pPr>
      <w:rPr>
        <w:rFonts w:ascii="Arial" w:hAnsi="Arial" w:hint="default"/>
      </w:rPr>
    </w:lvl>
    <w:lvl w:ilvl="6" w:tplc="4A365588" w:tentative="1">
      <w:start w:val="1"/>
      <w:numFmt w:val="bullet"/>
      <w:lvlText w:val="•"/>
      <w:lvlJc w:val="left"/>
      <w:pPr>
        <w:tabs>
          <w:tab w:val="num" w:pos="5040"/>
        </w:tabs>
        <w:ind w:left="5040" w:hanging="360"/>
      </w:pPr>
      <w:rPr>
        <w:rFonts w:ascii="Arial" w:hAnsi="Arial" w:hint="default"/>
      </w:rPr>
    </w:lvl>
    <w:lvl w:ilvl="7" w:tplc="D7F0BD2E" w:tentative="1">
      <w:start w:val="1"/>
      <w:numFmt w:val="bullet"/>
      <w:lvlText w:val="•"/>
      <w:lvlJc w:val="left"/>
      <w:pPr>
        <w:tabs>
          <w:tab w:val="num" w:pos="5760"/>
        </w:tabs>
        <w:ind w:left="5760" w:hanging="360"/>
      </w:pPr>
      <w:rPr>
        <w:rFonts w:ascii="Arial" w:hAnsi="Arial" w:hint="default"/>
      </w:rPr>
    </w:lvl>
    <w:lvl w:ilvl="8" w:tplc="0CBCD20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B522528"/>
    <w:multiLevelType w:val="hybridMultilevel"/>
    <w:tmpl w:val="D26ACF4C"/>
    <w:lvl w:ilvl="0" w:tplc="7C74D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E35FCB"/>
    <w:multiLevelType w:val="hybridMultilevel"/>
    <w:tmpl w:val="584CE32C"/>
    <w:lvl w:ilvl="0" w:tplc="7C74D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5570B4E"/>
    <w:multiLevelType w:val="hybridMultilevel"/>
    <w:tmpl w:val="E4C64096"/>
    <w:lvl w:ilvl="0" w:tplc="37DC3AE6">
      <w:start w:val="1"/>
      <w:numFmt w:val="bullet"/>
      <w:lvlText w:val="•"/>
      <w:lvlJc w:val="left"/>
      <w:pPr>
        <w:tabs>
          <w:tab w:val="num" w:pos="720"/>
        </w:tabs>
        <w:ind w:left="720" w:hanging="360"/>
      </w:pPr>
      <w:rPr>
        <w:rFonts w:ascii="Arial" w:hAnsi="Arial" w:hint="default"/>
      </w:rPr>
    </w:lvl>
    <w:lvl w:ilvl="1" w:tplc="071C30E4" w:tentative="1">
      <w:start w:val="1"/>
      <w:numFmt w:val="bullet"/>
      <w:lvlText w:val="•"/>
      <w:lvlJc w:val="left"/>
      <w:pPr>
        <w:tabs>
          <w:tab w:val="num" w:pos="1440"/>
        </w:tabs>
        <w:ind w:left="1440" w:hanging="360"/>
      </w:pPr>
      <w:rPr>
        <w:rFonts w:ascii="Arial" w:hAnsi="Arial" w:hint="default"/>
      </w:rPr>
    </w:lvl>
    <w:lvl w:ilvl="2" w:tplc="E5E8B89A" w:tentative="1">
      <w:start w:val="1"/>
      <w:numFmt w:val="bullet"/>
      <w:lvlText w:val="•"/>
      <w:lvlJc w:val="left"/>
      <w:pPr>
        <w:tabs>
          <w:tab w:val="num" w:pos="2160"/>
        </w:tabs>
        <w:ind w:left="2160" w:hanging="360"/>
      </w:pPr>
      <w:rPr>
        <w:rFonts w:ascii="Arial" w:hAnsi="Arial" w:hint="default"/>
      </w:rPr>
    </w:lvl>
    <w:lvl w:ilvl="3" w:tplc="6636C448" w:tentative="1">
      <w:start w:val="1"/>
      <w:numFmt w:val="bullet"/>
      <w:lvlText w:val="•"/>
      <w:lvlJc w:val="left"/>
      <w:pPr>
        <w:tabs>
          <w:tab w:val="num" w:pos="2880"/>
        </w:tabs>
        <w:ind w:left="2880" w:hanging="360"/>
      </w:pPr>
      <w:rPr>
        <w:rFonts w:ascii="Arial" w:hAnsi="Arial" w:hint="default"/>
      </w:rPr>
    </w:lvl>
    <w:lvl w:ilvl="4" w:tplc="A39AF504" w:tentative="1">
      <w:start w:val="1"/>
      <w:numFmt w:val="bullet"/>
      <w:lvlText w:val="•"/>
      <w:lvlJc w:val="left"/>
      <w:pPr>
        <w:tabs>
          <w:tab w:val="num" w:pos="3600"/>
        </w:tabs>
        <w:ind w:left="3600" w:hanging="360"/>
      </w:pPr>
      <w:rPr>
        <w:rFonts w:ascii="Arial" w:hAnsi="Arial" w:hint="default"/>
      </w:rPr>
    </w:lvl>
    <w:lvl w:ilvl="5" w:tplc="3990A206" w:tentative="1">
      <w:start w:val="1"/>
      <w:numFmt w:val="bullet"/>
      <w:lvlText w:val="•"/>
      <w:lvlJc w:val="left"/>
      <w:pPr>
        <w:tabs>
          <w:tab w:val="num" w:pos="4320"/>
        </w:tabs>
        <w:ind w:left="4320" w:hanging="360"/>
      </w:pPr>
      <w:rPr>
        <w:rFonts w:ascii="Arial" w:hAnsi="Arial" w:hint="default"/>
      </w:rPr>
    </w:lvl>
    <w:lvl w:ilvl="6" w:tplc="2E666A2E" w:tentative="1">
      <w:start w:val="1"/>
      <w:numFmt w:val="bullet"/>
      <w:lvlText w:val="•"/>
      <w:lvlJc w:val="left"/>
      <w:pPr>
        <w:tabs>
          <w:tab w:val="num" w:pos="5040"/>
        </w:tabs>
        <w:ind w:left="5040" w:hanging="360"/>
      </w:pPr>
      <w:rPr>
        <w:rFonts w:ascii="Arial" w:hAnsi="Arial" w:hint="default"/>
      </w:rPr>
    </w:lvl>
    <w:lvl w:ilvl="7" w:tplc="D41835B4" w:tentative="1">
      <w:start w:val="1"/>
      <w:numFmt w:val="bullet"/>
      <w:lvlText w:val="•"/>
      <w:lvlJc w:val="left"/>
      <w:pPr>
        <w:tabs>
          <w:tab w:val="num" w:pos="5760"/>
        </w:tabs>
        <w:ind w:left="5760" w:hanging="360"/>
      </w:pPr>
      <w:rPr>
        <w:rFonts w:ascii="Arial" w:hAnsi="Arial" w:hint="default"/>
      </w:rPr>
    </w:lvl>
    <w:lvl w:ilvl="8" w:tplc="C672C04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115323"/>
    <w:multiLevelType w:val="hybridMultilevel"/>
    <w:tmpl w:val="3F286FAE"/>
    <w:lvl w:ilvl="0" w:tplc="288E4926">
      <w:start w:val="1"/>
      <w:numFmt w:val="bullet"/>
      <w:lvlText w:val="•"/>
      <w:lvlJc w:val="left"/>
      <w:pPr>
        <w:tabs>
          <w:tab w:val="num" w:pos="1200"/>
        </w:tabs>
        <w:ind w:left="1200" w:hanging="360"/>
      </w:pPr>
      <w:rPr>
        <w:rFonts w:ascii="Arial" w:hAnsi="Arial"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15:restartNumberingAfterBreak="0">
    <w:nsid w:val="71D844F8"/>
    <w:multiLevelType w:val="hybridMultilevel"/>
    <w:tmpl w:val="7DD60BDE"/>
    <w:lvl w:ilvl="0" w:tplc="DCB00D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0704A7"/>
    <w:multiLevelType w:val="hybridMultilevel"/>
    <w:tmpl w:val="87B6EE26"/>
    <w:lvl w:ilvl="0" w:tplc="C4AA2D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85517E1"/>
    <w:multiLevelType w:val="hybridMultilevel"/>
    <w:tmpl w:val="7B7CC864"/>
    <w:lvl w:ilvl="0" w:tplc="2C68085E">
      <w:start w:val="1"/>
      <w:numFmt w:val="taiwaneseCountingThousand"/>
      <w:lvlText w:val="(%1)"/>
      <w:lvlJc w:val="left"/>
      <w:pPr>
        <w:ind w:left="480" w:hanging="48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F1713"/>
    <w:multiLevelType w:val="hybridMultilevel"/>
    <w:tmpl w:val="E064FD42"/>
    <w:lvl w:ilvl="0" w:tplc="04090001">
      <w:start w:val="1"/>
      <w:numFmt w:val="bullet"/>
      <w:lvlText w:val=""/>
      <w:lvlJc w:val="left"/>
      <w:pPr>
        <w:ind w:left="724" w:hanging="480"/>
      </w:pPr>
      <w:rPr>
        <w:rFonts w:ascii="Wingdings" w:hAnsi="Wingdings" w:hint="default"/>
      </w:rPr>
    </w:lvl>
    <w:lvl w:ilvl="1" w:tplc="04090003" w:tentative="1">
      <w:start w:val="1"/>
      <w:numFmt w:val="bullet"/>
      <w:lvlText w:val=""/>
      <w:lvlJc w:val="left"/>
      <w:pPr>
        <w:ind w:left="1204" w:hanging="480"/>
      </w:pPr>
      <w:rPr>
        <w:rFonts w:ascii="Wingdings" w:hAnsi="Wingdings" w:hint="default"/>
      </w:rPr>
    </w:lvl>
    <w:lvl w:ilvl="2" w:tplc="04090005" w:tentative="1">
      <w:start w:val="1"/>
      <w:numFmt w:val="bullet"/>
      <w:lvlText w:val=""/>
      <w:lvlJc w:val="left"/>
      <w:pPr>
        <w:ind w:left="1684" w:hanging="480"/>
      </w:pPr>
      <w:rPr>
        <w:rFonts w:ascii="Wingdings" w:hAnsi="Wingdings" w:hint="default"/>
      </w:rPr>
    </w:lvl>
    <w:lvl w:ilvl="3" w:tplc="04090001" w:tentative="1">
      <w:start w:val="1"/>
      <w:numFmt w:val="bullet"/>
      <w:lvlText w:val=""/>
      <w:lvlJc w:val="left"/>
      <w:pPr>
        <w:ind w:left="2164" w:hanging="480"/>
      </w:pPr>
      <w:rPr>
        <w:rFonts w:ascii="Wingdings" w:hAnsi="Wingdings" w:hint="default"/>
      </w:rPr>
    </w:lvl>
    <w:lvl w:ilvl="4" w:tplc="04090003" w:tentative="1">
      <w:start w:val="1"/>
      <w:numFmt w:val="bullet"/>
      <w:lvlText w:val=""/>
      <w:lvlJc w:val="left"/>
      <w:pPr>
        <w:ind w:left="2644" w:hanging="480"/>
      </w:pPr>
      <w:rPr>
        <w:rFonts w:ascii="Wingdings" w:hAnsi="Wingdings" w:hint="default"/>
      </w:rPr>
    </w:lvl>
    <w:lvl w:ilvl="5" w:tplc="04090005" w:tentative="1">
      <w:start w:val="1"/>
      <w:numFmt w:val="bullet"/>
      <w:lvlText w:val=""/>
      <w:lvlJc w:val="left"/>
      <w:pPr>
        <w:ind w:left="3124" w:hanging="480"/>
      </w:pPr>
      <w:rPr>
        <w:rFonts w:ascii="Wingdings" w:hAnsi="Wingdings" w:hint="default"/>
      </w:rPr>
    </w:lvl>
    <w:lvl w:ilvl="6" w:tplc="04090001" w:tentative="1">
      <w:start w:val="1"/>
      <w:numFmt w:val="bullet"/>
      <w:lvlText w:val=""/>
      <w:lvlJc w:val="left"/>
      <w:pPr>
        <w:ind w:left="3604" w:hanging="480"/>
      </w:pPr>
      <w:rPr>
        <w:rFonts w:ascii="Wingdings" w:hAnsi="Wingdings" w:hint="default"/>
      </w:rPr>
    </w:lvl>
    <w:lvl w:ilvl="7" w:tplc="04090003" w:tentative="1">
      <w:start w:val="1"/>
      <w:numFmt w:val="bullet"/>
      <w:lvlText w:val=""/>
      <w:lvlJc w:val="left"/>
      <w:pPr>
        <w:ind w:left="4084" w:hanging="480"/>
      </w:pPr>
      <w:rPr>
        <w:rFonts w:ascii="Wingdings" w:hAnsi="Wingdings" w:hint="default"/>
      </w:rPr>
    </w:lvl>
    <w:lvl w:ilvl="8" w:tplc="04090005" w:tentative="1">
      <w:start w:val="1"/>
      <w:numFmt w:val="bullet"/>
      <w:lvlText w:val=""/>
      <w:lvlJc w:val="left"/>
      <w:pPr>
        <w:ind w:left="4564" w:hanging="480"/>
      </w:pPr>
      <w:rPr>
        <w:rFonts w:ascii="Wingdings" w:hAnsi="Wingdings" w:hint="default"/>
      </w:rPr>
    </w:lvl>
  </w:abstractNum>
  <w:abstractNum w:abstractNumId="37" w15:restartNumberingAfterBreak="0">
    <w:nsid w:val="79E101C9"/>
    <w:multiLevelType w:val="hybridMultilevel"/>
    <w:tmpl w:val="75B64250"/>
    <w:lvl w:ilvl="0" w:tplc="50DEDCFA">
      <w:start w:val="1"/>
      <w:numFmt w:val="bullet"/>
      <w:lvlText w:val="•"/>
      <w:lvlJc w:val="left"/>
      <w:pPr>
        <w:tabs>
          <w:tab w:val="num" w:pos="720"/>
        </w:tabs>
        <w:ind w:left="720" w:hanging="360"/>
      </w:pPr>
      <w:rPr>
        <w:rFonts w:ascii="Arial" w:hAnsi="Arial" w:hint="default"/>
      </w:rPr>
    </w:lvl>
    <w:lvl w:ilvl="1" w:tplc="12DCDFD6" w:tentative="1">
      <w:start w:val="1"/>
      <w:numFmt w:val="bullet"/>
      <w:lvlText w:val="•"/>
      <w:lvlJc w:val="left"/>
      <w:pPr>
        <w:tabs>
          <w:tab w:val="num" w:pos="1440"/>
        </w:tabs>
        <w:ind w:left="1440" w:hanging="360"/>
      </w:pPr>
      <w:rPr>
        <w:rFonts w:ascii="Arial" w:hAnsi="Arial" w:hint="default"/>
      </w:rPr>
    </w:lvl>
    <w:lvl w:ilvl="2" w:tplc="D1A66F6E" w:tentative="1">
      <w:start w:val="1"/>
      <w:numFmt w:val="bullet"/>
      <w:lvlText w:val="•"/>
      <w:lvlJc w:val="left"/>
      <w:pPr>
        <w:tabs>
          <w:tab w:val="num" w:pos="2160"/>
        </w:tabs>
        <w:ind w:left="2160" w:hanging="360"/>
      </w:pPr>
      <w:rPr>
        <w:rFonts w:ascii="Arial" w:hAnsi="Arial" w:hint="default"/>
      </w:rPr>
    </w:lvl>
    <w:lvl w:ilvl="3" w:tplc="65A868B8" w:tentative="1">
      <w:start w:val="1"/>
      <w:numFmt w:val="bullet"/>
      <w:lvlText w:val="•"/>
      <w:lvlJc w:val="left"/>
      <w:pPr>
        <w:tabs>
          <w:tab w:val="num" w:pos="2880"/>
        </w:tabs>
        <w:ind w:left="2880" w:hanging="360"/>
      </w:pPr>
      <w:rPr>
        <w:rFonts w:ascii="Arial" w:hAnsi="Arial" w:hint="default"/>
      </w:rPr>
    </w:lvl>
    <w:lvl w:ilvl="4" w:tplc="E78C6D8A" w:tentative="1">
      <w:start w:val="1"/>
      <w:numFmt w:val="bullet"/>
      <w:lvlText w:val="•"/>
      <w:lvlJc w:val="left"/>
      <w:pPr>
        <w:tabs>
          <w:tab w:val="num" w:pos="3600"/>
        </w:tabs>
        <w:ind w:left="3600" w:hanging="360"/>
      </w:pPr>
      <w:rPr>
        <w:rFonts w:ascii="Arial" w:hAnsi="Arial" w:hint="default"/>
      </w:rPr>
    </w:lvl>
    <w:lvl w:ilvl="5" w:tplc="A32C71C2" w:tentative="1">
      <w:start w:val="1"/>
      <w:numFmt w:val="bullet"/>
      <w:lvlText w:val="•"/>
      <w:lvlJc w:val="left"/>
      <w:pPr>
        <w:tabs>
          <w:tab w:val="num" w:pos="4320"/>
        </w:tabs>
        <w:ind w:left="4320" w:hanging="360"/>
      </w:pPr>
      <w:rPr>
        <w:rFonts w:ascii="Arial" w:hAnsi="Arial" w:hint="default"/>
      </w:rPr>
    </w:lvl>
    <w:lvl w:ilvl="6" w:tplc="8DF46934" w:tentative="1">
      <w:start w:val="1"/>
      <w:numFmt w:val="bullet"/>
      <w:lvlText w:val="•"/>
      <w:lvlJc w:val="left"/>
      <w:pPr>
        <w:tabs>
          <w:tab w:val="num" w:pos="5040"/>
        </w:tabs>
        <w:ind w:left="5040" w:hanging="360"/>
      </w:pPr>
      <w:rPr>
        <w:rFonts w:ascii="Arial" w:hAnsi="Arial" w:hint="default"/>
      </w:rPr>
    </w:lvl>
    <w:lvl w:ilvl="7" w:tplc="82AEB864" w:tentative="1">
      <w:start w:val="1"/>
      <w:numFmt w:val="bullet"/>
      <w:lvlText w:val="•"/>
      <w:lvlJc w:val="left"/>
      <w:pPr>
        <w:tabs>
          <w:tab w:val="num" w:pos="5760"/>
        </w:tabs>
        <w:ind w:left="5760" w:hanging="360"/>
      </w:pPr>
      <w:rPr>
        <w:rFonts w:ascii="Arial" w:hAnsi="Arial" w:hint="default"/>
      </w:rPr>
    </w:lvl>
    <w:lvl w:ilvl="8" w:tplc="8DA21F6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6979AD"/>
    <w:multiLevelType w:val="hybridMultilevel"/>
    <w:tmpl w:val="5F12C73C"/>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5"/>
  </w:num>
  <w:num w:numId="2">
    <w:abstractNumId w:val="28"/>
  </w:num>
  <w:num w:numId="3">
    <w:abstractNumId w:val="35"/>
  </w:num>
  <w:num w:numId="4">
    <w:abstractNumId w:val="26"/>
  </w:num>
  <w:num w:numId="5">
    <w:abstractNumId w:val="6"/>
  </w:num>
  <w:num w:numId="6">
    <w:abstractNumId w:val="18"/>
  </w:num>
  <w:num w:numId="7">
    <w:abstractNumId w:val="10"/>
  </w:num>
  <w:num w:numId="8">
    <w:abstractNumId w:val="21"/>
  </w:num>
  <w:num w:numId="9">
    <w:abstractNumId w:val="15"/>
  </w:num>
  <w:num w:numId="10">
    <w:abstractNumId w:val="12"/>
  </w:num>
  <w:num w:numId="11">
    <w:abstractNumId w:val="16"/>
  </w:num>
  <w:num w:numId="12">
    <w:abstractNumId w:val="22"/>
  </w:num>
  <w:num w:numId="13">
    <w:abstractNumId w:val="29"/>
  </w:num>
  <w:num w:numId="14">
    <w:abstractNumId w:val="38"/>
  </w:num>
  <w:num w:numId="15">
    <w:abstractNumId w:val="37"/>
  </w:num>
  <w:num w:numId="16">
    <w:abstractNumId w:val="9"/>
  </w:num>
  <w:num w:numId="17">
    <w:abstractNumId w:val="0"/>
  </w:num>
  <w:num w:numId="18">
    <w:abstractNumId w:val="20"/>
  </w:num>
  <w:num w:numId="19">
    <w:abstractNumId w:val="1"/>
  </w:num>
  <w:num w:numId="20">
    <w:abstractNumId w:val="2"/>
  </w:num>
  <w:num w:numId="21">
    <w:abstractNumId w:val="30"/>
  </w:num>
  <w:num w:numId="22">
    <w:abstractNumId w:val="4"/>
  </w:num>
  <w:num w:numId="23">
    <w:abstractNumId w:val="8"/>
  </w:num>
  <w:num w:numId="24">
    <w:abstractNumId w:val="3"/>
  </w:num>
  <w:num w:numId="25">
    <w:abstractNumId w:val="36"/>
  </w:num>
  <w:num w:numId="26">
    <w:abstractNumId w:val="23"/>
  </w:num>
  <w:num w:numId="27">
    <w:abstractNumId w:val="31"/>
  </w:num>
  <w:num w:numId="28">
    <w:abstractNumId w:val="27"/>
  </w:num>
  <w:num w:numId="29">
    <w:abstractNumId w:val="24"/>
  </w:num>
  <w:num w:numId="30">
    <w:abstractNumId w:val="32"/>
  </w:num>
  <w:num w:numId="31">
    <w:abstractNumId w:val="14"/>
  </w:num>
  <w:num w:numId="32">
    <w:abstractNumId w:val="13"/>
  </w:num>
  <w:num w:numId="33">
    <w:abstractNumId w:val="11"/>
  </w:num>
  <w:num w:numId="34">
    <w:abstractNumId w:val="25"/>
  </w:num>
  <w:num w:numId="35">
    <w:abstractNumId w:val="33"/>
  </w:num>
  <w:num w:numId="36">
    <w:abstractNumId w:val="17"/>
  </w:num>
  <w:num w:numId="37">
    <w:abstractNumId w:val="34"/>
  </w:num>
  <w:num w:numId="38">
    <w:abstractNumId w:val="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26"/>
    <w:rsid w:val="00000FC1"/>
    <w:rsid w:val="00000FE1"/>
    <w:rsid w:val="00001416"/>
    <w:rsid w:val="00001ED9"/>
    <w:rsid w:val="00006D91"/>
    <w:rsid w:val="00012BC4"/>
    <w:rsid w:val="000329FE"/>
    <w:rsid w:val="00035CE8"/>
    <w:rsid w:val="00036C6F"/>
    <w:rsid w:val="0004118B"/>
    <w:rsid w:val="00065D60"/>
    <w:rsid w:val="00065F50"/>
    <w:rsid w:val="00076DD3"/>
    <w:rsid w:val="00081133"/>
    <w:rsid w:val="00092ED5"/>
    <w:rsid w:val="000A3D47"/>
    <w:rsid w:val="000B267E"/>
    <w:rsid w:val="000C3342"/>
    <w:rsid w:val="000D0BA0"/>
    <w:rsid w:val="000E3DDA"/>
    <w:rsid w:val="000E5239"/>
    <w:rsid w:val="000E5F8A"/>
    <w:rsid w:val="000F3A88"/>
    <w:rsid w:val="00110AAD"/>
    <w:rsid w:val="00113EAD"/>
    <w:rsid w:val="001175A9"/>
    <w:rsid w:val="00125EF5"/>
    <w:rsid w:val="00130218"/>
    <w:rsid w:val="00165D4C"/>
    <w:rsid w:val="00177F0E"/>
    <w:rsid w:val="001804D5"/>
    <w:rsid w:val="00190F8E"/>
    <w:rsid w:val="0019144C"/>
    <w:rsid w:val="001934A1"/>
    <w:rsid w:val="001966D6"/>
    <w:rsid w:val="001A5552"/>
    <w:rsid w:val="001B405F"/>
    <w:rsid w:val="001E7610"/>
    <w:rsid w:val="00205280"/>
    <w:rsid w:val="00210F63"/>
    <w:rsid w:val="002152AE"/>
    <w:rsid w:val="00215890"/>
    <w:rsid w:val="00222990"/>
    <w:rsid w:val="00225525"/>
    <w:rsid w:val="002429B0"/>
    <w:rsid w:val="0024792F"/>
    <w:rsid w:val="0025279D"/>
    <w:rsid w:val="002569B4"/>
    <w:rsid w:val="00266396"/>
    <w:rsid w:val="0027492E"/>
    <w:rsid w:val="002973E9"/>
    <w:rsid w:val="002B3047"/>
    <w:rsid w:val="002B552F"/>
    <w:rsid w:val="002B5FCB"/>
    <w:rsid w:val="002B7285"/>
    <w:rsid w:val="002D0005"/>
    <w:rsid w:val="002D30BD"/>
    <w:rsid w:val="002E3554"/>
    <w:rsid w:val="003009B8"/>
    <w:rsid w:val="00301F18"/>
    <w:rsid w:val="003312BC"/>
    <w:rsid w:val="00342474"/>
    <w:rsid w:val="00344994"/>
    <w:rsid w:val="003457C8"/>
    <w:rsid w:val="00347DB4"/>
    <w:rsid w:val="00352FDC"/>
    <w:rsid w:val="003620E1"/>
    <w:rsid w:val="00364712"/>
    <w:rsid w:val="00375413"/>
    <w:rsid w:val="00380909"/>
    <w:rsid w:val="003908C7"/>
    <w:rsid w:val="00397432"/>
    <w:rsid w:val="003C44EE"/>
    <w:rsid w:val="003D4FBB"/>
    <w:rsid w:val="003E1F47"/>
    <w:rsid w:val="0040222A"/>
    <w:rsid w:val="004067C8"/>
    <w:rsid w:val="00412DFB"/>
    <w:rsid w:val="00413786"/>
    <w:rsid w:val="00424FC3"/>
    <w:rsid w:val="004279FB"/>
    <w:rsid w:val="00430AB7"/>
    <w:rsid w:val="004545B7"/>
    <w:rsid w:val="00454DD6"/>
    <w:rsid w:val="004612C9"/>
    <w:rsid w:val="004701E1"/>
    <w:rsid w:val="00473311"/>
    <w:rsid w:val="00476DA7"/>
    <w:rsid w:val="00477D1A"/>
    <w:rsid w:val="00486B1B"/>
    <w:rsid w:val="00487BAF"/>
    <w:rsid w:val="004A1141"/>
    <w:rsid w:val="004A3CA6"/>
    <w:rsid w:val="004A4961"/>
    <w:rsid w:val="004A527E"/>
    <w:rsid w:val="004D7B5A"/>
    <w:rsid w:val="004E2889"/>
    <w:rsid w:val="004E4709"/>
    <w:rsid w:val="004F4056"/>
    <w:rsid w:val="00505702"/>
    <w:rsid w:val="005074FB"/>
    <w:rsid w:val="005226F7"/>
    <w:rsid w:val="00533B9A"/>
    <w:rsid w:val="00542E1C"/>
    <w:rsid w:val="00545832"/>
    <w:rsid w:val="00546408"/>
    <w:rsid w:val="005510C4"/>
    <w:rsid w:val="0055667E"/>
    <w:rsid w:val="005576A3"/>
    <w:rsid w:val="0056087A"/>
    <w:rsid w:val="005710BF"/>
    <w:rsid w:val="00583D17"/>
    <w:rsid w:val="00585C18"/>
    <w:rsid w:val="005A2FEF"/>
    <w:rsid w:val="005B3D78"/>
    <w:rsid w:val="005C193B"/>
    <w:rsid w:val="00600E86"/>
    <w:rsid w:val="00614A48"/>
    <w:rsid w:val="00623176"/>
    <w:rsid w:val="00644473"/>
    <w:rsid w:val="00646998"/>
    <w:rsid w:val="006509AC"/>
    <w:rsid w:val="00670B1D"/>
    <w:rsid w:val="00671740"/>
    <w:rsid w:val="0067797A"/>
    <w:rsid w:val="006851DE"/>
    <w:rsid w:val="00687665"/>
    <w:rsid w:val="00696237"/>
    <w:rsid w:val="006B0D5D"/>
    <w:rsid w:val="006B2ABE"/>
    <w:rsid w:val="006B5F29"/>
    <w:rsid w:val="006D1475"/>
    <w:rsid w:val="006D469D"/>
    <w:rsid w:val="006E5AE3"/>
    <w:rsid w:val="00700094"/>
    <w:rsid w:val="00701B9F"/>
    <w:rsid w:val="00711B1D"/>
    <w:rsid w:val="00712E26"/>
    <w:rsid w:val="00716B7A"/>
    <w:rsid w:val="00722CDA"/>
    <w:rsid w:val="007254CA"/>
    <w:rsid w:val="00726E3F"/>
    <w:rsid w:val="0074316E"/>
    <w:rsid w:val="00765BEC"/>
    <w:rsid w:val="007664F0"/>
    <w:rsid w:val="00774A4A"/>
    <w:rsid w:val="00784DBC"/>
    <w:rsid w:val="00786EE4"/>
    <w:rsid w:val="007932E1"/>
    <w:rsid w:val="007A002F"/>
    <w:rsid w:val="007A51F0"/>
    <w:rsid w:val="007A596A"/>
    <w:rsid w:val="007A6873"/>
    <w:rsid w:val="007A6980"/>
    <w:rsid w:val="007A761C"/>
    <w:rsid w:val="007B09DE"/>
    <w:rsid w:val="007C7358"/>
    <w:rsid w:val="007D479A"/>
    <w:rsid w:val="008030AF"/>
    <w:rsid w:val="00811AFD"/>
    <w:rsid w:val="008401BB"/>
    <w:rsid w:val="00843642"/>
    <w:rsid w:val="0085170A"/>
    <w:rsid w:val="008531C7"/>
    <w:rsid w:val="008563FE"/>
    <w:rsid w:val="00862A3E"/>
    <w:rsid w:val="0086393E"/>
    <w:rsid w:val="00872428"/>
    <w:rsid w:val="00872EFF"/>
    <w:rsid w:val="00873162"/>
    <w:rsid w:val="00875E34"/>
    <w:rsid w:val="0088326D"/>
    <w:rsid w:val="0089013B"/>
    <w:rsid w:val="0089467B"/>
    <w:rsid w:val="008A3CD5"/>
    <w:rsid w:val="008A7287"/>
    <w:rsid w:val="008B23C6"/>
    <w:rsid w:val="008C4038"/>
    <w:rsid w:val="008D258C"/>
    <w:rsid w:val="008D454D"/>
    <w:rsid w:val="008D5E46"/>
    <w:rsid w:val="008E4960"/>
    <w:rsid w:val="008E5B6D"/>
    <w:rsid w:val="008E7866"/>
    <w:rsid w:val="008F1A5B"/>
    <w:rsid w:val="008F61C1"/>
    <w:rsid w:val="00900677"/>
    <w:rsid w:val="00921139"/>
    <w:rsid w:val="00922CBB"/>
    <w:rsid w:val="0092679A"/>
    <w:rsid w:val="00934F62"/>
    <w:rsid w:val="009555AC"/>
    <w:rsid w:val="00960173"/>
    <w:rsid w:val="0096559A"/>
    <w:rsid w:val="00972BF6"/>
    <w:rsid w:val="00975630"/>
    <w:rsid w:val="009759E9"/>
    <w:rsid w:val="00980634"/>
    <w:rsid w:val="009847D1"/>
    <w:rsid w:val="00987E52"/>
    <w:rsid w:val="009927E1"/>
    <w:rsid w:val="009A5BBA"/>
    <w:rsid w:val="009C43B3"/>
    <w:rsid w:val="009D11D2"/>
    <w:rsid w:val="009D57E0"/>
    <w:rsid w:val="009E235C"/>
    <w:rsid w:val="009E375A"/>
    <w:rsid w:val="009E7374"/>
    <w:rsid w:val="009E738B"/>
    <w:rsid w:val="00A00368"/>
    <w:rsid w:val="00A02F18"/>
    <w:rsid w:val="00A06A38"/>
    <w:rsid w:val="00A126B5"/>
    <w:rsid w:val="00A15F8C"/>
    <w:rsid w:val="00A178BB"/>
    <w:rsid w:val="00A21CB0"/>
    <w:rsid w:val="00A260DC"/>
    <w:rsid w:val="00A269B7"/>
    <w:rsid w:val="00A34677"/>
    <w:rsid w:val="00A35135"/>
    <w:rsid w:val="00A45A66"/>
    <w:rsid w:val="00A54C60"/>
    <w:rsid w:val="00A54D5A"/>
    <w:rsid w:val="00A6227A"/>
    <w:rsid w:val="00A6710F"/>
    <w:rsid w:val="00A73DA2"/>
    <w:rsid w:val="00A74617"/>
    <w:rsid w:val="00A76AA9"/>
    <w:rsid w:val="00A8272B"/>
    <w:rsid w:val="00A9695E"/>
    <w:rsid w:val="00AA06D2"/>
    <w:rsid w:val="00AA1611"/>
    <w:rsid w:val="00AA2BBE"/>
    <w:rsid w:val="00AB11F4"/>
    <w:rsid w:val="00AB39B4"/>
    <w:rsid w:val="00AB7A74"/>
    <w:rsid w:val="00AC131C"/>
    <w:rsid w:val="00AD0872"/>
    <w:rsid w:val="00AD581A"/>
    <w:rsid w:val="00AF0AEF"/>
    <w:rsid w:val="00AF468F"/>
    <w:rsid w:val="00B063E7"/>
    <w:rsid w:val="00B10D62"/>
    <w:rsid w:val="00B12B74"/>
    <w:rsid w:val="00B211B9"/>
    <w:rsid w:val="00B247E0"/>
    <w:rsid w:val="00B254D6"/>
    <w:rsid w:val="00B26989"/>
    <w:rsid w:val="00B33C32"/>
    <w:rsid w:val="00B406FB"/>
    <w:rsid w:val="00B61193"/>
    <w:rsid w:val="00B632C2"/>
    <w:rsid w:val="00B63F6A"/>
    <w:rsid w:val="00B65F9C"/>
    <w:rsid w:val="00B91A86"/>
    <w:rsid w:val="00B947AF"/>
    <w:rsid w:val="00BB5115"/>
    <w:rsid w:val="00BC7EBC"/>
    <w:rsid w:val="00BD6001"/>
    <w:rsid w:val="00BE0C3A"/>
    <w:rsid w:val="00BE2883"/>
    <w:rsid w:val="00BE32F5"/>
    <w:rsid w:val="00BE7027"/>
    <w:rsid w:val="00BF647C"/>
    <w:rsid w:val="00C02F63"/>
    <w:rsid w:val="00C21251"/>
    <w:rsid w:val="00C268CD"/>
    <w:rsid w:val="00C32167"/>
    <w:rsid w:val="00C34916"/>
    <w:rsid w:val="00C360BC"/>
    <w:rsid w:val="00C468E6"/>
    <w:rsid w:val="00C535BA"/>
    <w:rsid w:val="00C65EAC"/>
    <w:rsid w:val="00C731DD"/>
    <w:rsid w:val="00C732D7"/>
    <w:rsid w:val="00C74E87"/>
    <w:rsid w:val="00C75C1E"/>
    <w:rsid w:val="00C83F81"/>
    <w:rsid w:val="00C86FEE"/>
    <w:rsid w:val="00C94BBD"/>
    <w:rsid w:val="00CA0569"/>
    <w:rsid w:val="00CA3EEA"/>
    <w:rsid w:val="00CB61D1"/>
    <w:rsid w:val="00CB6B05"/>
    <w:rsid w:val="00CB7454"/>
    <w:rsid w:val="00CD05BD"/>
    <w:rsid w:val="00CD785E"/>
    <w:rsid w:val="00CE3D82"/>
    <w:rsid w:val="00CE4CF8"/>
    <w:rsid w:val="00CE76A4"/>
    <w:rsid w:val="00CE7C72"/>
    <w:rsid w:val="00CF6812"/>
    <w:rsid w:val="00D1145B"/>
    <w:rsid w:val="00D3214D"/>
    <w:rsid w:val="00D34BDC"/>
    <w:rsid w:val="00D403E9"/>
    <w:rsid w:val="00D563B8"/>
    <w:rsid w:val="00D66162"/>
    <w:rsid w:val="00D6638B"/>
    <w:rsid w:val="00D72BEC"/>
    <w:rsid w:val="00D757E1"/>
    <w:rsid w:val="00D80341"/>
    <w:rsid w:val="00D810D7"/>
    <w:rsid w:val="00D867CD"/>
    <w:rsid w:val="00D902C0"/>
    <w:rsid w:val="00D93A8C"/>
    <w:rsid w:val="00D95CDB"/>
    <w:rsid w:val="00DA085F"/>
    <w:rsid w:val="00DA314A"/>
    <w:rsid w:val="00DA537A"/>
    <w:rsid w:val="00DB1AE0"/>
    <w:rsid w:val="00DC7890"/>
    <w:rsid w:val="00DD0AEF"/>
    <w:rsid w:val="00DD7FF8"/>
    <w:rsid w:val="00DE05FA"/>
    <w:rsid w:val="00DE0D25"/>
    <w:rsid w:val="00DE46BC"/>
    <w:rsid w:val="00DE6230"/>
    <w:rsid w:val="00E12CFF"/>
    <w:rsid w:val="00E156DD"/>
    <w:rsid w:val="00E31C93"/>
    <w:rsid w:val="00E335C6"/>
    <w:rsid w:val="00E47559"/>
    <w:rsid w:val="00E52686"/>
    <w:rsid w:val="00E67871"/>
    <w:rsid w:val="00E73E20"/>
    <w:rsid w:val="00E8564A"/>
    <w:rsid w:val="00E87A7F"/>
    <w:rsid w:val="00E92C3B"/>
    <w:rsid w:val="00E95E45"/>
    <w:rsid w:val="00E95E8F"/>
    <w:rsid w:val="00EA0122"/>
    <w:rsid w:val="00EA06E3"/>
    <w:rsid w:val="00EA0FCB"/>
    <w:rsid w:val="00EA3859"/>
    <w:rsid w:val="00EB52F5"/>
    <w:rsid w:val="00ED03CB"/>
    <w:rsid w:val="00ED0D7C"/>
    <w:rsid w:val="00ED4E9C"/>
    <w:rsid w:val="00ED6D48"/>
    <w:rsid w:val="00EE3315"/>
    <w:rsid w:val="00EE4D51"/>
    <w:rsid w:val="00EE6414"/>
    <w:rsid w:val="00EF4D58"/>
    <w:rsid w:val="00EF5CB1"/>
    <w:rsid w:val="00F02216"/>
    <w:rsid w:val="00F12D80"/>
    <w:rsid w:val="00F137DE"/>
    <w:rsid w:val="00F139EF"/>
    <w:rsid w:val="00F15C83"/>
    <w:rsid w:val="00F27BE1"/>
    <w:rsid w:val="00F35988"/>
    <w:rsid w:val="00F525B4"/>
    <w:rsid w:val="00F5482A"/>
    <w:rsid w:val="00F60A76"/>
    <w:rsid w:val="00F60B7E"/>
    <w:rsid w:val="00F6143C"/>
    <w:rsid w:val="00F62F0A"/>
    <w:rsid w:val="00F654C5"/>
    <w:rsid w:val="00F7110D"/>
    <w:rsid w:val="00F711B0"/>
    <w:rsid w:val="00F83F2E"/>
    <w:rsid w:val="00F852AF"/>
    <w:rsid w:val="00F87A87"/>
    <w:rsid w:val="00F97AD6"/>
    <w:rsid w:val="00FA1955"/>
    <w:rsid w:val="00FA5E1C"/>
    <w:rsid w:val="00FA6EFC"/>
    <w:rsid w:val="00FB7D3C"/>
    <w:rsid w:val="00FB7EFF"/>
    <w:rsid w:val="00FC11FE"/>
    <w:rsid w:val="00FD3B34"/>
    <w:rsid w:val="00FE2B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9AB85A"/>
  <w15:docId w15:val="{04E275A9-75F6-4D36-9354-8683255B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E2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12E26"/>
    <w:pPr>
      <w:ind w:leftChars="200" w:left="480"/>
    </w:pPr>
  </w:style>
  <w:style w:type="paragraph" w:customStyle="1" w:styleId="Default">
    <w:name w:val="Default"/>
    <w:rsid w:val="00712E26"/>
    <w:pPr>
      <w:widowControl w:val="0"/>
      <w:autoSpaceDE w:val="0"/>
      <w:autoSpaceDN w:val="0"/>
      <w:adjustRightInd w:val="0"/>
    </w:pPr>
    <w:rPr>
      <w:rFonts w:ascii="標楷體i.." w:eastAsia="標楷體i.." w:hAnsi="Calibri" w:cs="標楷體i.."/>
      <w:color w:val="000000"/>
      <w:kern w:val="0"/>
      <w:szCs w:val="24"/>
    </w:rPr>
  </w:style>
  <w:style w:type="character" w:customStyle="1" w:styleId="a4">
    <w:name w:val="清單段落 字元"/>
    <w:link w:val="a3"/>
    <w:uiPriority w:val="99"/>
    <w:locked/>
    <w:rsid w:val="00712E26"/>
    <w:rPr>
      <w:rFonts w:ascii="Calibri" w:eastAsia="新細明體" w:hAnsi="Calibri" w:cs="Times New Roman"/>
    </w:rPr>
  </w:style>
  <w:style w:type="paragraph" w:customStyle="1" w:styleId="default0">
    <w:name w:val="default"/>
    <w:basedOn w:val="a"/>
    <w:rsid w:val="00712E26"/>
    <w:pPr>
      <w:widowControl/>
      <w:spacing w:before="100" w:beforeAutospacing="1" w:after="100" w:afterAutospacing="1"/>
    </w:pPr>
    <w:rPr>
      <w:rFonts w:ascii="新細明體" w:hAnsi="新細明體" w:cs="新細明體"/>
      <w:kern w:val="0"/>
      <w:szCs w:val="24"/>
    </w:rPr>
  </w:style>
  <w:style w:type="paragraph" w:customStyle="1" w:styleId="CM9">
    <w:name w:val="CM9"/>
    <w:basedOn w:val="Default"/>
    <w:next w:val="Default"/>
    <w:uiPriority w:val="99"/>
    <w:rsid w:val="00712E26"/>
    <w:rPr>
      <w:rFonts w:ascii="標楷體" w:eastAsia="標楷體" w:cs="Times New Roman"/>
      <w:color w:val="auto"/>
    </w:rPr>
  </w:style>
  <w:style w:type="paragraph" w:styleId="a5">
    <w:name w:val="header"/>
    <w:basedOn w:val="a"/>
    <w:link w:val="a6"/>
    <w:uiPriority w:val="99"/>
    <w:unhideWhenUsed/>
    <w:rsid w:val="00D3214D"/>
    <w:pPr>
      <w:tabs>
        <w:tab w:val="center" w:pos="4153"/>
        <w:tab w:val="right" w:pos="8306"/>
      </w:tabs>
      <w:snapToGrid w:val="0"/>
    </w:pPr>
    <w:rPr>
      <w:sz w:val="20"/>
      <w:szCs w:val="20"/>
    </w:rPr>
  </w:style>
  <w:style w:type="character" w:customStyle="1" w:styleId="a6">
    <w:name w:val="頁首 字元"/>
    <w:basedOn w:val="a0"/>
    <w:link w:val="a5"/>
    <w:uiPriority w:val="99"/>
    <w:rsid w:val="00D3214D"/>
    <w:rPr>
      <w:rFonts w:ascii="Calibri" w:eastAsia="新細明體" w:hAnsi="Calibri" w:cs="Times New Roman"/>
      <w:sz w:val="20"/>
      <w:szCs w:val="20"/>
    </w:rPr>
  </w:style>
  <w:style w:type="paragraph" w:styleId="a7">
    <w:name w:val="footer"/>
    <w:basedOn w:val="a"/>
    <w:link w:val="a8"/>
    <w:uiPriority w:val="99"/>
    <w:unhideWhenUsed/>
    <w:rsid w:val="00D3214D"/>
    <w:pPr>
      <w:tabs>
        <w:tab w:val="center" w:pos="4153"/>
        <w:tab w:val="right" w:pos="8306"/>
      </w:tabs>
      <w:snapToGrid w:val="0"/>
    </w:pPr>
    <w:rPr>
      <w:sz w:val="20"/>
      <w:szCs w:val="20"/>
    </w:rPr>
  </w:style>
  <w:style w:type="character" w:customStyle="1" w:styleId="a8">
    <w:name w:val="頁尾 字元"/>
    <w:basedOn w:val="a0"/>
    <w:link w:val="a7"/>
    <w:uiPriority w:val="99"/>
    <w:rsid w:val="00D3214D"/>
    <w:rPr>
      <w:rFonts w:ascii="Calibri" w:eastAsia="新細明體" w:hAnsi="Calibri" w:cs="Times New Roman"/>
      <w:sz w:val="20"/>
      <w:szCs w:val="20"/>
    </w:rPr>
  </w:style>
  <w:style w:type="table" w:styleId="a9">
    <w:name w:val="Table Grid"/>
    <w:basedOn w:val="a1"/>
    <w:uiPriority w:val="39"/>
    <w:rsid w:val="00D11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4F4056"/>
    <w:pPr>
      <w:spacing w:before="240" w:after="60"/>
      <w:jc w:val="center"/>
      <w:outlineLvl w:val="0"/>
    </w:pPr>
    <w:rPr>
      <w:rFonts w:asciiTheme="majorHAnsi" w:hAnsiTheme="majorHAnsi" w:cstheme="majorBidi"/>
      <w:b/>
      <w:bCs/>
      <w:sz w:val="32"/>
      <w:szCs w:val="32"/>
    </w:rPr>
  </w:style>
  <w:style w:type="character" w:customStyle="1" w:styleId="ab">
    <w:name w:val="標題 字元"/>
    <w:basedOn w:val="a0"/>
    <w:link w:val="aa"/>
    <w:uiPriority w:val="10"/>
    <w:rsid w:val="004F4056"/>
    <w:rPr>
      <w:rFonts w:asciiTheme="majorHAnsi" w:eastAsia="新細明體" w:hAnsiTheme="majorHAnsi" w:cstheme="majorBidi"/>
      <w:b/>
      <w:bCs/>
      <w:sz w:val="32"/>
      <w:szCs w:val="32"/>
    </w:rPr>
  </w:style>
  <w:style w:type="paragraph" w:styleId="ac">
    <w:name w:val="Balloon Text"/>
    <w:basedOn w:val="a"/>
    <w:link w:val="ad"/>
    <w:uiPriority w:val="99"/>
    <w:semiHidden/>
    <w:unhideWhenUsed/>
    <w:rsid w:val="00EA385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A3859"/>
    <w:rPr>
      <w:rFonts w:asciiTheme="majorHAnsi" w:eastAsiaTheme="majorEastAsia" w:hAnsiTheme="majorHAnsi" w:cstheme="majorBidi"/>
      <w:sz w:val="18"/>
      <w:szCs w:val="18"/>
    </w:rPr>
  </w:style>
  <w:style w:type="character" w:styleId="ae">
    <w:name w:val="Hyperlink"/>
    <w:basedOn w:val="a0"/>
    <w:uiPriority w:val="99"/>
    <w:unhideWhenUsed/>
    <w:rsid w:val="00987E52"/>
    <w:rPr>
      <w:color w:val="0563C1" w:themeColor="hyperlink"/>
      <w:u w:val="single"/>
    </w:rPr>
  </w:style>
  <w:style w:type="paragraph" w:styleId="Web">
    <w:name w:val="Normal (Web)"/>
    <w:basedOn w:val="a"/>
    <w:uiPriority w:val="99"/>
    <w:semiHidden/>
    <w:unhideWhenUsed/>
    <w:rsid w:val="002B7285"/>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40596">
      <w:bodyDiv w:val="1"/>
      <w:marLeft w:val="0"/>
      <w:marRight w:val="0"/>
      <w:marTop w:val="0"/>
      <w:marBottom w:val="0"/>
      <w:divBdr>
        <w:top w:val="none" w:sz="0" w:space="0" w:color="auto"/>
        <w:left w:val="none" w:sz="0" w:space="0" w:color="auto"/>
        <w:bottom w:val="none" w:sz="0" w:space="0" w:color="auto"/>
        <w:right w:val="none" w:sz="0" w:space="0" w:color="auto"/>
      </w:divBdr>
      <w:divsChild>
        <w:div w:id="1203790721">
          <w:marLeft w:val="360"/>
          <w:marRight w:val="0"/>
          <w:marTop w:val="200"/>
          <w:marBottom w:val="0"/>
          <w:divBdr>
            <w:top w:val="none" w:sz="0" w:space="0" w:color="auto"/>
            <w:left w:val="none" w:sz="0" w:space="0" w:color="auto"/>
            <w:bottom w:val="none" w:sz="0" w:space="0" w:color="auto"/>
            <w:right w:val="none" w:sz="0" w:space="0" w:color="auto"/>
          </w:divBdr>
        </w:div>
        <w:div w:id="1017536752">
          <w:marLeft w:val="360"/>
          <w:marRight w:val="0"/>
          <w:marTop w:val="200"/>
          <w:marBottom w:val="0"/>
          <w:divBdr>
            <w:top w:val="none" w:sz="0" w:space="0" w:color="auto"/>
            <w:left w:val="none" w:sz="0" w:space="0" w:color="auto"/>
            <w:bottom w:val="none" w:sz="0" w:space="0" w:color="auto"/>
            <w:right w:val="none" w:sz="0" w:space="0" w:color="auto"/>
          </w:divBdr>
        </w:div>
        <w:div w:id="763107480">
          <w:marLeft w:val="360"/>
          <w:marRight w:val="0"/>
          <w:marTop w:val="200"/>
          <w:marBottom w:val="0"/>
          <w:divBdr>
            <w:top w:val="none" w:sz="0" w:space="0" w:color="auto"/>
            <w:left w:val="none" w:sz="0" w:space="0" w:color="auto"/>
            <w:bottom w:val="none" w:sz="0" w:space="0" w:color="auto"/>
            <w:right w:val="none" w:sz="0" w:space="0" w:color="auto"/>
          </w:divBdr>
        </w:div>
        <w:div w:id="125125288">
          <w:marLeft w:val="360"/>
          <w:marRight w:val="0"/>
          <w:marTop w:val="200"/>
          <w:marBottom w:val="0"/>
          <w:divBdr>
            <w:top w:val="none" w:sz="0" w:space="0" w:color="auto"/>
            <w:left w:val="none" w:sz="0" w:space="0" w:color="auto"/>
            <w:bottom w:val="none" w:sz="0" w:space="0" w:color="auto"/>
            <w:right w:val="none" w:sz="0" w:space="0" w:color="auto"/>
          </w:divBdr>
        </w:div>
        <w:div w:id="1897010224">
          <w:marLeft w:val="360"/>
          <w:marRight w:val="0"/>
          <w:marTop w:val="200"/>
          <w:marBottom w:val="0"/>
          <w:divBdr>
            <w:top w:val="none" w:sz="0" w:space="0" w:color="auto"/>
            <w:left w:val="none" w:sz="0" w:space="0" w:color="auto"/>
            <w:bottom w:val="none" w:sz="0" w:space="0" w:color="auto"/>
            <w:right w:val="none" w:sz="0" w:space="0" w:color="auto"/>
          </w:divBdr>
        </w:div>
        <w:div w:id="137194033">
          <w:marLeft w:val="360"/>
          <w:marRight w:val="0"/>
          <w:marTop w:val="200"/>
          <w:marBottom w:val="0"/>
          <w:divBdr>
            <w:top w:val="none" w:sz="0" w:space="0" w:color="auto"/>
            <w:left w:val="none" w:sz="0" w:space="0" w:color="auto"/>
            <w:bottom w:val="none" w:sz="0" w:space="0" w:color="auto"/>
            <w:right w:val="none" w:sz="0" w:space="0" w:color="auto"/>
          </w:divBdr>
        </w:div>
        <w:div w:id="1152527810">
          <w:marLeft w:val="360"/>
          <w:marRight w:val="0"/>
          <w:marTop w:val="200"/>
          <w:marBottom w:val="0"/>
          <w:divBdr>
            <w:top w:val="none" w:sz="0" w:space="0" w:color="auto"/>
            <w:left w:val="none" w:sz="0" w:space="0" w:color="auto"/>
            <w:bottom w:val="none" w:sz="0" w:space="0" w:color="auto"/>
            <w:right w:val="none" w:sz="0" w:space="0" w:color="auto"/>
          </w:divBdr>
        </w:div>
      </w:divsChild>
    </w:div>
    <w:div w:id="143861921">
      <w:bodyDiv w:val="1"/>
      <w:marLeft w:val="0"/>
      <w:marRight w:val="0"/>
      <w:marTop w:val="0"/>
      <w:marBottom w:val="0"/>
      <w:divBdr>
        <w:top w:val="none" w:sz="0" w:space="0" w:color="auto"/>
        <w:left w:val="none" w:sz="0" w:space="0" w:color="auto"/>
        <w:bottom w:val="none" w:sz="0" w:space="0" w:color="auto"/>
        <w:right w:val="none" w:sz="0" w:space="0" w:color="auto"/>
      </w:divBdr>
    </w:div>
    <w:div w:id="386953807">
      <w:bodyDiv w:val="1"/>
      <w:marLeft w:val="0"/>
      <w:marRight w:val="0"/>
      <w:marTop w:val="0"/>
      <w:marBottom w:val="0"/>
      <w:divBdr>
        <w:top w:val="none" w:sz="0" w:space="0" w:color="auto"/>
        <w:left w:val="none" w:sz="0" w:space="0" w:color="auto"/>
        <w:bottom w:val="none" w:sz="0" w:space="0" w:color="auto"/>
        <w:right w:val="none" w:sz="0" w:space="0" w:color="auto"/>
      </w:divBdr>
    </w:div>
    <w:div w:id="472605551">
      <w:bodyDiv w:val="1"/>
      <w:marLeft w:val="0"/>
      <w:marRight w:val="0"/>
      <w:marTop w:val="0"/>
      <w:marBottom w:val="0"/>
      <w:divBdr>
        <w:top w:val="none" w:sz="0" w:space="0" w:color="auto"/>
        <w:left w:val="none" w:sz="0" w:space="0" w:color="auto"/>
        <w:bottom w:val="none" w:sz="0" w:space="0" w:color="auto"/>
        <w:right w:val="none" w:sz="0" w:space="0" w:color="auto"/>
      </w:divBdr>
    </w:div>
    <w:div w:id="493381564">
      <w:bodyDiv w:val="1"/>
      <w:marLeft w:val="0"/>
      <w:marRight w:val="0"/>
      <w:marTop w:val="0"/>
      <w:marBottom w:val="0"/>
      <w:divBdr>
        <w:top w:val="none" w:sz="0" w:space="0" w:color="auto"/>
        <w:left w:val="none" w:sz="0" w:space="0" w:color="auto"/>
        <w:bottom w:val="none" w:sz="0" w:space="0" w:color="auto"/>
        <w:right w:val="none" w:sz="0" w:space="0" w:color="auto"/>
      </w:divBdr>
    </w:div>
    <w:div w:id="617376310">
      <w:bodyDiv w:val="1"/>
      <w:marLeft w:val="0"/>
      <w:marRight w:val="0"/>
      <w:marTop w:val="0"/>
      <w:marBottom w:val="0"/>
      <w:divBdr>
        <w:top w:val="none" w:sz="0" w:space="0" w:color="auto"/>
        <w:left w:val="none" w:sz="0" w:space="0" w:color="auto"/>
        <w:bottom w:val="none" w:sz="0" w:space="0" w:color="auto"/>
        <w:right w:val="none" w:sz="0" w:space="0" w:color="auto"/>
      </w:divBdr>
    </w:div>
    <w:div w:id="717628456">
      <w:bodyDiv w:val="1"/>
      <w:marLeft w:val="0"/>
      <w:marRight w:val="0"/>
      <w:marTop w:val="0"/>
      <w:marBottom w:val="0"/>
      <w:divBdr>
        <w:top w:val="none" w:sz="0" w:space="0" w:color="auto"/>
        <w:left w:val="none" w:sz="0" w:space="0" w:color="auto"/>
        <w:bottom w:val="none" w:sz="0" w:space="0" w:color="auto"/>
        <w:right w:val="none" w:sz="0" w:space="0" w:color="auto"/>
      </w:divBdr>
      <w:divsChild>
        <w:div w:id="265159455">
          <w:marLeft w:val="360"/>
          <w:marRight w:val="0"/>
          <w:marTop w:val="200"/>
          <w:marBottom w:val="0"/>
          <w:divBdr>
            <w:top w:val="none" w:sz="0" w:space="0" w:color="auto"/>
            <w:left w:val="none" w:sz="0" w:space="0" w:color="auto"/>
            <w:bottom w:val="none" w:sz="0" w:space="0" w:color="auto"/>
            <w:right w:val="none" w:sz="0" w:space="0" w:color="auto"/>
          </w:divBdr>
        </w:div>
        <w:div w:id="2069182668">
          <w:marLeft w:val="360"/>
          <w:marRight w:val="0"/>
          <w:marTop w:val="200"/>
          <w:marBottom w:val="0"/>
          <w:divBdr>
            <w:top w:val="none" w:sz="0" w:space="0" w:color="auto"/>
            <w:left w:val="none" w:sz="0" w:space="0" w:color="auto"/>
            <w:bottom w:val="none" w:sz="0" w:space="0" w:color="auto"/>
            <w:right w:val="none" w:sz="0" w:space="0" w:color="auto"/>
          </w:divBdr>
        </w:div>
        <w:div w:id="195044906">
          <w:marLeft w:val="360"/>
          <w:marRight w:val="0"/>
          <w:marTop w:val="200"/>
          <w:marBottom w:val="0"/>
          <w:divBdr>
            <w:top w:val="none" w:sz="0" w:space="0" w:color="auto"/>
            <w:left w:val="none" w:sz="0" w:space="0" w:color="auto"/>
            <w:bottom w:val="none" w:sz="0" w:space="0" w:color="auto"/>
            <w:right w:val="none" w:sz="0" w:space="0" w:color="auto"/>
          </w:divBdr>
        </w:div>
      </w:divsChild>
    </w:div>
    <w:div w:id="88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73761696">
          <w:marLeft w:val="360"/>
          <w:marRight w:val="0"/>
          <w:marTop w:val="200"/>
          <w:marBottom w:val="0"/>
          <w:divBdr>
            <w:top w:val="none" w:sz="0" w:space="0" w:color="auto"/>
            <w:left w:val="none" w:sz="0" w:space="0" w:color="auto"/>
            <w:bottom w:val="none" w:sz="0" w:space="0" w:color="auto"/>
            <w:right w:val="none" w:sz="0" w:space="0" w:color="auto"/>
          </w:divBdr>
        </w:div>
        <w:div w:id="607346451">
          <w:marLeft w:val="360"/>
          <w:marRight w:val="0"/>
          <w:marTop w:val="200"/>
          <w:marBottom w:val="0"/>
          <w:divBdr>
            <w:top w:val="none" w:sz="0" w:space="0" w:color="auto"/>
            <w:left w:val="none" w:sz="0" w:space="0" w:color="auto"/>
            <w:bottom w:val="none" w:sz="0" w:space="0" w:color="auto"/>
            <w:right w:val="none" w:sz="0" w:space="0" w:color="auto"/>
          </w:divBdr>
        </w:div>
        <w:div w:id="112213334">
          <w:marLeft w:val="360"/>
          <w:marRight w:val="0"/>
          <w:marTop w:val="200"/>
          <w:marBottom w:val="0"/>
          <w:divBdr>
            <w:top w:val="none" w:sz="0" w:space="0" w:color="auto"/>
            <w:left w:val="none" w:sz="0" w:space="0" w:color="auto"/>
            <w:bottom w:val="none" w:sz="0" w:space="0" w:color="auto"/>
            <w:right w:val="none" w:sz="0" w:space="0" w:color="auto"/>
          </w:divBdr>
        </w:div>
      </w:divsChild>
    </w:div>
    <w:div w:id="959845361">
      <w:bodyDiv w:val="1"/>
      <w:marLeft w:val="0"/>
      <w:marRight w:val="0"/>
      <w:marTop w:val="0"/>
      <w:marBottom w:val="0"/>
      <w:divBdr>
        <w:top w:val="none" w:sz="0" w:space="0" w:color="auto"/>
        <w:left w:val="none" w:sz="0" w:space="0" w:color="auto"/>
        <w:bottom w:val="none" w:sz="0" w:space="0" w:color="auto"/>
        <w:right w:val="none" w:sz="0" w:space="0" w:color="auto"/>
      </w:divBdr>
      <w:divsChild>
        <w:div w:id="1131750851">
          <w:marLeft w:val="360"/>
          <w:marRight w:val="0"/>
          <w:marTop w:val="200"/>
          <w:marBottom w:val="0"/>
          <w:divBdr>
            <w:top w:val="none" w:sz="0" w:space="0" w:color="auto"/>
            <w:left w:val="none" w:sz="0" w:space="0" w:color="auto"/>
            <w:bottom w:val="none" w:sz="0" w:space="0" w:color="auto"/>
            <w:right w:val="none" w:sz="0" w:space="0" w:color="auto"/>
          </w:divBdr>
        </w:div>
      </w:divsChild>
    </w:div>
    <w:div w:id="1001659945">
      <w:bodyDiv w:val="1"/>
      <w:marLeft w:val="0"/>
      <w:marRight w:val="0"/>
      <w:marTop w:val="0"/>
      <w:marBottom w:val="0"/>
      <w:divBdr>
        <w:top w:val="none" w:sz="0" w:space="0" w:color="auto"/>
        <w:left w:val="none" w:sz="0" w:space="0" w:color="auto"/>
        <w:bottom w:val="none" w:sz="0" w:space="0" w:color="auto"/>
        <w:right w:val="none" w:sz="0" w:space="0" w:color="auto"/>
      </w:divBdr>
    </w:div>
    <w:div w:id="1021006640">
      <w:bodyDiv w:val="1"/>
      <w:marLeft w:val="0"/>
      <w:marRight w:val="0"/>
      <w:marTop w:val="0"/>
      <w:marBottom w:val="0"/>
      <w:divBdr>
        <w:top w:val="none" w:sz="0" w:space="0" w:color="auto"/>
        <w:left w:val="none" w:sz="0" w:space="0" w:color="auto"/>
        <w:bottom w:val="none" w:sz="0" w:space="0" w:color="auto"/>
        <w:right w:val="none" w:sz="0" w:space="0" w:color="auto"/>
      </w:divBdr>
    </w:div>
    <w:div w:id="1138107558">
      <w:bodyDiv w:val="1"/>
      <w:marLeft w:val="0"/>
      <w:marRight w:val="0"/>
      <w:marTop w:val="0"/>
      <w:marBottom w:val="0"/>
      <w:divBdr>
        <w:top w:val="none" w:sz="0" w:space="0" w:color="auto"/>
        <w:left w:val="none" w:sz="0" w:space="0" w:color="auto"/>
        <w:bottom w:val="none" w:sz="0" w:space="0" w:color="auto"/>
        <w:right w:val="none" w:sz="0" w:space="0" w:color="auto"/>
      </w:divBdr>
    </w:div>
    <w:div w:id="1144085004">
      <w:bodyDiv w:val="1"/>
      <w:marLeft w:val="0"/>
      <w:marRight w:val="0"/>
      <w:marTop w:val="0"/>
      <w:marBottom w:val="0"/>
      <w:divBdr>
        <w:top w:val="none" w:sz="0" w:space="0" w:color="auto"/>
        <w:left w:val="none" w:sz="0" w:space="0" w:color="auto"/>
        <w:bottom w:val="none" w:sz="0" w:space="0" w:color="auto"/>
        <w:right w:val="none" w:sz="0" w:space="0" w:color="auto"/>
      </w:divBdr>
    </w:div>
    <w:div w:id="1384862396">
      <w:bodyDiv w:val="1"/>
      <w:marLeft w:val="0"/>
      <w:marRight w:val="0"/>
      <w:marTop w:val="0"/>
      <w:marBottom w:val="0"/>
      <w:divBdr>
        <w:top w:val="none" w:sz="0" w:space="0" w:color="auto"/>
        <w:left w:val="none" w:sz="0" w:space="0" w:color="auto"/>
        <w:bottom w:val="none" w:sz="0" w:space="0" w:color="auto"/>
        <w:right w:val="none" w:sz="0" w:space="0" w:color="auto"/>
      </w:divBdr>
    </w:div>
    <w:div w:id="1432310723">
      <w:bodyDiv w:val="1"/>
      <w:marLeft w:val="0"/>
      <w:marRight w:val="0"/>
      <w:marTop w:val="0"/>
      <w:marBottom w:val="0"/>
      <w:divBdr>
        <w:top w:val="none" w:sz="0" w:space="0" w:color="auto"/>
        <w:left w:val="none" w:sz="0" w:space="0" w:color="auto"/>
        <w:bottom w:val="none" w:sz="0" w:space="0" w:color="auto"/>
        <w:right w:val="none" w:sz="0" w:space="0" w:color="auto"/>
      </w:divBdr>
      <w:divsChild>
        <w:div w:id="480270027">
          <w:marLeft w:val="446"/>
          <w:marRight w:val="0"/>
          <w:marTop w:val="0"/>
          <w:marBottom w:val="0"/>
          <w:divBdr>
            <w:top w:val="none" w:sz="0" w:space="0" w:color="auto"/>
            <w:left w:val="none" w:sz="0" w:space="0" w:color="auto"/>
            <w:bottom w:val="none" w:sz="0" w:space="0" w:color="auto"/>
            <w:right w:val="none" w:sz="0" w:space="0" w:color="auto"/>
          </w:divBdr>
        </w:div>
      </w:divsChild>
    </w:div>
    <w:div w:id="1455253053">
      <w:bodyDiv w:val="1"/>
      <w:marLeft w:val="0"/>
      <w:marRight w:val="0"/>
      <w:marTop w:val="0"/>
      <w:marBottom w:val="0"/>
      <w:divBdr>
        <w:top w:val="none" w:sz="0" w:space="0" w:color="auto"/>
        <w:left w:val="none" w:sz="0" w:space="0" w:color="auto"/>
        <w:bottom w:val="none" w:sz="0" w:space="0" w:color="auto"/>
        <w:right w:val="none" w:sz="0" w:space="0" w:color="auto"/>
      </w:divBdr>
      <w:divsChild>
        <w:div w:id="1667515510">
          <w:marLeft w:val="360"/>
          <w:marRight w:val="0"/>
          <w:marTop w:val="200"/>
          <w:marBottom w:val="0"/>
          <w:divBdr>
            <w:top w:val="none" w:sz="0" w:space="0" w:color="auto"/>
            <w:left w:val="none" w:sz="0" w:space="0" w:color="auto"/>
            <w:bottom w:val="none" w:sz="0" w:space="0" w:color="auto"/>
            <w:right w:val="none" w:sz="0" w:space="0" w:color="auto"/>
          </w:divBdr>
        </w:div>
        <w:div w:id="1409961321">
          <w:marLeft w:val="360"/>
          <w:marRight w:val="0"/>
          <w:marTop w:val="200"/>
          <w:marBottom w:val="0"/>
          <w:divBdr>
            <w:top w:val="none" w:sz="0" w:space="0" w:color="auto"/>
            <w:left w:val="none" w:sz="0" w:space="0" w:color="auto"/>
            <w:bottom w:val="none" w:sz="0" w:space="0" w:color="auto"/>
            <w:right w:val="none" w:sz="0" w:space="0" w:color="auto"/>
          </w:divBdr>
        </w:div>
        <w:div w:id="1816793455">
          <w:marLeft w:val="360"/>
          <w:marRight w:val="0"/>
          <w:marTop w:val="200"/>
          <w:marBottom w:val="0"/>
          <w:divBdr>
            <w:top w:val="none" w:sz="0" w:space="0" w:color="auto"/>
            <w:left w:val="none" w:sz="0" w:space="0" w:color="auto"/>
            <w:bottom w:val="none" w:sz="0" w:space="0" w:color="auto"/>
            <w:right w:val="none" w:sz="0" w:space="0" w:color="auto"/>
          </w:divBdr>
        </w:div>
      </w:divsChild>
    </w:div>
    <w:div w:id="1456755331">
      <w:bodyDiv w:val="1"/>
      <w:marLeft w:val="0"/>
      <w:marRight w:val="0"/>
      <w:marTop w:val="0"/>
      <w:marBottom w:val="0"/>
      <w:divBdr>
        <w:top w:val="none" w:sz="0" w:space="0" w:color="auto"/>
        <w:left w:val="none" w:sz="0" w:space="0" w:color="auto"/>
        <w:bottom w:val="none" w:sz="0" w:space="0" w:color="auto"/>
        <w:right w:val="none" w:sz="0" w:space="0" w:color="auto"/>
      </w:divBdr>
    </w:div>
    <w:div w:id="1584291125">
      <w:bodyDiv w:val="1"/>
      <w:marLeft w:val="0"/>
      <w:marRight w:val="0"/>
      <w:marTop w:val="0"/>
      <w:marBottom w:val="0"/>
      <w:divBdr>
        <w:top w:val="none" w:sz="0" w:space="0" w:color="auto"/>
        <w:left w:val="none" w:sz="0" w:space="0" w:color="auto"/>
        <w:bottom w:val="none" w:sz="0" w:space="0" w:color="auto"/>
        <w:right w:val="none" w:sz="0" w:space="0" w:color="auto"/>
      </w:divBdr>
      <w:divsChild>
        <w:div w:id="718359473">
          <w:marLeft w:val="360"/>
          <w:marRight w:val="0"/>
          <w:marTop w:val="200"/>
          <w:marBottom w:val="0"/>
          <w:divBdr>
            <w:top w:val="none" w:sz="0" w:space="0" w:color="auto"/>
            <w:left w:val="none" w:sz="0" w:space="0" w:color="auto"/>
            <w:bottom w:val="none" w:sz="0" w:space="0" w:color="auto"/>
            <w:right w:val="none" w:sz="0" w:space="0" w:color="auto"/>
          </w:divBdr>
        </w:div>
        <w:div w:id="575241911">
          <w:marLeft w:val="360"/>
          <w:marRight w:val="0"/>
          <w:marTop w:val="200"/>
          <w:marBottom w:val="0"/>
          <w:divBdr>
            <w:top w:val="none" w:sz="0" w:space="0" w:color="auto"/>
            <w:left w:val="none" w:sz="0" w:space="0" w:color="auto"/>
            <w:bottom w:val="none" w:sz="0" w:space="0" w:color="auto"/>
            <w:right w:val="none" w:sz="0" w:space="0" w:color="auto"/>
          </w:divBdr>
        </w:div>
        <w:div w:id="820341486">
          <w:marLeft w:val="360"/>
          <w:marRight w:val="0"/>
          <w:marTop w:val="200"/>
          <w:marBottom w:val="0"/>
          <w:divBdr>
            <w:top w:val="none" w:sz="0" w:space="0" w:color="auto"/>
            <w:left w:val="none" w:sz="0" w:space="0" w:color="auto"/>
            <w:bottom w:val="none" w:sz="0" w:space="0" w:color="auto"/>
            <w:right w:val="none" w:sz="0" w:space="0" w:color="auto"/>
          </w:divBdr>
        </w:div>
      </w:divsChild>
    </w:div>
    <w:div w:id="1674062272">
      <w:bodyDiv w:val="1"/>
      <w:marLeft w:val="0"/>
      <w:marRight w:val="0"/>
      <w:marTop w:val="0"/>
      <w:marBottom w:val="0"/>
      <w:divBdr>
        <w:top w:val="none" w:sz="0" w:space="0" w:color="auto"/>
        <w:left w:val="none" w:sz="0" w:space="0" w:color="auto"/>
        <w:bottom w:val="none" w:sz="0" w:space="0" w:color="auto"/>
        <w:right w:val="none" w:sz="0" w:space="0" w:color="auto"/>
      </w:divBdr>
    </w:div>
    <w:div w:id="1686784153">
      <w:bodyDiv w:val="1"/>
      <w:marLeft w:val="0"/>
      <w:marRight w:val="0"/>
      <w:marTop w:val="0"/>
      <w:marBottom w:val="0"/>
      <w:divBdr>
        <w:top w:val="none" w:sz="0" w:space="0" w:color="auto"/>
        <w:left w:val="none" w:sz="0" w:space="0" w:color="auto"/>
        <w:bottom w:val="none" w:sz="0" w:space="0" w:color="auto"/>
        <w:right w:val="none" w:sz="0" w:space="0" w:color="auto"/>
      </w:divBdr>
    </w:div>
    <w:div w:id="1755784978">
      <w:bodyDiv w:val="1"/>
      <w:marLeft w:val="0"/>
      <w:marRight w:val="0"/>
      <w:marTop w:val="0"/>
      <w:marBottom w:val="0"/>
      <w:divBdr>
        <w:top w:val="none" w:sz="0" w:space="0" w:color="auto"/>
        <w:left w:val="none" w:sz="0" w:space="0" w:color="auto"/>
        <w:bottom w:val="none" w:sz="0" w:space="0" w:color="auto"/>
        <w:right w:val="none" w:sz="0" w:space="0" w:color="auto"/>
      </w:divBdr>
    </w:div>
    <w:div w:id="1774011364">
      <w:bodyDiv w:val="1"/>
      <w:marLeft w:val="0"/>
      <w:marRight w:val="0"/>
      <w:marTop w:val="0"/>
      <w:marBottom w:val="0"/>
      <w:divBdr>
        <w:top w:val="none" w:sz="0" w:space="0" w:color="auto"/>
        <w:left w:val="none" w:sz="0" w:space="0" w:color="auto"/>
        <w:bottom w:val="none" w:sz="0" w:space="0" w:color="auto"/>
        <w:right w:val="none" w:sz="0" w:space="0" w:color="auto"/>
      </w:divBdr>
    </w:div>
    <w:div w:id="1854342020">
      <w:bodyDiv w:val="1"/>
      <w:marLeft w:val="0"/>
      <w:marRight w:val="0"/>
      <w:marTop w:val="0"/>
      <w:marBottom w:val="0"/>
      <w:divBdr>
        <w:top w:val="none" w:sz="0" w:space="0" w:color="auto"/>
        <w:left w:val="none" w:sz="0" w:space="0" w:color="auto"/>
        <w:bottom w:val="none" w:sz="0" w:space="0" w:color="auto"/>
        <w:right w:val="none" w:sz="0" w:space="0" w:color="auto"/>
      </w:divBdr>
      <w:divsChild>
        <w:div w:id="67770079">
          <w:marLeft w:val="547"/>
          <w:marRight w:val="0"/>
          <w:marTop w:val="0"/>
          <w:marBottom w:val="0"/>
          <w:divBdr>
            <w:top w:val="none" w:sz="0" w:space="0" w:color="auto"/>
            <w:left w:val="none" w:sz="0" w:space="0" w:color="auto"/>
            <w:bottom w:val="none" w:sz="0" w:space="0" w:color="auto"/>
            <w:right w:val="none" w:sz="0" w:space="0" w:color="auto"/>
          </w:divBdr>
        </w:div>
        <w:div w:id="2011716863">
          <w:marLeft w:val="547"/>
          <w:marRight w:val="0"/>
          <w:marTop w:val="0"/>
          <w:marBottom w:val="0"/>
          <w:divBdr>
            <w:top w:val="none" w:sz="0" w:space="0" w:color="auto"/>
            <w:left w:val="none" w:sz="0" w:space="0" w:color="auto"/>
            <w:bottom w:val="none" w:sz="0" w:space="0" w:color="auto"/>
            <w:right w:val="none" w:sz="0" w:space="0" w:color="auto"/>
          </w:divBdr>
        </w:div>
        <w:div w:id="2023242472">
          <w:marLeft w:val="547"/>
          <w:marRight w:val="0"/>
          <w:marTop w:val="0"/>
          <w:marBottom w:val="0"/>
          <w:divBdr>
            <w:top w:val="none" w:sz="0" w:space="0" w:color="auto"/>
            <w:left w:val="none" w:sz="0" w:space="0" w:color="auto"/>
            <w:bottom w:val="none" w:sz="0" w:space="0" w:color="auto"/>
            <w:right w:val="none" w:sz="0" w:space="0" w:color="auto"/>
          </w:divBdr>
        </w:div>
      </w:divsChild>
    </w:div>
    <w:div w:id="1970285512">
      <w:bodyDiv w:val="1"/>
      <w:marLeft w:val="0"/>
      <w:marRight w:val="0"/>
      <w:marTop w:val="0"/>
      <w:marBottom w:val="0"/>
      <w:divBdr>
        <w:top w:val="none" w:sz="0" w:space="0" w:color="auto"/>
        <w:left w:val="none" w:sz="0" w:space="0" w:color="auto"/>
        <w:bottom w:val="none" w:sz="0" w:space="0" w:color="auto"/>
        <w:right w:val="none" w:sz="0" w:space="0" w:color="auto"/>
      </w:divBdr>
    </w:div>
    <w:div w:id="2021201448">
      <w:bodyDiv w:val="1"/>
      <w:marLeft w:val="0"/>
      <w:marRight w:val="0"/>
      <w:marTop w:val="0"/>
      <w:marBottom w:val="0"/>
      <w:divBdr>
        <w:top w:val="none" w:sz="0" w:space="0" w:color="auto"/>
        <w:left w:val="none" w:sz="0" w:space="0" w:color="auto"/>
        <w:bottom w:val="none" w:sz="0" w:space="0" w:color="auto"/>
        <w:right w:val="none" w:sz="0" w:space="0" w:color="auto"/>
      </w:divBdr>
    </w:div>
    <w:div w:id="206355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nrGKtsIXFc&amp;feature=youtu.be" TargetMode="External"/><Relationship Id="rId13" Type="http://schemas.openxmlformats.org/officeDocument/2006/relationships/hyperlink" Target="https://slidesplayer.com/slide/11078446/" TargetMode="External"/><Relationship Id="rId18" Type="http://schemas.openxmlformats.org/officeDocument/2006/relationships/hyperlink" Target="http://libteach.lins.fju.edu.tw/class/retrieve.html" TargetMode="External"/><Relationship Id="rId26" Type="http://schemas.openxmlformats.org/officeDocument/2006/relationships/hyperlink" Target="https://www.openbook.org.tw/article/p-40416" TargetMode="External"/><Relationship Id="rId3" Type="http://schemas.openxmlformats.org/officeDocument/2006/relationships/styles" Target="styles.xml"/><Relationship Id="rId21" Type="http://schemas.openxmlformats.org/officeDocument/2006/relationships/hyperlink" Target="https://theinitium.com/article/20171007_pickup_linepaper/" TargetMode="External"/><Relationship Id="rId7" Type="http://schemas.openxmlformats.org/officeDocument/2006/relationships/endnotes" Target="endnotes.xml"/><Relationship Id="rId12" Type="http://schemas.openxmlformats.org/officeDocument/2006/relationships/hyperlink" Target="https://www.shareclass.org/course/a806d7dd57914894bdda2b918c313717/material/44f25d5da8b3431b8b3293e48496561d/" TargetMode="External"/><Relationship Id="rId17" Type="http://schemas.openxmlformats.org/officeDocument/2006/relationships/hyperlink" Target="https://slidesplayer.com/slide/15145318/" TargetMode="External"/><Relationship Id="rId25" Type="http://schemas.openxmlformats.org/officeDocument/2006/relationships/hyperlink" Target="https://www.openbook.org.tw/article/p-40416" TargetMode="External"/><Relationship Id="rId2" Type="http://schemas.openxmlformats.org/officeDocument/2006/relationships/numbering" Target="numbering.xml"/><Relationship Id="rId16" Type="http://schemas.openxmlformats.org/officeDocument/2006/relationships/hyperlink" Target="https://slidesplayer.com/slide/15145318/" TargetMode="External"/><Relationship Id="rId20" Type="http://schemas.openxmlformats.org/officeDocument/2006/relationships/hyperlink" Target="https://theinitium.com/article/20171007_pickup_linepap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openbook.org.tw/article/p-40416" TargetMode="External"/><Relationship Id="rId5" Type="http://schemas.openxmlformats.org/officeDocument/2006/relationships/webSettings" Target="webSettings.xml"/><Relationship Id="rId15" Type="http://schemas.openxmlformats.org/officeDocument/2006/relationships/hyperlink" Target="https://slidesplayer.com/slide/11078446/" TargetMode="External"/><Relationship Id="rId23" Type="http://schemas.openxmlformats.org/officeDocument/2006/relationships/hyperlink" Target="https://www.openbook.org.tw/article/p-40416"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libteach.lins.fju.edu.tw/class/retrieve.html" TargetMode="External"/><Relationship Id="rId4" Type="http://schemas.openxmlformats.org/officeDocument/2006/relationships/settings" Target="settings.xml"/><Relationship Id="rId9" Type="http://schemas.openxmlformats.org/officeDocument/2006/relationships/hyperlink" Target="https://www.nlpi.edu.tw/ReaderService/LoanService/Collection01" TargetMode="External"/><Relationship Id="rId14" Type="http://schemas.openxmlformats.org/officeDocument/2006/relationships/hyperlink" Target="https://slidesplayer.com/slide/11078446/" TargetMode="External"/><Relationship Id="rId22" Type="http://schemas.openxmlformats.org/officeDocument/2006/relationships/hyperlink" Target="https://theinitium.com/article/20171007_pickup_linepaper/" TargetMode="External"/><Relationship Id="rId27"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3D236-757C-428D-8377-46D1CF35D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681</Words>
  <Characters>3888</Characters>
  <Application>Microsoft Office Word</Application>
  <DocSecurity>0</DocSecurity>
  <Lines>32</Lines>
  <Paragraphs>9</Paragraphs>
  <ScaleCrop>false</ScaleCrop>
  <Company>NAER</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2018-05-08T00:32:00Z</cp:lastPrinted>
  <dcterms:created xsi:type="dcterms:W3CDTF">2023-09-07T07:43:00Z</dcterms:created>
  <dcterms:modified xsi:type="dcterms:W3CDTF">2023-09-07T07:43:00Z</dcterms:modified>
</cp:coreProperties>
</file>