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4D0" w:rsidRPr="000574D0" w:rsidRDefault="000574D0" w:rsidP="000574D0">
      <w:pPr>
        <w:widowControl/>
        <w:tabs>
          <w:tab w:val="left" w:pos="2835"/>
        </w:tabs>
        <w:spacing w:line="400" w:lineRule="exact"/>
        <w:jc w:val="center"/>
        <w:rPr>
          <w:rFonts w:ascii="標楷體" w:eastAsia="標楷體" w:hAnsi="標楷體" w:cs="Times New Roman"/>
          <w:b/>
          <w:sz w:val="32"/>
          <w:szCs w:val="32"/>
        </w:rPr>
      </w:pPr>
      <w:r w:rsidRPr="000574D0">
        <w:rPr>
          <w:rFonts w:ascii="標楷體" w:eastAsia="標楷體" w:hAnsi="標楷體" w:cs="Times New Roman" w:hint="eastAsia"/>
          <w:b/>
          <w:sz w:val="32"/>
          <w:szCs w:val="32"/>
        </w:rPr>
        <w:t>彰化縣靜修國小11</w:t>
      </w:r>
      <w:r w:rsidR="00E87957">
        <w:rPr>
          <w:rFonts w:ascii="標楷體" w:eastAsia="標楷體" w:hAnsi="標楷體" w:cs="Times New Roman" w:hint="eastAsia"/>
          <w:b/>
          <w:sz w:val="32"/>
          <w:szCs w:val="32"/>
        </w:rPr>
        <w:t>2</w:t>
      </w:r>
      <w:r w:rsidRPr="000574D0">
        <w:rPr>
          <w:rFonts w:ascii="標楷體" w:eastAsia="標楷體" w:hAnsi="標楷體" w:cs="Times New Roman" w:hint="eastAsia"/>
          <w:b/>
          <w:sz w:val="32"/>
          <w:szCs w:val="32"/>
        </w:rPr>
        <w:t>學年度校長暨教師公開授課</w:t>
      </w:r>
    </w:p>
    <w:p w:rsidR="000574D0" w:rsidRPr="000574D0" w:rsidRDefault="000574D0" w:rsidP="000574D0">
      <w:pPr>
        <w:widowControl/>
        <w:spacing w:line="400" w:lineRule="exact"/>
        <w:ind w:hanging="454"/>
        <w:jc w:val="center"/>
        <w:rPr>
          <w:rFonts w:ascii="標楷體" w:eastAsia="標楷體" w:hAnsi="標楷體" w:cs="Times New Roman"/>
          <w:b/>
          <w:sz w:val="32"/>
          <w:szCs w:val="32"/>
        </w:rPr>
      </w:pPr>
      <w:r w:rsidRPr="000574D0">
        <w:rPr>
          <w:rFonts w:ascii="標楷體" w:eastAsia="標楷體" w:hAnsi="標楷體" w:cs="Times New Roman" w:hint="eastAsia"/>
          <w:b/>
          <w:sz w:val="32"/>
          <w:szCs w:val="32"/>
        </w:rPr>
        <w:t>教學觀察-觀察前會談紀錄表</w:t>
      </w:r>
    </w:p>
    <w:p w:rsidR="000574D0" w:rsidRPr="000574D0" w:rsidRDefault="000574D0" w:rsidP="000574D0">
      <w:pPr>
        <w:widowControl/>
        <w:tabs>
          <w:tab w:val="left" w:pos="3119"/>
          <w:tab w:val="left" w:pos="5670"/>
        </w:tabs>
        <w:spacing w:line="480" w:lineRule="exact"/>
        <w:rPr>
          <w:rFonts w:ascii="標楷體" w:eastAsia="標楷體" w:hAnsi="標楷體" w:cs="Times New Roman"/>
          <w:sz w:val="28"/>
          <w:szCs w:val="28"/>
        </w:rPr>
      </w:pPr>
      <w:bookmarkStart w:id="0" w:name="_Hlk86842094"/>
      <w:r w:rsidRPr="000574D0">
        <w:rPr>
          <w:rFonts w:ascii="標楷體" w:eastAsia="標楷體" w:hAnsi="標楷體" w:cs="Times New Roman" w:hint="eastAsia"/>
          <w:sz w:val="28"/>
          <w:szCs w:val="28"/>
        </w:rPr>
        <w:t>教學</w:t>
      </w:r>
      <w:r w:rsidRPr="000574D0">
        <w:rPr>
          <w:rFonts w:ascii="標楷體" w:eastAsia="標楷體" w:hAnsi="標楷體" w:cs="Times New Roman"/>
          <w:sz w:val="28"/>
          <w:szCs w:val="28"/>
        </w:rPr>
        <w:t>教師：</w:t>
      </w:r>
      <w:r w:rsidR="00E87957">
        <w:rPr>
          <w:rFonts w:ascii="標楷體" w:eastAsia="標楷體" w:hAnsi="標楷體" w:cs="Times New Roman" w:hint="eastAsia"/>
          <w:sz w:val="28"/>
          <w:szCs w:val="28"/>
        </w:rPr>
        <w:t>沈佩瑛</w:t>
      </w:r>
      <w:r w:rsidRPr="000574D0">
        <w:rPr>
          <w:rFonts w:ascii="標楷體" w:eastAsia="標楷體" w:hAnsi="標楷體" w:cs="Times New Roman" w:hint="eastAsia"/>
          <w:sz w:val="28"/>
          <w:szCs w:val="28"/>
        </w:rPr>
        <w:tab/>
      </w:r>
      <w:r w:rsidRPr="000574D0">
        <w:rPr>
          <w:rFonts w:ascii="標楷體" w:eastAsia="標楷體" w:hAnsi="標楷體" w:cs="Times New Roman"/>
          <w:sz w:val="28"/>
          <w:szCs w:val="28"/>
        </w:rPr>
        <w:t>任教年級：</w:t>
      </w:r>
      <w:r w:rsidR="00E87957">
        <w:rPr>
          <w:rFonts w:ascii="標楷體" w:eastAsia="標楷體" w:hAnsi="標楷體" w:cs="Times New Roman" w:hint="eastAsia"/>
          <w:sz w:val="28"/>
          <w:szCs w:val="28"/>
        </w:rPr>
        <w:t>三</w:t>
      </w:r>
      <w:r w:rsidRPr="000574D0">
        <w:rPr>
          <w:rFonts w:ascii="標楷體" w:eastAsia="標楷體" w:hAnsi="標楷體" w:cs="Times New Roman" w:hint="eastAsia"/>
          <w:sz w:val="28"/>
          <w:szCs w:val="28"/>
        </w:rPr>
        <w:t>年級</w:t>
      </w:r>
      <w:r w:rsidRPr="000574D0">
        <w:rPr>
          <w:rFonts w:ascii="標楷體" w:eastAsia="標楷體" w:hAnsi="標楷體" w:cs="Times New Roman" w:hint="eastAsia"/>
          <w:sz w:val="28"/>
          <w:szCs w:val="28"/>
        </w:rPr>
        <w:tab/>
        <w:t xml:space="preserve">   </w:t>
      </w:r>
      <w:r w:rsidR="00E87957">
        <w:rPr>
          <w:rFonts w:ascii="標楷體" w:eastAsia="標楷體" w:hAnsi="標楷體" w:cs="Times New Roman"/>
          <w:sz w:val="28"/>
          <w:szCs w:val="28"/>
        </w:rPr>
        <w:tab/>
      </w:r>
      <w:r w:rsidRPr="000574D0">
        <w:rPr>
          <w:rFonts w:ascii="標楷體" w:eastAsia="標楷體" w:hAnsi="標楷體" w:cs="Times New Roman"/>
          <w:sz w:val="28"/>
          <w:szCs w:val="28"/>
        </w:rPr>
        <w:t>任教</w:t>
      </w:r>
      <w:r w:rsidRPr="000574D0">
        <w:rPr>
          <w:rFonts w:ascii="標楷體" w:eastAsia="標楷體" w:hAnsi="標楷體" w:cs="Times New Roman" w:hint="eastAsia"/>
          <w:sz w:val="28"/>
          <w:szCs w:val="28"/>
        </w:rPr>
        <w:t>領域/</w:t>
      </w:r>
      <w:r w:rsidRPr="000574D0">
        <w:rPr>
          <w:rFonts w:ascii="標楷體" w:eastAsia="標楷體" w:hAnsi="標楷體" w:cs="Times New Roman"/>
          <w:sz w:val="28"/>
          <w:szCs w:val="28"/>
        </w:rPr>
        <w:t>科目：</w:t>
      </w:r>
      <w:r w:rsidR="00E87957">
        <w:rPr>
          <w:rFonts w:ascii="標楷體" w:eastAsia="標楷體" w:hAnsi="標楷體" w:cs="Times New Roman" w:hint="eastAsia"/>
          <w:sz w:val="28"/>
          <w:szCs w:val="28"/>
        </w:rPr>
        <w:t>英語閱讀</w:t>
      </w:r>
    </w:p>
    <w:bookmarkEnd w:id="0"/>
    <w:p w:rsidR="000574D0" w:rsidRPr="000574D0" w:rsidRDefault="000574D0" w:rsidP="000574D0">
      <w:pPr>
        <w:widowControl/>
        <w:spacing w:line="400" w:lineRule="exact"/>
        <w:rPr>
          <w:rFonts w:ascii="標楷體" w:eastAsia="標楷體" w:hAnsi="標楷體" w:cs="Times New Roman"/>
          <w:sz w:val="28"/>
          <w:szCs w:val="28"/>
        </w:rPr>
      </w:pPr>
      <w:r w:rsidRPr="000574D0">
        <w:rPr>
          <w:rFonts w:ascii="標楷體" w:eastAsia="標楷體" w:hAnsi="標楷體" w:cs="Times New Roman" w:hint="eastAsia"/>
          <w:sz w:val="28"/>
          <w:szCs w:val="28"/>
        </w:rPr>
        <w:t>教學單元</w:t>
      </w:r>
      <w:r w:rsidRPr="000574D0">
        <w:rPr>
          <w:rFonts w:ascii="標楷體" w:eastAsia="標楷體" w:hAnsi="標楷體" w:cs="Times New Roman"/>
          <w:sz w:val="28"/>
          <w:szCs w:val="28"/>
        </w:rPr>
        <w:t>：</w:t>
      </w:r>
      <w:r w:rsidR="00E87957">
        <w:rPr>
          <w:rFonts w:ascii="標楷體" w:eastAsia="標楷體" w:hAnsi="標楷體" w:cs="Times New Roman" w:hint="eastAsia"/>
          <w:sz w:val="28"/>
          <w:szCs w:val="28"/>
          <w:u w:val="single"/>
        </w:rPr>
        <w:t>Ha</w:t>
      </w:r>
      <w:r w:rsidR="00E87957">
        <w:rPr>
          <w:rFonts w:ascii="標楷體" w:eastAsia="標楷體" w:hAnsi="標楷體" w:cs="Times New Roman"/>
          <w:sz w:val="28"/>
          <w:szCs w:val="28"/>
          <w:u w:val="single"/>
        </w:rPr>
        <w:t>lloween</w:t>
      </w:r>
      <w:r w:rsidR="00E87957" w:rsidRPr="00E87957">
        <w:rPr>
          <w:rFonts w:ascii="標楷體" w:eastAsia="標楷體" w:hAnsi="標楷體" w:cs="Times New Roman"/>
          <w:sz w:val="28"/>
          <w:szCs w:val="28"/>
        </w:rPr>
        <w:t xml:space="preserve"> </w:t>
      </w:r>
      <w:r w:rsidR="00E87957">
        <w:rPr>
          <w:rFonts w:ascii="標楷體" w:eastAsia="標楷體" w:hAnsi="標楷體" w:cs="Times New Roman" w:hint="eastAsia"/>
          <w:sz w:val="28"/>
          <w:szCs w:val="28"/>
        </w:rPr>
        <w:t xml:space="preserve"> </w:t>
      </w:r>
      <w:r w:rsidR="00E87957">
        <w:rPr>
          <w:rFonts w:ascii="標楷體" w:eastAsia="標楷體" w:hAnsi="標楷體" w:cs="Times New Roman"/>
          <w:sz w:val="28"/>
          <w:szCs w:val="28"/>
        </w:rPr>
        <w:t xml:space="preserve">  </w:t>
      </w:r>
      <w:r w:rsidR="00E87957">
        <w:rPr>
          <w:rFonts w:ascii="標楷體" w:eastAsia="標楷體" w:hAnsi="標楷體" w:cs="Times New Roman" w:hint="eastAsia"/>
          <w:sz w:val="28"/>
          <w:szCs w:val="28"/>
        </w:rPr>
        <w:t xml:space="preserve">                   </w:t>
      </w:r>
      <w:r w:rsidR="00E87957">
        <w:rPr>
          <w:rFonts w:ascii="標楷體" w:eastAsia="標楷體" w:hAnsi="標楷體" w:cs="Times New Roman"/>
          <w:sz w:val="28"/>
          <w:szCs w:val="28"/>
        </w:rPr>
        <w:tab/>
      </w:r>
      <w:r w:rsidRPr="000574D0">
        <w:rPr>
          <w:rFonts w:ascii="標楷體" w:eastAsia="標楷體" w:hAnsi="標楷體" w:cs="Times New Roman" w:hint="eastAsia"/>
          <w:sz w:val="28"/>
          <w:szCs w:val="28"/>
        </w:rPr>
        <w:t>觀課人員：</w:t>
      </w:r>
      <w:r w:rsidR="00E87957">
        <w:rPr>
          <w:rFonts w:ascii="標楷體" w:eastAsia="標楷體" w:hAnsi="標楷體" w:cs="Times New Roman" w:hint="eastAsia"/>
          <w:sz w:val="28"/>
          <w:szCs w:val="28"/>
        </w:rPr>
        <w:t>楊婉琳</w:t>
      </w:r>
    </w:p>
    <w:p w:rsidR="000574D0" w:rsidRPr="000574D0" w:rsidRDefault="000574D0" w:rsidP="000574D0">
      <w:pPr>
        <w:widowControl/>
        <w:tabs>
          <w:tab w:val="left" w:pos="2410"/>
        </w:tabs>
        <w:spacing w:line="400" w:lineRule="exact"/>
        <w:rPr>
          <w:rFonts w:ascii="標楷體" w:eastAsia="標楷體" w:hAnsi="標楷體" w:cs="Times New Roman"/>
          <w:sz w:val="28"/>
          <w:szCs w:val="28"/>
        </w:rPr>
      </w:pPr>
      <w:r w:rsidRPr="000574D0">
        <w:rPr>
          <w:rFonts w:ascii="標楷體" w:eastAsia="標楷體" w:hAnsi="標楷體" w:cs="Times New Roman" w:hint="eastAsia"/>
          <w:sz w:val="28"/>
          <w:szCs w:val="28"/>
        </w:rPr>
        <w:t>觀察前</w:t>
      </w:r>
      <w:r w:rsidRPr="000574D0">
        <w:rPr>
          <w:rFonts w:ascii="標楷體" w:eastAsia="標楷體" w:hAnsi="標楷體" w:cs="Times New Roman"/>
          <w:sz w:val="28"/>
          <w:szCs w:val="28"/>
        </w:rPr>
        <w:t>會談</w:t>
      </w:r>
      <w:r w:rsidRPr="000574D0">
        <w:rPr>
          <w:rFonts w:ascii="標楷體" w:eastAsia="標楷體" w:hAnsi="標楷體" w:cs="Times New Roman" w:hint="eastAsia"/>
          <w:sz w:val="28"/>
          <w:szCs w:val="28"/>
        </w:rPr>
        <w:t>時間：11</w:t>
      </w:r>
      <w:r w:rsidR="00E87957">
        <w:rPr>
          <w:rFonts w:ascii="標楷體" w:eastAsia="標楷體" w:hAnsi="標楷體" w:cs="Times New Roman" w:hint="eastAsia"/>
          <w:sz w:val="28"/>
          <w:szCs w:val="28"/>
        </w:rPr>
        <w:t>2</w:t>
      </w:r>
      <w:r w:rsidRPr="000574D0">
        <w:rPr>
          <w:rFonts w:ascii="標楷體" w:eastAsia="標楷體" w:hAnsi="標楷體" w:cs="Times New Roman" w:hint="eastAsia"/>
          <w:bCs/>
          <w:sz w:val="28"/>
          <w:szCs w:val="28"/>
        </w:rPr>
        <w:t>年1</w:t>
      </w:r>
      <w:r w:rsidR="00E87957">
        <w:rPr>
          <w:rFonts w:ascii="標楷體" w:eastAsia="標楷體" w:hAnsi="標楷體" w:cs="Times New Roman" w:hint="eastAsia"/>
          <w:bCs/>
          <w:sz w:val="28"/>
          <w:szCs w:val="28"/>
        </w:rPr>
        <w:t>0</w:t>
      </w:r>
      <w:r w:rsidRPr="000574D0">
        <w:rPr>
          <w:rFonts w:ascii="標楷體" w:eastAsia="標楷體" w:hAnsi="標楷體" w:cs="Times New Roman" w:hint="eastAsia"/>
          <w:bCs/>
          <w:sz w:val="28"/>
          <w:szCs w:val="28"/>
        </w:rPr>
        <w:t>月</w:t>
      </w:r>
      <w:r w:rsidR="00E87957">
        <w:rPr>
          <w:rFonts w:ascii="標楷體" w:eastAsia="標楷體" w:hAnsi="標楷體" w:cs="Times New Roman" w:hint="eastAsia"/>
          <w:bCs/>
          <w:sz w:val="28"/>
          <w:szCs w:val="28"/>
        </w:rPr>
        <w:t>17</w:t>
      </w:r>
      <w:r w:rsidRPr="000574D0">
        <w:rPr>
          <w:rFonts w:ascii="標楷體" w:eastAsia="標楷體" w:hAnsi="標楷體" w:cs="Times New Roman" w:hint="eastAsia"/>
          <w:bCs/>
          <w:sz w:val="28"/>
          <w:szCs w:val="28"/>
        </w:rPr>
        <w:t>日 08</w:t>
      </w:r>
      <w:r w:rsidRPr="000574D0">
        <w:rPr>
          <w:rFonts w:ascii="標楷體" w:eastAsia="標楷體" w:hAnsi="標楷體" w:cs="Times New Roman" w:hint="eastAsia"/>
          <w:sz w:val="28"/>
          <w:szCs w:val="28"/>
        </w:rPr>
        <w:t xml:space="preserve">:40 </w:t>
      </w:r>
      <w:r w:rsidRPr="000574D0">
        <w:rPr>
          <w:rFonts w:ascii="標楷體" w:eastAsia="標楷體" w:hAnsi="標楷體" w:cs="Times New Roman"/>
          <w:bCs/>
          <w:sz w:val="28"/>
          <w:szCs w:val="28"/>
        </w:rPr>
        <w:t>至</w:t>
      </w:r>
      <w:r w:rsidRPr="000574D0">
        <w:rPr>
          <w:rFonts w:ascii="標楷體" w:eastAsia="標楷體" w:hAnsi="標楷體" w:cs="Times New Roman" w:hint="eastAsia"/>
          <w:bCs/>
          <w:sz w:val="28"/>
          <w:szCs w:val="28"/>
        </w:rPr>
        <w:t xml:space="preserve"> 09</w:t>
      </w:r>
      <w:r w:rsidRPr="000574D0">
        <w:rPr>
          <w:rFonts w:ascii="標楷體" w:eastAsia="標楷體" w:hAnsi="標楷體" w:cs="Times New Roman" w:hint="eastAsia"/>
          <w:sz w:val="28"/>
          <w:szCs w:val="28"/>
        </w:rPr>
        <w:t xml:space="preserve">:20  </w:t>
      </w:r>
      <w:r w:rsidRPr="000574D0">
        <w:rPr>
          <w:rFonts w:ascii="標楷體" w:eastAsia="標楷體" w:hAnsi="標楷體" w:cs="Times New Roman" w:hint="eastAsia"/>
          <w:bCs/>
          <w:sz w:val="28"/>
          <w:szCs w:val="28"/>
        </w:rPr>
        <w:t>地點：</w:t>
      </w:r>
      <w:r w:rsidRPr="000574D0">
        <w:rPr>
          <w:rFonts w:ascii="標楷體" w:eastAsia="標楷體" w:hAnsi="標楷體" w:cs="Times New Roman"/>
          <w:sz w:val="28"/>
          <w:szCs w:val="28"/>
        </w:rPr>
        <w:t>大辦公室</w:t>
      </w:r>
    </w:p>
    <w:p w:rsidR="000574D0" w:rsidRPr="000574D0" w:rsidRDefault="000574D0" w:rsidP="000574D0">
      <w:pPr>
        <w:widowControl/>
        <w:spacing w:line="400" w:lineRule="exact"/>
        <w:rPr>
          <w:rFonts w:ascii="標楷體" w:eastAsia="標楷體" w:hAnsi="標楷體" w:cs="Times New Roman"/>
          <w:bCs/>
          <w:sz w:val="28"/>
          <w:szCs w:val="28"/>
          <w:u w:val="single"/>
          <w:shd w:val="pct15" w:color="auto" w:fill="FFFFFF"/>
        </w:rPr>
      </w:pPr>
      <w:r w:rsidRPr="000574D0">
        <w:rPr>
          <w:rFonts w:ascii="標楷體" w:eastAsia="標楷體" w:hAnsi="標楷體" w:cs="Times New Roman" w:hint="eastAsia"/>
          <w:sz w:val="28"/>
          <w:szCs w:val="28"/>
          <w:shd w:val="pct15" w:color="auto" w:fill="FFFFFF"/>
        </w:rPr>
        <w:t>預定入班教學觀察時間：11</w:t>
      </w:r>
      <w:r w:rsidR="00E87957">
        <w:rPr>
          <w:rFonts w:ascii="標楷體" w:eastAsia="標楷體" w:hAnsi="標楷體" w:cs="Times New Roman" w:hint="eastAsia"/>
          <w:sz w:val="28"/>
          <w:szCs w:val="28"/>
          <w:shd w:val="pct15" w:color="auto" w:fill="FFFFFF"/>
        </w:rPr>
        <w:t>2</w:t>
      </w:r>
      <w:r w:rsidRPr="000574D0">
        <w:rPr>
          <w:rFonts w:ascii="標楷體" w:eastAsia="標楷體" w:hAnsi="標楷體" w:cs="Times New Roman" w:hint="eastAsia"/>
          <w:bCs/>
          <w:sz w:val="28"/>
          <w:szCs w:val="28"/>
          <w:shd w:val="pct15" w:color="auto" w:fill="FFFFFF"/>
        </w:rPr>
        <w:t>年1</w:t>
      </w:r>
      <w:r w:rsidR="00E87957">
        <w:rPr>
          <w:rFonts w:ascii="標楷體" w:eastAsia="標楷體" w:hAnsi="標楷體" w:cs="Times New Roman" w:hint="eastAsia"/>
          <w:bCs/>
          <w:sz w:val="28"/>
          <w:szCs w:val="28"/>
          <w:shd w:val="pct15" w:color="auto" w:fill="FFFFFF"/>
        </w:rPr>
        <w:t>0</w:t>
      </w:r>
      <w:r w:rsidRPr="000574D0">
        <w:rPr>
          <w:rFonts w:ascii="標楷體" w:eastAsia="標楷體" w:hAnsi="標楷體" w:cs="Times New Roman" w:hint="eastAsia"/>
          <w:bCs/>
          <w:sz w:val="28"/>
          <w:szCs w:val="28"/>
          <w:shd w:val="pct15" w:color="auto" w:fill="FFFFFF"/>
        </w:rPr>
        <w:t>月</w:t>
      </w:r>
      <w:r w:rsidR="00E87957">
        <w:rPr>
          <w:rFonts w:ascii="標楷體" w:eastAsia="標楷體" w:hAnsi="標楷體" w:cs="Times New Roman" w:hint="eastAsia"/>
          <w:bCs/>
          <w:sz w:val="28"/>
          <w:szCs w:val="28"/>
          <w:shd w:val="pct15" w:color="auto" w:fill="FFFFFF"/>
        </w:rPr>
        <w:t>19</w:t>
      </w:r>
      <w:r w:rsidRPr="000574D0">
        <w:rPr>
          <w:rFonts w:ascii="標楷體" w:eastAsia="標楷體" w:hAnsi="標楷體" w:cs="Times New Roman" w:hint="eastAsia"/>
          <w:bCs/>
          <w:sz w:val="28"/>
          <w:szCs w:val="28"/>
          <w:shd w:val="pct15" w:color="auto" w:fill="FFFFFF"/>
        </w:rPr>
        <w:t>日 10</w:t>
      </w:r>
      <w:r w:rsidRPr="000574D0">
        <w:rPr>
          <w:rFonts w:ascii="標楷體" w:eastAsia="標楷體" w:hAnsi="標楷體" w:cs="Times New Roman" w:hint="eastAsia"/>
          <w:sz w:val="28"/>
          <w:szCs w:val="28"/>
          <w:shd w:val="pct15" w:color="auto" w:fill="FFFFFF"/>
        </w:rPr>
        <w:t xml:space="preserve">:30 </w:t>
      </w:r>
      <w:r w:rsidRPr="000574D0">
        <w:rPr>
          <w:rFonts w:ascii="標楷體" w:eastAsia="標楷體" w:hAnsi="標楷體" w:cs="Times New Roman"/>
          <w:bCs/>
          <w:sz w:val="28"/>
          <w:szCs w:val="28"/>
          <w:shd w:val="pct15" w:color="auto" w:fill="FFFFFF"/>
        </w:rPr>
        <w:t xml:space="preserve">至 </w:t>
      </w:r>
      <w:r w:rsidRPr="000574D0">
        <w:rPr>
          <w:rFonts w:ascii="標楷體" w:eastAsia="標楷體" w:hAnsi="標楷體" w:cs="Times New Roman" w:hint="eastAsia"/>
          <w:bCs/>
          <w:sz w:val="28"/>
          <w:szCs w:val="28"/>
          <w:shd w:val="pct15" w:color="auto" w:fill="FFFFFF"/>
        </w:rPr>
        <w:t>11</w:t>
      </w:r>
      <w:r w:rsidRPr="000574D0">
        <w:rPr>
          <w:rFonts w:ascii="標楷體" w:eastAsia="標楷體" w:hAnsi="標楷體" w:cs="Times New Roman" w:hint="eastAsia"/>
          <w:sz w:val="28"/>
          <w:szCs w:val="28"/>
          <w:shd w:val="pct15" w:color="auto" w:fill="FFFFFF"/>
        </w:rPr>
        <w:t xml:space="preserve">:10 </w:t>
      </w:r>
      <w:r w:rsidRPr="000574D0">
        <w:rPr>
          <w:rFonts w:ascii="標楷體" w:eastAsia="標楷體" w:hAnsi="標楷體" w:cs="Times New Roman" w:hint="eastAsia"/>
          <w:sz w:val="28"/>
          <w:szCs w:val="28"/>
        </w:rPr>
        <w:t xml:space="preserve">  </w:t>
      </w:r>
      <w:r w:rsidRPr="000574D0">
        <w:rPr>
          <w:rFonts w:ascii="標楷體" w:eastAsia="標楷體" w:hAnsi="標楷體" w:cs="Times New Roman" w:hint="eastAsia"/>
          <w:bCs/>
          <w:sz w:val="28"/>
          <w:szCs w:val="28"/>
          <w:shd w:val="pct15" w:color="auto" w:fill="FFFFFF"/>
        </w:rPr>
        <w:t>地點：</w:t>
      </w:r>
      <w:r w:rsidR="00E87957">
        <w:rPr>
          <w:rFonts w:ascii="標楷體" w:eastAsia="標楷體" w:hAnsi="標楷體" w:cs="Times New Roman" w:hint="eastAsia"/>
          <w:bCs/>
          <w:sz w:val="28"/>
          <w:szCs w:val="28"/>
          <w:shd w:val="pct15" w:color="auto" w:fill="FFFFFF"/>
        </w:rPr>
        <w:t>英語專科</w:t>
      </w:r>
      <w:r w:rsidRPr="000574D0">
        <w:rPr>
          <w:rFonts w:ascii="標楷體" w:eastAsia="標楷體" w:hAnsi="標楷體" w:cs="Times New Roman" w:hint="eastAsia"/>
          <w:bCs/>
          <w:sz w:val="28"/>
          <w:szCs w:val="28"/>
          <w:u w:val="single"/>
          <w:shd w:val="pct15" w:color="auto" w:fill="FFFFFF"/>
        </w:rPr>
        <w:t>教室</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36"/>
      </w:tblGrid>
      <w:tr w:rsidR="000574D0" w:rsidRPr="000574D0" w:rsidTr="00823402">
        <w:trPr>
          <w:jc w:val="center"/>
        </w:trPr>
        <w:tc>
          <w:tcPr>
            <w:tcW w:w="10602" w:type="dxa"/>
            <w:shd w:val="clear" w:color="auto" w:fill="auto"/>
          </w:tcPr>
          <w:p w:rsidR="000574D0" w:rsidRDefault="000574D0" w:rsidP="000574D0">
            <w:pPr>
              <w:widowControl/>
              <w:numPr>
                <w:ilvl w:val="0"/>
                <w:numId w:val="1"/>
              </w:numPr>
              <w:spacing w:line="400" w:lineRule="exact"/>
              <w:ind w:left="567" w:hanging="567"/>
              <w:rPr>
                <w:rFonts w:ascii="標楷體" w:eastAsia="標楷體" w:hAnsi="標楷體" w:cs="Times New Roman"/>
                <w:sz w:val="28"/>
                <w:szCs w:val="28"/>
              </w:rPr>
            </w:pPr>
            <w:r w:rsidRPr="000574D0">
              <w:rPr>
                <w:rFonts w:ascii="標楷體" w:eastAsia="標楷體" w:hAnsi="標楷體" w:cs="Times New Roman" w:hint="eastAsia"/>
                <w:sz w:val="28"/>
                <w:szCs w:val="28"/>
              </w:rPr>
              <w:t>教學目標：</w:t>
            </w:r>
          </w:p>
          <w:p w:rsidR="00E87957" w:rsidRPr="00E87957" w:rsidRDefault="00E87957" w:rsidP="00E87957">
            <w:pPr>
              <w:pStyle w:val="a6"/>
              <w:widowControl/>
              <w:numPr>
                <w:ilvl w:val="1"/>
                <w:numId w:val="1"/>
              </w:numPr>
              <w:spacing w:line="400" w:lineRule="exact"/>
              <w:ind w:leftChars="0"/>
              <w:rPr>
                <w:rFonts w:ascii="EngTRESS A" w:eastAsia="標楷體" w:hAnsi="EngTRESS A"/>
                <w:sz w:val="28"/>
                <w:szCs w:val="28"/>
              </w:rPr>
            </w:pPr>
            <w:r w:rsidRPr="00E87957">
              <w:rPr>
                <w:rFonts w:ascii="EngTRESS A" w:eastAsia="標楷體" w:hAnsi="EngTRESS A" w:hint="eastAsia"/>
                <w:sz w:val="28"/>
                <w:szCs w:val="28"/>
              </w:rPr>
              <w:t>能了解</w:t>
            </w:r>
            <w:r>
              <w:rPr>
                <w:rFonts w:ascii="EngTRESS A" w:eastAsia="標楷體" w:hAnsi="EngTRESS A" w:hint="eastAsia"/>
                <w:sz w:val="28"/>
                <w:szCs w:val="28"/>
              </w:rPr>
              <w:t>課文</w:t>
            </w:r>
            <w:r w:rsidRPr="00E87957">
              <w:rPr>
                <w:rFonts w:ascii="EngTRESS A" w:eastAsia="標楷體" w:hAnsi="EngTRESS A" w:hint="eastAsia"/>
                <w:sz w:val="28"/>
                <w:szCs w:val="28"/>
              </w:rPr>
              <w:t>圖片情境，故事對話之主要內容，</w:t>
            </w:r>
          </w:p>
          <w:p w:rsidR="00E87957" w:rsidRPr="00B62533" w:rsidRDefault="00E87957" w:rsidP="00E87957">
            <w:pPr>
              <w:pStyle w:val="a6"/>
              <w:widowControl/>
              <w:numPr>
                <w:ilvl w:val="1"/>
                <w:numId w:val="1"/>
              </w:numPr>
              <w:spacing w:line="400" w:lineRule="exact"/>
              <w:ind w:leftChars="0"/>
              <w:rPr>
                <w:rFonts w:ascii="標楷體" w:eastAsia="標楷體" w:hAnsi="標楷體" w:cs="Times New Roman"/>
                <w:sz w:val="28"/>
                <w:szCs w:val="28"/>
              </w:rPr>
            </w:pPr>
            <w:r w:rsidRPr="00E87957">
              <w:rPr>
                <w:rFonts w:ascii="EngTRESS A" w:eastAsia="標楷體" w:hAnsi="EngTRESS A" w:hint="eastAsia"/>
                <w:sz w:val="28"/>
                <w:szCs w:val="28"/>
              </w:rPr>
              <w:t>能以正確的發音及適切的語調、速度朗讀故事對話。</w:t>
            </w:r>
          </w:p>
          <w:p w:rsidR="00B62533" w:rsidRPr="00B62533" w:rsidRDefault="00B62533" w:rsidP="00E87957">
            <w:pPr>
              <w:pStyle w:val="a6"/>
              <w:widowControl/>
              <w:numPr>
                <w:ilvl w:val="1"/>
                <w:numId w:val="1"/>
              </w:numPr>
              <w:spacing w:line="400" w:lineRule="exact"/>
              <w:ind w:leftChars="0"/>
              <w:rPr>
                <w:rFonts w:ascii="標楷體" w:eastAsia="標楷體" w:hAnsi="標楷體" w:cs="Times New Roman"/>
                <w:sz w:val="28"/>
                <w:szCs w:val="28"/>
              </w:rPr>
            </w:pPr>
            <w:r w:rsidRPr="00B62533">
              <w:rPr>
                <w:rFonts w:ascii="EngTRESS A" w:eastAsia="標楷體" w:hAnsi="EngTRESS A" w:hint="eastAsia"/>
                <w:sz w:val="28"/>
                <w:szCs w:val="28"/>
              </w:rPr>
              <w:t>能聽、說及辨識單字</w:t>
            </w:r>
            <w:r w:rsidRPr="00B62533">
              <w:rPr>
                <w:rFonts w:ascii="EngTRESS A" w:eastAsia="標楷體" w:hAnsi="EngTRESS A" w:hint="eastAsia"/>
                <w:sz w:val="28"/>
                <w:szCs w:val="28"/>
              </w:rPr>
              <w:t>(a</w:t>
            </w:r>
            <w:r w:rsidRPr="00B62533">
              <w:rPr>
                <w:rFonts w:ascii="EngTRESS A" w:eastAsia="標楷體" w:hAnsi="EngTRESS A"/>
                <w:sz w:val="28"/>
                <w:szCs w:val="28"/>
              </w:rPr>
              <w:t xml:space="preserve"> bat, a ghost, a pumpkin, a spider, a witch, a vampire</w:t>
            </w:r>
            <w:r w:rsidR="00522CCD">
              <w:rPr>
                <w:rFonts w:ascii="EngTRESS A" w:eastAsia="標楷體" w:hAnsi="EngTRESS A"/>
                <w:sz w:val="28"/>
                <w:szCs w:val="28"/>
              </w:rPr>
              <w:t>)</w:t>
            </w:r>
          </w:p>
          <w:p w:rsidR="000574D0" w:rsidRPr="000574D0" w:rsidRDefault="000B7D2F" w:rsidP="00171280">
            <w:pPr>
              <w:pStyle w:val="a6"/>
              <w:widowControl/>
              <w:numPr>
                <w:ilvl w:val="1"/>
                <w:numId w:val="1"/>
              </w:numPr>
              <w:spacing w:line="400" w:lineRule="exact"/>
              <w:ind w:leftChars="0"/>
              <w:rPr>
                <w:rFonts w:ascii="Times New Roman" w:eastAsia="標楷體" w:hAnsi="Times New Roman" w:cs="Times New Roman"/>
                <w:noProof/>
                <w:sz w:val="28"/>
                <w:szCs w:val="28"/>
              </w:rPr>
            </w:pPr>
            <w:r>
              <w:rPr>
                <w:rFonts w:ascii="EngTRESS A" w:eastAsia="標楷體" w:hAnsi="EngTRESS A" w:hint="eastAsia"/>
                <w:sz w:val="28"/>
                <w:szCs w:val="28"/>
              </w:rPr>
              <w:t>能認識並說出萬聖節的相關節慶用語</w:t>
            </w:r>
            <w:r>
              <w:rPr>
                <w:rFonts w:ascii="EngTRESS A" w:eastAsia="標楷體" w:hAnsi="EngTRESS A" w:hint="eastAsia"/>
                <w:sz w:val="28"/>
                <w:szCs w:val="28"/>
              </w:rPr>
              <w:t xml:space="preserve"> </w:t>
            </w:r>
            <w:r w:rsidR="00B62533">
              <w:rPr>
                <w:rFonts w:ascii="EngTRESS A" w:eastAsia="標楷體" w:hAnsi="EngTRESS A" w:hint="eastAsia"/>
                <w:sz w:val="28"/>
                <w:szCs w:val="28"/>
              </w:rPr>
              <w:t>( I a</w:t>
            </w:r>
            <w:r w:rsidR="00B62533">
              <w:rPr>
                <w:rFonts w:ascii="EngTRESS A" w:eastAsia="標楷體" w:hAnsi="EngTRESS A"/>
                <w:sz w:val="28"/>
                <w:szCs w:val="28"/>
              </w:rPr>
              <w:t xml:space="preserve">m a ________. / </w:t>
            </w:r>
            <w:r w:rsidR="00B62533">
              <w:rPr>
                <w:rFonts w:ascii="EngTRESS A" w:eastAsia="標楷體" w:hAnsi="EngTRESS A" w:hint="eastAsia"/>
                <w:sz w:val="28"/>
                <w:szCs w:val="28"/>
              </w:rPr>
              <w:t>H</w:t>
            </w:r>
            <w:r w:rsidR="00B62533">
              <w:rPr>
                <w:rFonts w:ascii="EngTRESS A" w:eastAsia="標楷體" w:hAnsi="EngTRESS A"/>
                <w:sz w:val="28"/>
                <w:szCs w:val="28"/>
              </w:rPr>
              <w:t>appy Halloween. / Trick’r Treat. )</w:t>
            </w:r>
            <w:r w:rsidR="00171280" w:rsidRPr="000574D0">
              <w:rPr>
                <w:rFonts w:ascii="Times New Roman" w:eastAsia="標楷體" w:hAnsi="Times New Roman" w:cs="Times New Roman"/>
                <w:noProof/>
                <w:sz w:val="28"/>
                <w:szCs w:val="28"/>
              </w:rPr>
              <w:t xml:space="preserve"> </w:t>
            </w:r>
          </w:p>
          <w:p w:rsidR="000574D0" w:rsidRPr="000574D0" w:rsidRDefault="000574D0" w:rsidP="000574D0">
            <w:pPr>
              <w:widowControl/>
              <w:numPr>
                <w:ilvl w:val="0"/>
                <w:numId w:val="1"/>
              </w:numPr>
              <w:spacing w:beforeLines="50" w:before="180" w:line="400" w:lineRule="exact"/>
              <w:ind w:left="567" w:hanging="567"/>
              <w:rPr>
                <w:rFonts w:ascii="標楷體" w:eastAsia="標楷體" w:hAnsi="標楷體" w:cs="Times New Roman"/>
                <w:sz w:val="28"/>
                <w:szCs w:val="28"/>
              </w:rPr>
            </w:pPr>
            <w:r w:rsidRPr="000574D0">
              <w:rPr>
                <w:rFonts w:ascii="標楷體" w:eastAsia="標楷體" w:hAnsi="標楷體" w:cs="Times New Roman" w:hint="eastAsia"/>
                <w:sz w:val="28"/>
                <w:szCs w:val="28"/>
              </w:rPr>
              <w:t>教材內容：</w:t>
            </w:r>
          </w:p>
          <w:p w:rsidR="000574D0" w:rsidRPr="000574D0" w:rsidRDefault="000574D0" w:rsidP="000574D0">
            <w:pPr>
              <w:widowControl/>
              <w:snapToGrid w:val="0"/>
              <w:spacing w:line="276" w:lineRule="auto"/>
              <w:ind w:firstLineChars="200" w:firstLine="560"/>
              <w:rPr>
                <w:rFonts w:ascii="Times New Roman" w:eastAsia="標楷體" w:hAnsi="Times New Roman" w:cs="Times New Roman"/>
                <w:noProof/>
                <w:sz w:val="28"/>
                <w:szCs w:val="28"/>
              </w:rPr>
            </w:pPr>
            <w:r w:rsidRPr="000574D0">
              <w:rPr>
                <w:rFonts w:ascii="Times New Roman" w:eastAsia="標楷體" w:hAnsi="Times New Roman" w:cs="Times New Roman" w:hint="eastAsia"/>
                <w:noProof/>
                <w:sz w:val="28"/>
                <w:szCs w:val="28"/>
              </w:rPr>
              <w:t>翰林</w:t>
            </w:r>
            <w:r w:rsidR="00522CCD">
              <w:rPr>
                <w:rFonts w:ascii="Times New Roman" w:eastAsia="標楷體" w:hAnsi="Times New Roman" w:cs="Times New Roman" w:hint="eastAsia"/>
                <w:noProof/>
                <w:sz w:val="28"/>
                <w:szCs w:val="28"/>
              </w:rPr>
              <w:t>He</w:t>
            </w:r>
            <w:r w:rsidR="00522CCD">
              <w:rPr>
                <w:rFonts w:ascii="Times New Roman" w:eastAsia="標楷體" w:hAnsi="Times New Roman" w:cs="Times New Roman"/>
                <w:noProof/>
                <w:sz w:val="28"/>
                <w:szCs w:val="28"/>
              </w:rPr>
              <w:t>re We Go BOOK1</w:t>
            </w:r>
          </w:p>
          <w:p w:rsidR="000574D0" w:rsidRPr="000574D0" w:rsidRDefault="000574D0" w:rsidP="000574D0">
            <w:pPr>
              <w:widowControl/>
              <w:snapToGrid w:val="0"/>
              <w:spacing w:line="276" w:lineRule="auto"/>
              <w:ind w:firstLineChars="200" w:firstLine="560"/>
              <w:rPr>
                <w:rFonts w:ascii="Times New Roman" w:eastAsia="標楷體" w:hAnsi="Times New Roman" w:cs="Times New Roman"/>
                <w:noProof/>
                <w:sz w:val="28"/>
                <w:szCs w:val="28"/>
              </w:rPr>
            </w:pPr>
            <w:r w:rsidRPr="000574D0">
              <w:rPr>
                <w:rFonts w:ascii="Times New Roman" w:eastAsia="標楷體" w:hAnsi="Times New Roman" w:cs="Times New Roman"/>
                <w:noProof/>
                <w:sz w:val="28"/>
                <w:szCs w:val="28"/>
              </w:rPr>
              <w:t>代表單字</w:t>
            </w:r>
            <w:r w:rsidRPr="000574D0">
              <w:rPr>
                <w:rFonts w:ascii="Times New Roman" w:eastAsia="標楷體" w:hAnsi="Times New Roman" w:cs="Times New Roman"/>
                <w:noProof/>
                <w:sz w:val="28"/>
                <w:szCs w:val="28"/>
              </w:rPr>
              <w:t xml:space="preserve">: </w:t>
            </w:r>
            <w:r w:rsidR="00522CCD" w:rsidRPr="00B62533">
              <w:rPr>
                <w:rFonts w:ascii="EngTRESS A" w:eastAsia="標楷體" w:hAnsi="EngTRESS A" w:hint="eastAsia"/>
                <w:sz w:val="28"/>
                <w:szCs w:val="28"/>
              </w:rPr>
              <w:t>a</w:t>
            </w:r>
            <w:r w:rsidR="00522CCD" w:rsidRPr="00B62533">
              <w:rPr>
                <w:rFonts w:ascii="EngTRESS A" w:eastAsia="標楷體" w:hAnsi="EngTRESS A"/>
                <w:sz w:val="28"/>
                <w:szCs w:val="28"/>
              </w:rPr>
              <w:t xml:space="preserve"> bat, a ghost, a pumpkin, a spider, a witch, a vampire</w:t>
            </w:r>
          </w:p>
          <w:p w:rsidR="000574D0" w:rsidRPr="000574D0" w:rsidRDefault="00522CCD" w:rsidP="000574D0">
            <w:pPr>
              <w:widowControl/>
              <w:snapToGrid w:val="0"/>
              <w:ind w:firstLineChars="200" w:firstLine="560"/>
              <w:rPr>
                <w:rFonts w:ascii="Times New Roman" w:eastAsia="標楷體" w:hAnsi="Times New Roman" w:cs="Times New Roman"/>
                <w:noProof/>
                <w:sz w:val="28"/>
                <w:szCs w:val="28"/>
              </w:rPr>
            </w:pPr>
            <w:r>
              <w:rPr>
                <w:rFonts w:ascii="Times New Roman" w:eastAsia="標楷體" w:hAnsi="Times New Roman" w:cs="Times New Roman" w:hint="eastAsia"/>
                <w:noProof/>
                <w:sz w:val="28"/>
                <w:szCs w:val="28"/>
              </w:rPr>
              <w:t>句型</w:t>
            </w:r>
            <w:r>
              <w:rPr>
                <w:rFonts w:ascii="Times New Roman" w:eastAsia="標楷體" w:hAnsi="Times New Roman" w:cs="Times New Roman" w:hint="eastAsia"/>
                <w:noProof/>
                <w:sz w:val="28"/>
                <w:szCs w:val="28"/>
              </w:rPr>
              <w:t xml:space="preserve"> </w:t>
            </w:r>
            <w:r w:rsidR="000574D0" w:rsidRPr="000574D0">
              <w:rPr>
                <w:rFonts w:ascii="Times New Roman" w:eastAsia="標楷體" w:hAnsi="Times New Roman" w:cs="Times New Roman" w:hint="eastAsia"/>
                <w:noProof/>
                <w:sz w:val="28"/>
                <w:szCs w:val="28"/>
              </w:rPr>
              <w:t>:</w:t>
            </w:r>
            <w:r>
              <w:rPr>
                <w:rFonts w:ascii="Times New Roman" w:eastAsia="標楷體" w:hAnsi="Times New Roman" w:cs="Times New Roman"/>
                <w:noProof/>
                <w:sz w:val="28"/>
                <w:szCs w:val="28"/>
              </w:rPr>
              <w:t xml:space="preserve"> </w:t>
            </w:r>
            <w:r>
              <w:rPr>
                <w:rFonts w:ascii="EngTRESS A" w:eastAsia="標楷體" w:hAnsi="EngTRESS A" w:hint="eastAsia"/>
                <w:sz w:val="28"/>
                <w:szCs w:val="28"/>
              </w:rPr>
              <w:t>I a</w:t>
            </w:r>
            <w:r>
              <w:rPr>
                <w:rFonts w:ascii="EngTRESS A" w:eastAsia="標楷體" w:hAnsi="EngTRESS A"/>
                <w:sz w:val="28"/>
                <w:szCs w:val="28"/>
              </w:rPr>
              <w:t xml:space="preserve">m a ________. / </w:t>
            </w:r>
            <w:r>
              <w:rPr>
                <w:rFonts w:ascii="EngTRESS A" w:eastAsia="標楷體" w:hAnsi="EngTRESS A" w:hint="eastAsia"/>
                <w:sz w:val="28"/>
                <w:szCs w:val="28"/>
              </w:rPr>
              <w:t>H</w:t>
            </w:r>
            <w:r>
              <w:rPr>
                <w:rFonts w:ascii="EngTRESS A" w:eastAsia="標楷體" w:hAnsi="EngTRESS A"/>
                <w:sz w:val="28"/>
                <w:szCs w:val="28"/>
              </w:rPr>
              <w:t>appy Halloween. / Trick’r Treat.</w:t>
            </w:r>
          </w:p>
          <w:p w:rsidR="000574D0" w:rsidRPr="000574D0" w:rsidRDefault="000574D0" w:rsidP="000574D0">
            <w:pPr>
              <w:widowControl/>
              <w:numPr>
                <w:ilvl w:val="0"/>
                <w:numId w:val="1"/>
              </w:numPr>
              <w:spacing w:beforeLines="50" w:before="180" w:line="400" w:lineRule="exact"/>
              <w:ind w:left="567" w:hanging="567"/>
              <w:rPr>
                <w:rFonts w:ascii="標楷體" w:eastAsia="標楷體" w:hAnsi="標楷體" w:cs="Times New Roman"/>
                <w:sz w:val="28"/>
                <w:szCs w:val="28"/>
              </w:rPr>
            </w:pPr>
            <w:r w:rsidRPr="000574D0">
              <w:rPr>
                <w:rFonts w:ascii="標楷體" w:eastAsia="標楷體" w:hAnsi="標楷體" w:cs="Times New Roman" w:hint="eastAsia"/>
                <w:sz w:val="28"/>
                <w:szCs w:val="28"/>
              </w:rPr>
              <w:t>學生經驗：</w:t>
            </w:r>
          </w:p>
          <w:p w:rsidR="000574D0" w:rsidRPr="000574D0" w:rsidRDefault="000574D0" w:rsidP="000574D0">
            <w:pPr>
              <w:widowControl/>
              <w:numPr>
                <w:ilvl w:val="0"/>
                <w:numId w:val="5"/>
              </w:numPr>
              <w:snapToGrid w:val="0"/>
              <w:spacing w:line="276" w:lineRule="auto"/>
              <w:ind w:left="909"/>
              <w:rPr>
                <w:rFonts w:ascii="Times New Roman" w:eastAsia="標楷體" w:hAnsi="Times New Roman" w:cs="Times New Roman"/>
                <w:noProof/>
                <w:sz w:val="28"/>
                <w:szCs w:val="28"/>
              </w:rPr>
            </w:pPr>
            <w:r w:rsidRPr="000574D0">
              <w:rPr>
                <w:rFonts w:ascii="Times New Roman" w:eastAsia="標楷體" w:hAnsi="Times New Roman" w:cs="Times New Roman" w:hint="eastAsia"/>
                <w:noProof/>
                <w:sz w:val="28"/>
                <w:szCs w:val="28"/>
              </w:rPr>
              <w:t>班級人數</w:t>
            </w:r>
            <w:r w:rsidRPr="000574D0">
              <w:rPr>
                <w:rFonts w:ascii="Times New Roman" w:eastAsia="標楷體" w:hAnsi="Times New Roman" w:cs="Times New Roman" w:hint="eastAsia"/>
                <w:noProof/>
                <w:sz w:val="28"/>
                <w:szCs w:val="28"/>
              </w:rPr>
              <w:t>28</w:t>
            </w:r>
            <w:r w:rsidRPr="000574D0">
              <w:rPr>
                <w:rFonts w:ascii="Times New Roman" w:eastAsia="標楷體" w:hAnsi="Times New Roman" w:cs="Times New Roman" w:hint="eastAsia"/>
                <w:noProof/>
                <w:sz w:val="28"/>
                <w:szCs w:val="28"/>
              </w:rPr>
              <w:t>人，</w:t>
            </w:r>
            <w:r w:rsidRPr="000574D0">
              <w:rPr>
                <w:rFonts w:ascii="Times New Roman" w:eastAsia="標楷體" w:hAnsi="Times New Roman" w:cs="Times New Roman"/>
                <w:noProof/>
                <w:sz w:val="28"/>
                <w:szCs w:val="28"/>
              </w:rPr>
              <w:t>能聽懂簡易的教室用語。</w:t>
            </w:r>
          </w:p>
          <w:p w:rsidR="000574D0" w:rsidRPr="000574D0" w:rsidRDefault="000574D0" w:rsidP="000574D0">
            <w:pPr>
              <w:widowControl/>
              <w:numPr>
                <w:ilvl w:val="0"/>
                <w:numId w:val="1"/>
              </w:numPr>
              <w:spacing w:beforeLines="50" w:before="180" w:line="400" w:lineRule="exact"/>
              <w:ind w:left="567" w:hanging="567"/>
              <w:rPr>
                <w:rFonts w:ascii="標楷體" w:eastAsia="標楷體" w:hAnsi="標楷體" w:cs="Times New Roman"/>
                <w:sz w:val="28"/>
                <w:szCs w:val="28"/>
              </w:rPr>
            </w:pPr>
            <w:r w:rsidRPr="000574D0">
              <w:rPr>
                <w:rFonts w:ascii="標楷體" w:eastAsia="標楷體" w:hAnsi="標楷體" w:cs="Times New Roman" w:hint="eastAsia"/>
                <w:sz w:val="28"/>
                <w:szCs w:val="28"/>
              </w:rPr>
              <w:t xml:space="preserve">教學活動(含學生學習策略)： </w:t>
            </w:r>
          </w:p>
          <w:p w:rsidR="005D6EB7" w:rsidRDefault="00676DEF" w:rsidP="000574D0">
            <w:pPr>
              <w:widowControl/>
              <w:numPr>
                <w:ilvl w:val="0"/>
                <w:numId w:val="3"/>
              </w:numPr>
              <w:spacing w:line="400" w:lineRule="exact"/>
              <w:rPr>
                <w:rFonts w:ascii="標楷體" w:eastAsia="標楷體" w:hAnsi="標楷體" w:cs="Times New Roman"/>
                <w:sz w:val="28"/>
                <w:szCs w:val="28"/>
              </w:rPr>
            </w:pPr>
            <w:r>
              <w:rPr>
                <w:rFonts w:ascii="標楷體" w:eastAsia="標楷體" w:hAnsi="標楷體" w:cs="Times New Roman" w:hint="eastAsia"/>
                <w:sz w:val="28"/>
                <w:szCs w:val="28"/>
              </w:rPr>
              <w:t>教師簡單說明萬聖節由來及活動</w:t>
            </w:r>
          </w:p>
          <w:p w:rsidR="000574D0" w:rsidRPr="000574D0" w:rsidRDefault="000574D0" w:rsidP="000574D0">
            <w:pPr>
              <w:widowControl/>
              <w:numPr>
                <w:ilvl w:val="0"/>
                <w:numId w:val="3"/>
              </w:numPr>
              <w:spacing w:line="400" w:lineRule="exact"/>
              <w:rPr>
                <w:rFonts w:ascii="標楷體" w:eastAsia="標楷體" w:hAnsi="標楷體" w:cs="Times New Roman"/>
                <w:sz w:val="28"/>
                <w:szCs w:val="28"/>
              </w:rPr>
            </w:pPr>
            <w:r w:rsidRPr="000574D0">
              <w:rPr>
                <w:rFonts w:ascii="標楷體" w:eastAsia="標楷體" w:hAnsi="標楷體" w:cs="Times New Roman" w:hint="eastAsia"/>
                <w:sz w:val="28"/>
                <w:szCs w:val="28"/>
              </w:rPr>
              <w:t>教師帶唸</w:t>
            </w:r>
            <w:r w:rsidR="00676DEF">
              <w:rPr>
                <w:rFonts w:ascii="標楷體" w:eastAsia="標楷體" w:hAnsi="標楷體" w:cs="Times New Roman" w:hint="eastAsia"/>
                <w:sz w:val="28"/>
                <w:szCs w:val="28"/>
              </w:rPr>
              <w:t>節慶單字</w:t>
            </w:r>
            <w:r w:rsidRPr="000574D0">
              <w:rPr>
                <w:rFonts w:ascii="標楷體" w:eastAsia="標楷體" w:hAnsi="標楷體" w:cs="Times New Roman" w:hint="eastAsia"/>
                <w:sz w:val="28"/>
                <w:szCs w:val="28"/>
              </w:rPr>
              <w:t>，並請學生</w:t>
            </w:r>
            <w:r w:rsidR="00676DEF">
              <w:rPr>
                <w:rFonts w:ascii="標楷體" w:eastAsia="標楷體" w:hAnsi="標楷體" w:cs="Times New Roman" w:hint="eastAsia"/>
                <w:sz w:val="28"/>
                <w:szCs w:val="28"/>
              </w:rPr>
              <w:t>辨識單字的開頭</w:t>
            </w:r>
            <w:r w:rsidRPr="000574D0">
              <w:rPr>
                <w:rFonts w:ascii="標楷體" w:eastAsia="標楷體" w:hAnsi="標楷體" w:cs="Times New Roman" w:hint="eastAsia"/>
                <w:sz w:val="28"/>
                <w:szCs w:val="28"/>
              </w:rPr>
              <w:t>字母</w:t>
            </w:r>
            <w:r w:rsidR="00676DEF">
              <w:rPr>
                <w:rFonts w:ascii="標楷體" w:eastAsia="標楷體" w:hAnsi="標楷體" w:cs="Times New Roman" w:hint="eastAsia"/>
                <w:sz w:val="28"/>
                <w:szCs w:val="28"/>
              </w:rPr>
              <w:t>音</w:t>
            </w:r>
            <w:r w:rsidRPr="000574D0">
              <w:rPr>
                <w:rFonts w:ascii="標楷體" w:eastAsia="標楷體" w:hAnsi="標楷體" w:cs="Times New Roman" w:hint="eastAsia"/>
                <w:sz w:val="28"/>
                <w:szCs w:val="28"/>
              </w:rPr>
              <w:t>，</w:t>
            </w:r>
            <w:r w:rsidR="00676DEF">
              <w:rPr>
                <w:rFonts w:ascii="標楷體" w:eastAsia="標楷體" w:hAnsi="標楷體" w:cs="Times New Roman" w:hint="eastAsia"/>
                <w:sz w:val="28"/>
                <w:szCs w:val="28"/>
              </w:rPr>
              <w:t>增加單字和發音的連結</w:t>
            </w:r>
            <w:r w:rsidR="00676DEF" w:rsidRPr="000574D0">
              <w:rPr>
                <w:rFonts w:ascii="標楷體" w:eastAsia="標楷體" w:hAnsi="標楷體" w:cs="Times New Roman" w:hint="eastAsia"/>
                <w:sz w:val="28"/>
                <w:szCs w:val="28"/>
              </w:rPr>
              <w:t>。</w:t>
            </w:r>
          </w:p>
          <w:p w:rsidR="000574D0" w:rsidRDefault="000574D0" w:rsidP="000574D0">
            <w:pPr>
              <w:widowControl/>
              <w:numPr>
                <w:ilvl w:val="0"/>
                <w:numId w:val="3"/>
              </w:numPr>
              <w:spacing w:line="400" w:lineRule="exact"/>
              <w:rPr>
                <w:rFonts w:ascii="標楷體" w:eastAsia="標楷體" w:hAnsi="標楷體" w:cs="Times New Roman"/>
                <w:sz w:val="28"/>
                <w:szCs w:val="28"/>
              </w:rPr>
            </w:pPr>
            <w:r w:rsidRPr="000574D0">
              <w:rPr>
                <w:rFonts w:ascii="標楷體" w:eastAsia="標楷體" w:hAnsi="標楷體" w:cs="Times New Roman" w:hint="eastAsia"/>
                <w:sz w:val="28"/>
                <w:szCs w:val="28"/>
              </w:rPr>
              <w:t>教師播放</w:t>
            </w:r>
            <w:r w:rsidR="00676DEF">
              <w:rPr>
                <w:rFonts w:ascii="標楷體" w:eastAsia="標楷體" w:hAnsi="標楷體" w:cs="Times New Roman" w:hint="eastAsia"/>
                <w:sz w:val="28"/>
                <w:szCs w:val="28"/>
              </w:rPr>
              <w:t>故事</w:t>
            </w:r>
            <w:r w:rsidRPr="000574D0">
              <w:rPr>
                <w:rFonts w:ascii="標楷體" w:eastAsia="標楷體" w:hAnsi="標楷體" w:cs="Times New Roman" w:hint="eastAsia"/>
                <w:sz w:val="28"/>
                <w:szCs w:val="28"/>
              </w:rPr>
              <w:t>，</w:t>
            </w:r>
            <w:r w:rsidR="00676DEF">
              <w:rPr>
                <w:rFonts w:ascii="標楷體" w:eastAsia="標楷體" w:hAnsi="標楷體" w:cs="Times New Roman" w:hint="eastAsia"/>
                <w:sz w:val="28"/>
                <w:szCs w:val="28"/>
              </w:rPr>
              <w:t>並進行故事情境提問</w:t>
            </w:r>
            <w:r w:rsidRPr="000574D0">
              <w:rPr>
                <w:rFonts w:ascii="標楷體" w:eastAsia="標楷體" w:hAnsi="標楷體" w:cs="Times New Roman" w:hint="eastAsia"/>
                <w:sz w:val="28"/>
                <w:szCs w:val="28"/>
              </w:rPr>
              <w:t>。</w:t>
            </w:r>
          </w:p>
          <w:p w:rsidR="00676DEF" w:rsidRPr="000574D0" w:rsidRDefault="00676DEF" w:rsidP="000574D0">
            <w:pPr>
              <w:widowControl/>
              <w:numPr>
                <w:ilvl w:val="0"/>
                <w:numId w:val="3"/>
              </w:numPr>
              <w:spacing w:line="400" w:lineRule="exact"/>
              <w:rPr>
                <w:rFonts w:ascii="標楷體" w:eastAsia="標楷體" w:hAnsi="標楷體" w:cs="Times New Roman"/>
                <w:sz w:val="28"/>
                <w:szCs w:val="28"/>
              </w:rPr>
            </w:pPr>
            <w:r>
              <w:rPr>
                <w:rFonts w:ascii="標楷體" w:eastAsia="標楷體" w:hAnsi="標楷體" w:cs="Times New Roman" w:hint="eastAsia"/>
                <w:sz w:val="28"/>
                <w:szCs w:val="28"/>
              </w:rPr>
              <w:t>進行故事角色扮演</w:t>
            </w:r>
            <w:r w:rsidRPr="000574D0">
              <w:rPr>
                <w:rFonts w:ascii="標楷體" w:eastAsia="標楷體" w:hAnsi="標楷體" w:cs="Times New Roman" w:hint="eastAsia"/>
                <w:sz w:val="28"/>
                <w:szCs w:val="28"/>
              </w:rPr>
              <w:t>，</w:t>
            </w:r>
            <w:r>
              <w:rPr>
                <w:rFonts w:ascii="標楷體" w:eastAsia="標楷體" w:hAnsi="標楷體" w:cs="Times New Roman" w:hint="eastAsia"/>
                <w:sz w:val="28"/>
                <w:szCs w:val="28"/>
              </w:rPr>
              <w:t>進行對話練習</w:t>
            </w:r>
            <w:r w:rsidRPr="000574D0">
              <w:rPr>
                <w:rFonts w:ascii="標楷體" w:eastAsia="標楷體" w:hAnsi="標楷體" w:cs="Times New Roman" w:hint="eastAsia"/>
                <w:sz w:val="28"/>
                <w:szCs w:val="28"/>
              </w:rPr>
              <w:t>。</w:t>
            </w:r>
          </w:p>
          <w:p w:rsidR="000574D0" w:rsidRPr="000574D0" w:rsidRDefault="000574D0" w:rsidP="000574D0">
            <w:pPr>
              <w:widowControl/>
              <w:numPr>
                <w:ilvl w:val="0"/>
                <w:numId w:val="1"/>
              </w:numPr>
              <w:spacing w:beforeLines="50" w:before="180" w:line="400" w:lineRule="exact"/>
              <w:ind w:left="567" w:hanging="567"/>
              <w:rPr>
                <w:rFonts w:ascii="標楷體" w:eastAsia="標楷體" w:hAnsi="標楷體" w:cs="Times New Roman"/>
                <w:sz w:val="28"/>
                <w:szCs w:val="28"/>
              </w:rPr>
            </w:pPr>
            <w:r w:rsidRPr="000574D0">
              <w:rPr>
                <w:rFonts w:ascii="標楷體" w:eastAsia="標楷體" w:hAnsi="標楷體" w:cs="Times New Roman" w:hint="eastAsia"/>
                <w:sz w:val="28"/>
                <w:szCs w:val="28"/>
              </w:rPr>
              <w:t>教學評量方式(請呼應教學目標或學習目標，說明使用的評量方式)：</w:t>
            </w:r>
          </w:p>
          <w:p w:rsidR="000574D0" w:rsidRPr="000574D0" w:rsidRDefault="000574D0" w:rsidP="000574D0">
            <w:pPr>
              <w:widowControl/>
              <w:numPr>
                <w:ilvl w:val="1"/>
                <w:numId w:val="1"/>
              </w:numPr>
              <w:spacing w:line="400" w:lineRule="exact"/>
              <w:rPr>
                <w:rFonts w:ascii="標楷體" w:eastAsia="標楷體" w:hAnsi="標楷體" w:cs="Times New Roman"/>
                <w:sz w:val="28"/>
                <w:szCs w:val="28"/>
              </w:rPr>
            </w:pPr>
            <w:r w:rsidRPr="000574D0">
              <w:rPr>
                <w:rFonts w:ascii="標楷體" w:eastAsia="標楷體" w:hAnsi="標楷體" w:cs="Times New Roman" w:hint="eastAsia"/>
                <w:sz w:val="28"/>
                <w:szCs w:val="28"/>
              </w:rPr>
              <w:t>提問：學生能說出</w:t>
            </w:r>
            <w:r w:rsidR="00676DEF">
              <w:rPr>
                <w:rFonts w:ascii="標楷體" w:eastAsia="標楷體" w:hAnsi="標楷體" w:cs="Times New Roman" w:hint="eastAsia"/>
                <w:sz w:val="28"/>
                <w:szCs w:val="28"/>
              </w:rPr>
              <w:t>節慶相關單字</w:t>
            </w:r>
            <w:r w:rsidRPr="000574D0">
              <w:rPr>
                <w:rFonts w:ascii="標楷體" w:eastAsia="標楷體" w:hAnsi="標楷體" w:cs="Times New Roman" w:hint="eastAsia"/>
                <w:sz w:val="28"/>
                <w:szCs w:val="28"/>
              </w:rPr>
              <w:t>與</w:t>
            </w:r>
            <w:r w:rsidR="00676DEF">
              <w:rPr>
                <w:rFonts w:ascii="標楷體" w:eastAsia="標楷體" w:hAnsi="標楷體" w:cs="Times New Roman" w:hint="eastAsia"/>
                <w:sz w:val="28"/>
                <w:szCs w:val="28"/>
              </w:rPr>
              <w:t>句型</w:t>
            </w:r>
            <w:r w:rsidRPr="000574D0">
              <w:rPr>
                <w:rFonts w:ascii="標楷體" w:eastAsia="標楷體" w:hAnsi="標楷體" w:cs="Times New Roman" w:hint="eastAsia"/>
                <w:sz w:val="28"/>
                <w:szCs w:val="28"/>
              </w:rPr>
              <w:t>。</w:t>
            </w:r>
          </w:p>
          <w:p w:rsidR="000574D0" w:rsidRPr="000574D0" w:rsidRDefault="00676DEF" w:rsidP="000574D0">
            <w:pPr>
              <w:widowControl/>
              <w:numPr>
                <w:ilvl w:val="1"/>
                <w:numId w:val="1"/>
              </w:numPr>
              <w:spacing w:line="400" w:lineRule="exact"/>
              <w:rPr>
                <w:rFonts w:ascii="標楷體" w:eastAsia="標楷體" w:hAnsi="標楷體" w:cs="Times New Roman"/>
                <w:sz w:val="28"/>
                <w:szCs w:val="28"/>
              </w:rPr>
            </w:pPr>
            <w:r>
              <w:rPr>
                <w:rFonts w:ascii="標楷體" w:eastAsia="標楷體" w:hAnsi="標楷體" w:cs="Times New Roman" w:hint="eastAsia"/>
                <w:sz w:val="28"/>
                <w:szCs w:val="28"/>
              </w:rPr>
              <w:t>聽力</w:t>
            </w:r>
            <w:r w:rsidR="000574D0" w:rsidRPr="000574D0">
              <w:rPr>
                <w:rFonts w:ascii="標楷體" w:eastAsia="標楷體" w:hAnsi="標楷體" w:cs="Times New Roman" w:hint="eastAsia"/>
                <w:sz w:val="28"/>
                <w:szCs w:val="28"/>
              </w:rPr>
              <w:t>評量：學生</w:t>
            </w:r>
            <w:r>
              <w:rPr>
                <w:rFonts w:ascii="標楷體" w:eastAsia="標楷體" w:hAnsi="標楷體" w:cs="Times New Roman" w:hint="eastAsia"/>
                <w:sz w:val="28"/>
                <w:szCs w:val="28"/>
              </w:rPr>
              <w:t>能聽辯單字及指出聽到的課文</w:t>
            </w:r>
            <w:r w:rsidR="00012B82">
              <w:rPr>
                <w:rFonts w:ascii="標楷體" w:eastAsia="標楷體" w:hAnsi="標楷體" w:cs="Times New Roman" w:hint="eastAsia"/>
                <w:sz w:val="28"/>
                <w:szCs w:val="28"/>
              </w:rPr>
              <w:t>對話</w:t>
            </w:r>
            <w:r w:rsidR="00012B82" w:rsidRPr="000574D0">
              <w:rPr>
                <w:rFonts w:ascii="標楷體" w:eastAsia="標楷體" w:hAnsi="標楷體" w:cs="Times New Roman" w:hint="eastAsia"/>
                <w:sz w:val="28"/>
                <w:szCs w:val="28"/>
              </w:rPr>
              <w:t>。</w:t>
            </w:r>
          </w:p>
          <w:p w:rsidR="000574D0" w:rsidRPr="000574D0" w:rsidRDefault="00012B82" w:rsidP="000574D0">
            <w:pPr>
              <w:widowControl/>
              <w:numPr>
                <w:ilvl w:val="1"/>
                <w:numId w:val="1"/>
              </w:numPr>
              <w:spacing w:line="400" w:lineRule="exact"/>
              <w:rPr>
                <w:rFonts w:ascii="標楷體" w:eastAsia="標楷體" w:hAnsi="標楷體" w:cs="Times New Roman"/>
                <w:sz w:val="28"/>
                <w:szCs w:val="28"/>
              </w:rPr>
            </w:pPr>
            <w:r>
              <w:rPr>
                <w:rFonts w:ascii="標楷體" w:eastAsia="標楷體" w:hAnsi="標楷體" w:cs="Times New Roman" w:hint="eastAsia"/>
                <w:sz w:val="28"/>
                <w:szCs w:val="28"/>
              </w:rPr>
              <w:t>口說</w:t>
            </w:r>
            <w:r w:rsidRPr="000574D0">
              <w:rPr>
                <w:rFonts w:ascii="標楷體" w:eastAsia="標楷體" w:hAnsi="標楷體" w:cs="Times New Roman" w:hint="eastAsia"/>
                <w:sz w:val="28"/>
                <w:szCs w:val="28"/>
              </w:rPr>
              <w:t>評量</w:t>
            </w:r>
            <w:r w:rsidR="000574D0" w:rsidRPr="000574D0">
              <w:rPr>
                <w:rFonts w:ascii="標楷體" w:eastAsia="標楷體" w:hAnsi="標楷體" w:cs="Times New Roman" w:hint="eastAsia"/>
                <w:sz w:val="28"/>
                <w:szCs w:val="28"/>
              </w:rPr>
              <w:t>：學生能</w:t>
            </w:r>
            <w:r>
              <w:rPr>
                <w:rFonts w:ascii="標楷體" w:eastAsia="標楷體" w:hAnsi="標楷體" w:cs="Times New Roman" w:hint="eastAsia"/>
                <w:sz w:val="28"/>
                <w:szCs w:val="28"/>
              </w:rPr>
              <w:t>依圖片說出單字</w:t>
            </w:r>
            <w:r w:rsidRPr="000574D0">
              <w:rPr>
                <w:rFonts w:ascii="標楷體" w:eastAsia="標楷體" w:hAnsi="標楷體" w:cs="Times New Roman" w:hint="eastAsia"/>
                <w:sz w:val="28"/>
                <w:szCs w:val="28"/>
              </w:rPr>
              <w:t>，</w:t>
            </w:r>
            <w:r>
              <w:rPr>
                <w:rFonts w:ascii="標楷體" w:eastAsia="標楷體" w:hAnsi="標楷體" w:cs="Times New Roman" w:hint="eastAsia"/>
                <w:sz w:val="28"/>
                <w:szCs w:val="28"/>
              </w:rPr>
              <w:t>並能完成課文唸讀的作業</w:t>
            </w:r>
            <w:r w:rsidRPr="000574D0">
              <w:rPr>
                <w:rFonts w:ascii="標楷體" w:eastAsia="標楷體" w:hAnsi="標楷體" w:cs="Times New Roman" w:hint="eastAsia"/>
                <w:sz w:val="28"/>
                <w:szCs w:val="28"/>
              </w:rPr>
              <w:t>。</w:t>
            </w:r>
          </w:p>
          <w:p w:rsidR="000574D0" w:rsidRPr="000574D0" w:rsidRDefault="000574D0" w:rsidP="000574D0">
            <w:pPr>
              <w:widowControl/>
              <w:numPr>
                <w:ilvl w:val="0"/>
                <w:numId w:val="1"/>
              </w:numPr>
              <w:spacing w:beforeLines="50" w:before="180" w:line="400" w:lineRule="exact"/>
              <w:ind w:left="567" w:hanging="567"/>
              <w:rPr>
                <w:rFonts w:ascii="標楷體" w:eastAsia="標楷體" w:hAnsi="標楷體" w:cs="Times New Roman"/>
                <w:sz w:val="28"/>
                <w:szCs w:val="28"/>
              </w:rPr>
            </w:pPr>
            <w:r w:rsidRPr="000574D0">
              <w:rPr>
                <w:rFonts w:ascii="標楷體" w:eastAsia="標楷體" w:hAnsi="標楷體" w:cs="Times New Roman" w:hint="eastAsia"/>
                <w:sz w:val="28"/>
                <w:szCs w:val="28"/>
              </w:rPr>
              <w:t>觀察的焦點(評鑑規準)：(可複選，至少一個觀察焦點)</w:t>
            </w:r>
          </w:p>
          <w:p w:rsidR="000574D0" w:rsidRPr="000574D0" w:rsidRDefault="000574D0" w:rsidP="000574D0">
            <w:pPr>
              <w:widowControl/>
              <w:numPr>
                <w:ilvl w:val="1"/>
                <w:numId w:val="1"/>
              </w:numPr>
              <w:spacing w:line="400" w:lineRule="exact"/>
              <w:rPr>
                <w:rFonts w:ascii="標楷體" w:eastAsia="標楷體" w:hAnsi="標楷體" w:cs="Times New Roman"/>
                <w:sz w:val="28"/>
                <w:szCs w:val="28"/>
              </w:rPr>
            </w:pPr>
            <w:r w:rsidRPr="000574D0">
              <w:rPr>
                <w:rFonts w:ascii="標楷體" w:eastAsia="標楷體" w:hAnsi="標楷體" w:cs="Times New Roman" w:hint="eastAsia"/>
                <w:sz w:val="28"/>
                <w:szCs w:val="28"/>
              </w:rPr>
              <w:t>教師的教學流程是否流暢。</w:t>
            </w:r>
          </w:p>
          <w:p w:rsidR="000574D0" w:rsidRPr="000574D0" w:rsidRDefault="000574D0" w:rsidP="000574D0">
            <w:pPr>
              <w:widowControl/>
              <w:numPr>
                <w:ilvl w:val="1"/>
                <w:numId w:val="1"/>
              </w:numPr>
              <w:spacing w:line="400" w:lineRule="exact"/>
              <w:rPr>
                <w:rFonts w:ascii="標楷體" w:eastAsia="標楷體" w:hAnsi="標楷體" w:cs="Times New Roman"/>
                <w:sz w:val="28"/>
                <w:szCs w:val="28"/>
              </w:rPr>
            </w:pPr>
            <w:r w:rsidRPr="000574D0">
              <w:rPr>
                <w:rFonts w:ascii="標楷體" w:eastAsia="標楷體" w:hAnsi="標楷體" w:cs="Times New Roman" w:hint="eastAsia"/>
                <w:sz w:val="28"/>
                <w:szCs w:val="28"/>
              </w:rPr>
              <w:t>學生能否能完成教師的指令。</w:t>
            </w:r>
          </w:p>
          <w:p w:rsidR="000574D0" w:rsidRPr="000574D0" w:rsidRDefault="000574D0" w:rsidP="000574D0">
            <w:pPr>
              <w:widowControl/>
              <w:numPr>
                <w:ilvl w:val="0"/>
                <w:numId w:val="1"/>
              </w:numPr>
              <w:spacing w:beforeLines="50" w:before="180" w:line="400" w:lineRule="exact"/>
              <w:ind w:left="567" w:hanging="567"/>
              <w:rPr>
                <w:rFonts w:ascii="標楷體" w:eastAsia="標楷體" w:hAnsi="標楷體" w:cs="Times New Roman"/>
                <w:sz w:val="28"/>
                <w:szCs w:val="28"/>
              </w:rPr>
            </w:pPr>
            <w:r w:rsidRPr="000574D0">
              <w:rPr>
                <w:rFonts w:ascii="標楷體" w:eastAsia="標楷體" w:hAnsi="標楷體" w:cs="Times New Roman" w:hint="eastAsia"/>
                <w:sz w:val="28"/>
                <w:szCs w:val="28"/>
              </w:rPr>
              <w:t>觀察的工具(可複選)：</w:t>
            </w:r>
          </w:p>
          <w:p w:rsidR="000574D0" w:rsidRPr="000574D0" w:rsidRDefault="000574D0" w:rsidP="000574D0">
            <w:pPr>
              <w:widowControl/>
              <w:spacing w:line="400" w:lineRule="exact"/>
              <w:ind w:left="567"/>
              <w:rPr>
                <w:rFonts w:ascii="標楷體" w:eastAsia="標楷體" w:hAnsi="標楷體" w:cs="Times New Roman"/>
                <w:sz w:val="28"/>
                <w:szCs w:val="28"/>
              </w:rPr>
            </w:pPr>
            <w:r w:rsidRPr="000574D0">
              <w:rPr>
                <w:rFonts w:ascii="標楷體" w:eastAsia="標楷體" w:hAnsi="標楷體" w:cs="Times New Roman" w:hint="eastAsia"/>
                <w:sz w:val="28"/>
                <w:szCs w:val="28"/>
                <w:highlight w:val="black"/>
              </w:rPr>
              <w:sym w:font="Wingdings 2" w:char="F0A3"/>
            </w:r>
            <w:r w:rsidRPr="000574D0">
              <w:rPr>
                <w:rFonts w:ascii="標楷體" w:eastAsia="標楷體" w:hAnsi="標楷體" w:cs="Times New Roman" w:hint="eastAsia"/>
                <w:sz w:val="28"/>
                <w:szCs w:val="28"/>
              </w:rPr>
              <w:t>教學觀察表</w:t>
            </w:r>
          </w:p>
          <w:p w:rsidR="000574D0" w:rsidRPr="000574D0" w:rsidRDefault="000574D0" w:rsidP="000574D0">
            <w:pPr>
              <w:widowControl/>
              <w:spacing w:line="400" w:lineRule="exact"/>
              <w:ind w:left="567"/>
              <w:rPr>
                <w:rFonts w:ascii="標楷體" w:eastAsia="標楷體" w:hAnsi="標楷體" w:cs="Times New Roman"/>
                <w:sz w:val="28"/>
                <w:szCs w:val="28"/>
              </w:rPr>
            </w:pPr>
            <w:r w:rsidRPr="000574D0">
              <w:rPr>
                <w:rFonts w:ascii="標楷體" w:eastAsia="標楷體" w:hAnsi="標楷體" w:cs="Times New Roman" w:hint="eastAsia"/>
                <w:sz w:val="28"/>
                <w:szCs w:val="28"/>
              </w:rPr>
              <w:sym w:font="Wingdings 2" w:char="F0A3"/>
            </w:r>
            <w:r w:rsidRPr="000574D0">
              <w:rPr>
                <w:rFonts w:ascii="標楷體" w:eastAsia="標楷體" w:hAnsi="標楷體" w:cs="Times New Roman" w:hint="eastAsia"/>
                <w:sz w:val="28"/>
                <w:szCs w:val="28"/>
              </w:rPr>
              <w:t>軼事紀錄表</w:t>
            </w:r>
          </w:p>
          <w:p w:rsidR="000574D0" w:rsidRPr="000574D0" w:rsidRDefault="000574D0" w:rsidP="000574D0">
            <w:pPr>
              <w:widowControl/>
              <w:spacing w:line="400" w:lineRule="exact"/>
              <w:ind w:left="567"/>
              <w:rPr>
                <w:rFonts w:ascii="標楷體" w:eastAsia="標楷體" w:hAnsi="標楷體" w:cs="Times New Roman"/>
                <w:sz w:val="28"/>
                <w:szCs w:val="28"/>
              </w:rPr>
            </w:pPr>
            <w:r w:rsidRPr="000574D0">
              <w:rPr>
                <w:rFonts w:ascii="標楷體" w:eastAsia="標楷體" w:hAnsi="標楷體" w:cs="Times New Roman" w:hint="eastAsia"/>
                <w:sz w:val="28"/>
                <w:szCs w:val="28"/>
              </w:rPr>
              <w:sym w:font="Wingdings 2" w:char="F0A3"/>
            </w:r>
            <w:r w:rsidRPr="000574D0">
              <w:rPr>
                <w:rFonts w:ascii="標楷體" w:eastAsia="標楷體" w:hAnsi="標楷體" w:cs="Times New Roman" w:hint="eastAsia"/>
                <w:sz w:val="28"/>
                <w:szCs w:val="28"/>
              </w:rPr>
              <w:t>教學錄影回饋表</w:t>
            </w:r>
          </w:p>
          <w:p w:rsidR="000574D0" w:rsidRPr="000574D0" w:rsidRDefault="000574D0" w:rsidP="000574D0">
            <w:pPr>
              <w:widowControl/>
              <w:spacing w:line="400" w:lineRule="exact"/>
              <w:ind w:left="567"/>
              <w:rPr>
                <w:rFonts w:ascii="標楷體" w:eastAsia="標楷體" w:hAnsi="標楷體" w:cs="Times New Roman"/>
                <w:sz w:val="28"/>
                <w:szCs w:val="28"/>
              </w:rPr>
            </w:pPr>
            <w:r w:rsidRPr="000574D0">
              <w:rPr>
                <w:rFonts w:ascii="標楷體" w:eastAsia="標楷體" w:hAnsi="標楷體" w:cs="Times New Roman" w:hint="eastAsia"/>
                <w:sz w:val="28"/>
                <w:szCs w:val="28"/>
              </w:rPr>
              <w:lastRenderedPageBreak/>
              <w:sym w:font="Wingdings 2" w:char="F0A3"/>
            </w:r>
            <w:r w:rsidRPr="000574D0">
              <w:rPr>
                <w:rFonts w:ascii="標楷體" w:eastAsia="標楷體" w:hAnsi="標楷體" w:cs="Times New Roman" w:hint="eastAsia"/>
                <w:sz w:val="28"/>
                <w:szCs w:val="28"/>
              </w:rPr>
              <w:t>選擇性逐字稿紀錄表</w:t>
            </w:r>
          </w:p>
          <w:p w:rsidR="000574D0" w:rsidRPr="000574D0" w:rsidRDefault="000574D0" w:rsidP="000574D0">
            <w:pPr>
              <w:widowControl/>
              <w:spacing w:line="400" w:lineRule="exact"/>
              <w:ind w:left="567"/>
              <w:rPr>
                <w:rFonts w:ascii="標楷體" w:eastAsia="標楷體" w:hAnsi="標楷體" w:cs="Times New Roman"/>
                <w:sz w:val="28"/>
                <w:szCs w:val="28"/>
              </w:rPr>
            </w:pPr>
            <w:r w:rsidRPr="000574D0">
              <w:rPr>
                <w:rFonts w:ascii="標楷體" w:eastAsia="標楷體" w:hAnsi="標楷體" w:cs="Times New Roman" w:hint="eastAsia"/>
                <w:sz w:val="28"/>
                <w:szCs w:val="28"/>
              </w:rPr>
              <w:sym w:font="Wingdings 2" w:char="F0A3"/>
            </w:r>
            <w:r w:rsidRPr="000574D0">
              <w:rPr>
                <w:rFonts w:ascii="標楷體" w:eastAsia="標楷體" w:hAnsi="標楷體" w:cs="Times New Roman" w:hint="eastAsia"/>
                <w:sz w:val="28"/>
                <w:szCs w:val="28"/>
              </w:rPr>
              <w:t>省思札記回饋表</w:t>
            </w:r>
          </w:p>
          <w:p w:rsidR="000574D0" w:rsidRPr="000574D0" w:rsidRDefault="000574D0" w:rsidP="000574D0">
            <w:pPr>
              <w:widowControl/>
              <w:spacing w:line="400" w:lineRule="exact"/>
              <w:ind w:left="567"/>
              <w:rPr>
                <w:rFonts w:ascii="標楷體" w:eastAsia="標楷體" w:hAnsi="標楷體" w:cs="Times New Roman"/>
                <w:sz w:val="28"/>
                <w:szCs w:val="28"/>
              </w:rPr>
            </w:pPr>
            <w:r w:rsidRPr="000574D0">
              <w:rPr>
                <w:rFonts w:ascii="標楷體" w:eastAsia="標楷體" w:hAnsi="標楷體" w:cs="Times New Roman" w:hint="eastAsia"/>
                <w:sz w:val="28"/>
                <w:szCs w:val="28"/>
              </w:rPr>
              <w:sym w:font="Wingdings 2" w:char="F0A3"/>
            </w:r>
            <w:r w:rsidRPr="000574D0">
              <w:rPr>
                <w:rFonts w:ascii="標楷體" w:eastAsia="標楷體" w:hAnsi="標楷體" w:cs="Times New Roman" w:hint="eastAsia"/>
                <w:sz w:val="28"/>
                <w:szCs w:val="28"/>
              </w:rPr>
              <w:t>語言流動</w:t>
            </w:r>
          </w:p>
          <w:p w:rsidR="000574D0" w:rsidRPr="000574D0" w:rsidRDefault="000574D0" w:rsidP="000574D0">
            <w:pPr>
              <w:widowControl/>
              <w:spacing w:line="400" w:lineRule="exact"/>
              <w:ind w:left="567"/>
              <w:rPr>
                <w:rFonts w:ascii="標楷體" w:eastAsia="標楷體" w:hAnsi="標楷體" w:cs="Times New Roman"/>
                <w:sz w:val="28"/>
                <w:szCs w:val="28"/>
              </w:rPr>
            </w:pPr>
            <w:r w:rsidRPr="000574D0">
              <w:rPr>
                <w:rFonts w:ascii="標楷體" w:eastAsia="標楷體" w:hAnsi="標楷體" w:cs="Times New Roman" w:hint="eastAsia"/>
                <w:sz w:val="28"/>
                <w:szCs w:val="28"/>
              </w:rPr>
              <w:sym w:font="Wingdings 2" w:char="F0A3"/>
            </w:r>
            <w:r w:rsidRPr="000574D0">
              <w:rPr>
                <w:rFonts w:ascii="標楷體" w:eastAsia="標楷體" w:hAnsi="標楷體" w:cs="Times New Roman" w:hint="eastAsia"/>
                <w:sz w:val="28"/>
                <w:szCs w:val="28"/>
              </w:rPr>
              <w:t>教師移動</w:t>
            </w:r>
          </w:p>
          <w:p w:rsidR="000574D0" w:rsidRPr="000574D0" w:rsidRDefault="000574D0" w:rsidP="000574D0">
            <w:pPr>
              <w:widowControl/>
              <w:spacing w:line="400" w:lineRule="exact"/>
              <w:ind w:left="567"/>
              <w:rPr>
                <w:rFonts w:ascii="標楷體" w:eastAsia="標楷體" w:hAnsi="標楷體" w:cs="Times New Roman"/>
                <w:sz w:val="28"/>
                <w:szCs w:val="28"/>
              </w:rPr>
            </w:pPr>
            <w:r w:rsidRPr="000574D0">
              <w:rPr>
                <w:rFonts w:ascii="標楷體" w:eastAsia="標楷體" w:hAnsi="標楷體" w:cs="Times New Roman" w:hint="eastAsia"/>
                <w:sz w:val="28"/>
                <w:szCs w:val="28"/>
              </w:rPr>
              <w:sym w:font="Wingdings 2" w:char="F0A3"/>
            </w:r>
            <w:r w:rsidRPr="000574D0">
              <w:rPr>
                <w:rFonts w:ascii="標楷體" w:eastAsia="標楷體" w:hAnsi="標楷體" w:cs="Times New Roman" w:hint="eastAsia"/>
                <w:sz w:val="28"/>
                <w:szCs w:val="28"/>
              </w:rPr>
              <w:t>在工作中</w:t>
            </w:r>
          </w:p>
          <w:p w:rsidR="000574D0" w:rsidRPr="000574D0" w:rsidRDefault="000574D0" w:rsidP="000574D0">
            <w:pPr>
              <w:widowControl/>
              <w:spacing w:line="400" w:lineRule="exact"/>
              <w:ind w:left="567"/>
              <w:rPr>
                <w:rFonts w:ascii="標楷體" w:eastAsia="標楷體" w:hAnsi="標楷體" w:cs="Times New Roman"/>
                <w:sz w:val="28"/>
                <w:szCs w:val="28"/>
              </w:rPr>
            </w:pPr>
            <w:r w:rsidRPr="000574D0">
              <w:rPr>
                <w:rFonts w:ascii="標楷體" w:eastAsia="標楷體" w:hAnsi="標楷體" w:cs="Times New Roman" w:hint="eastAsia"/>
                <w:sz w:val="28"/>
                <w:szCs w:val="28"/>
              </w:rPr>
              <w:sym w:font="Wingdings 2" w:char="F0A3"/>
            </w:r>
            <w:r w:rsidRPr="000574D0">
              <w:rPr>
                <w:rFonts w:ascii="標楷體" w:eastAsia="標楷體" w:hAnsi="標楷體" w:cs="Times New Roman" w:hint="eastAsia"/>
                <w:sz w:val="28"/>
                <w:szCs w:val="28"/>
              </w:rPr>
              <w:t>佛蘭德斯互動分析法(Flanders)</w:t>
            </w:r>
          </w:p>
          <w:p w:rsidR="000574D0" w:rsidRPr="000574D0" w:rsidRDefault="000574D0" w:rsidP="000574D0">
            <w:pPr>
              <w:widowControl/>
              <w:spacing w:line="400" w:lineRule="exact"/>
              <w:ind w:left="567"/>
              <w:rPr>
                <w:rFonts w:ascii="標楷體" w:eastAsia="標楷體" w:hAnsi="標楷體" w:cs="Times New Roman"/>
                <w:sz w:val="28"/>
                <w:szCs w:val="28"/>
              </w:rPr>
            </w:pPr>
            <w:r w:rsidRPr="000574D0">
              <w:rPr>
                <w:rFonts w:ascii="標楷體" w:eastAsia="標楷體" w:hAnsi="標楷體" w:cs="Times New Roman" w:hint="eastAsia"/>
                <w:sz w:val="28"/>
                <w:szCs w:val="28"/>
              </w:rPr>
              <w:sym w:font="Wingdings 2" w:char="F0A3"/>
            </w:r>
            <w:r w:rsidRPr="000574D0">
              <w:rPr>
                <w:rFonts w:ascii="標楷體" w:eastAsia="標楷體" w:hAnsi="標楷體" w:cs="Times New Roman" w:hint="eastAsia"/>
                <w:sz w:val="28"/>
                <w:szCs w:val="28"/>
              </w:rPr>
              <w:t>其他：</w:t>
            </w:r>
          </w:p>
          <w:p w:rsidR="000574D0" w:rsidRPr="000574D0" w:rsidRDefault="000574D0" w:rsidP="000574D0">
            <w:pPr>
              <w:widowControl/>
              <w:numPr>
                <w:ilvl w:val="0"/>
                <w:numId w:val="1"/>
              </w:numPr>
              <w:spacing w:beforeLines="50" w:before="180" w:line="400" w:lineRule="exact"/>
              <w:ind w:left="567" w:hanging="567"/>
              <w:rPr>
                <w:rFonts w:ascii="標楷體" w:eastAsia="標楷體" w:hAnsi="標楷體" w:cs="Times New Roman"/>
                <w:sz w:val="28"/>
                <w:szCs w:val="28"/>
              </w:rPr>
            </w:pPr>
            <w:r w:rsidRPr="000574D0">
              <w:rPr>
                <w:rFonts w:ascii="標楷體" w:eastAsia="標楷體" w:hAnsi="標楷體" w:cs="Times New Roman" w:hint="eastAsia"/>
                <w:sz w:val="28"/>
                <w:szCs w:val="28"/>
              </w:rPr>
              <w:t xml:space="preserve">回饋會談時間地點： </w:t>
            </w:r>
          </w:p>
          <w:p w:rsidR="000574D0" w:rsidRPr="000574D0" w:rsidRDefault="000574D0" w:rsidP="000574D0">
            <w:pPr>
              <w:widowControl/>
              <w:spacing w:line="400" w:lineRule="exact"/>
              <w:ind w:left="567"/>
              <w:rPr>
                <w:rFonts w:ascii="標楷體" w:eastAsia="標楷體" w:hAnsi="標楷體" w:cs="Times New Roman"/>
                <w:sz w:val="28"/>
                <w:szCs w:val="28"/>
              </w:rPr>
            </w:pPr>
            <w:r w:rsidRPr="000574D0">
              <w:rPr>
                <w:rFonts w:ascii="標楷體" w:eastAsia="標楷體" w:hAnsi="標楷體" w:cs="Times New Roman" w:hint="eastAsia"/>
                <w:sz w:val="28"/>
                <w:szCs w:val="28"/>
              </w:rPr>
              <w:t>時間：11</w:t>
            </w:r>
            <w:r w:rsidR="00012B82">
              <w:rPr>
                <w:rFonts w:ascii="標楷體" w:eastAsia="標楷體" w:hAnsi="標楷體" w:cs="Times New Roman" w:hint="eastAsia"/>
                <w:sz w:val="28"/>
                <w:szCs w:val="28"/>
              </w:rPr>
              <w:t>2</w:t>
            </w:r>
            <w:r w:rsidRPr="000574D0">
              <w:rPr>
                <w:rFonts w:ascii="標楷體" w:eastAsia="標楷體" w:hAnsi="標楷體" w:cs="Times New Roman" w:hint="eastAsia"/>
                <w:sz w:val="28"/>
                <w:szCs w:val="28"/>
              </w:rPr>
              <w:t>年1</w:t>
            </w:r>
            <w:r w:rsidR="00012B82">
              <w:rPr>
                <w:rFonts w:ascii="標楷體" w:eastAsia="標楷體" w:hAnsi="標楷體" w:cs="Times New Roman" w:hint="eastAsia"/>
                <w:sz w:val="28"/>
                <w:szCs w:val="28"/>
              </w:rPr>
              <w:t>0</w:t>
            </w:r>
            <w:r w:rsidRPr="000574D0">
              <w:rPr>
                <w:rFonts w:ascii="標楷體" w:eastAsia="標楷體" w:hAnsi="標楷體" w:cs="Times New Roman" w:hint="eastAsia"/>
                <w:sz w:val="28"/>
                <w:szCs w:val="28"/>
              </w:rPr>
              <w:t>月</w:t>
            </w:r>
            <w:r w:rsidR="00012B82">
              <w:rPr>
                <w:rFonts w:ascii="標楷體" w:eastAsia="標楷體" w:hAnsi="標楷體" w:cs="Times New Roman" w:hint="eastAsia"/>
                <w:sz w:val="28"/>
                <w:szCs w:val="28"/>
              </w:rPr>
              <w:t>19</w:t>
            </w:r>
            <w:r w:rsidRPr="000574D0">
              <w:rPr>
                <w:rFonts w:ascii="標楷體" w:eastAsia="標楷體" w:hAnsi="標楷體" w:cs="Times New Roman" w:hint="eastAsia"/>
                <w:sz w:val="28"/>
                <w:szCs w:val="28"/>
              </w:rPr>
              <w:t>日12:30     地點：大辦公室</w:t>
            </w:r>
          </w:p>
        </w:tc>
      </w:tr>
      <w:tr w:rsidR="00E87957" w:rsidRPr="000574D0" w:rsidTr="00823402">
        <w:trPr>
          <w:jc w:val="center"/>
        </w:trPr>
        <w:tc>
          <w:tcPr>
            <w:tcW w:w="10602" w:type="dxa"/>
            <w:shd w:val="clear" w:color="auto" w:fill="auto"/>
          </w:tcPr>
          <w:p w:rsidR="00E87957" w:rsidRPr="000574D0" w:rsidRDefault="00E87957" w:rsidP="000574D0">
            <w:pPr>
              <w:widowControl/>
              <w:numPr>
                <w:ilvl w:val="0"/>
                <w:numId w:val="1"/>
              </w:numPr>
              <w:spacing w:line="400" w:lineRule="exact"/>
              <w:ind w:left="567" w:hanging="567"/>
              <w:rPr>
                <w:rFonts w:ascii="標楷體" w:eastAsia="標楷體" w:hAnsi="標楷體" w:cs="Times New Roman"/>
                <w:sz w:val="28"/>
                <w:szCs w:val="28"/>
              </w:rPr>
            </w:pPr>
          </w:p>
        </w:tc>
      </w:tr>
    </w:tbl>
    <w:p w:rsidR="000574D0" w:rsidRPr="000574D0" w:rsidRDefault="000574D0" w:rsidP="000574D0">
      <w:pPr>
        <w:widowControl/>
        <w:jc w:val="center"/>
        <w:rPr>
          <w:rFonts w:ascii="標楷體" w:eastAsia="標楷體" w:hAnsi="標楷體" w:cs="Times New Roman"/>
          <w:b/>
          <w:sz w:val="32"/>
          <w:szCs w:val="32"/>
        </w:rPr>
      </w:pPr>
      <w:r w:rsidRPr="000574D0">
        <w:rPr>
          <w:rFonts w:ascii="Times New Roman" w:eastAsia="新細明體" w:hAnsi="Times New Roman" w:cs="Times New Roman"/>
          <w:szCs w:val="24"/>
        </w:rPr>
        <w:br w:type="page"/>
      </w:r>
      <w:r w:rsidRPr="000574D0">
        <w:rPr>
          <w:rFonts w:ascii="標楷體" w:eastAsia="標楷體" w:hAnsi="標楷體" w:cs="Times New Roman" w:hint="eastAsia"/>
          <w:b/>
          <w:sz w:val="32"/>
          <w:szCs w:val="32"/>
        </w:rPr>
        <w:lastRenderedPageBreak/>
        <w:t>彰化縣靜修國小11</w:t>
      </w:r>
      <w:r w:rsidR="00012B82">
        <w:rPr>
          <w:rFonts w:ascii="標楷體" w:eastAsia="標楷體" w:hAnsi="標楷體" w:cs="Times New Roman" w:hint="eastAsia"/>
          <w:b/>
          <w:sz w:val="32"/>
          <w:szCs w:val="32"/>
        </w:rPr>
        <w:t>2</w:t>
      </w:r>
      <w:r w:rsidRPr="000574D0">
        <w:rPr>
          <w:rFonts w:ascii="標楷體" w:eastAsia="標楷體" w:hAnsi="標楷體" w:cs="Times New Roman" w:hint="eastAsia"/>
          <w:b/>
          <w:sz w:val="32"/>
          <w:szCs w:val="32"/>
        </w:rPr>
        <w:t>學年度校長暨教師公開授課</w:t>
      </w:r>
    </w:p>
    <w:p w:rsidR="000574D0" w:rsidRPr="000574D0" w:rsidRDefault="000574D0" w:rsidP="000574D0">
      <w:pPr>
        <w:widowControl/>
        <w:ind w:leftChars="150" w:left="360"/>
        <w:jc w:val="center"/>
        <w:rPr>
          <w:rFonts w:ascii="標楷體" w:eastAsia="標楷體" w:hAnsi="標楷體" w:cs="Times New Roman"/>
          <w:b/>
          <w:sz w:val="32"/>
          <w:szCs w:val="32"/>
        </w:rPr>
      </w:pPr>
      <w:r w:rsidRPr="000574D0">
        <w:rPr>
          <w:rFonts w:ascii="標楷體" w:eastAsia="標楷體" w:hAnsi="標楷體" w:cs="Times New Roman" w:hint="eastAsia"/>
          <w:b/>
          <w:sz w:val="32"/>
          <w:szCs w:val="32"/>
        </w:rPr>
        <w:t>教學觀察-</w:t>
      </w:r>
      <w:r w:rsidRPr="000574D0">
        <w:rPr>
          <w:rFonts w:ascii="標楷體" w:eastAsia="標楷體" w:hAnsi="標楷體" w:cs="Times New Roman"/>
          <w:b/>
          <w:sz w:val="32"/>
          <w:szCs w:val="32"/>
        </w:rPr>
        <w:t>教學觀察</w:t>
      </w:r>
      <w:r w:rsidRPr="000574D0">
        <w:rPr>
          <w:rFonts w:ascii="標楷體" w:eastAsia="標楷體" w:hAnsi="標楷體" w:cs="Times New Roman" w:hint="eastAsia"/>
          <w:b/>
          <w:sz w:val="32"/>
          <w:szCs w:val="32"/>
        </w:rPr>
        <w:t>紀錄</w:t>
      </w:r>
      <w:r w:rsidRPr="000574D0">
        <w:rPr>
          <w:rFonts w:ascii="標楷體" w:eastAsia="標楷體" w:hAnsi="標楷體" w:cs="Times New Roman"/>
          <w:b/>
          <w:sz w:val="32"/>
          <w:szCs w:val="32"/>
        </w:rPr>
        <w:t>表</w:t>
      </w:r>
    </w:p>
    <w:p w:rsidR="000574D0" w:rsidRPr="000574D0" w:rsidRDefault="000574D0" w:rsidP="000574D0">
      <w:pPr>
        <w:widowControl/>
        <w:tabs>
          <w:tab w:val="left" w:pos="3119"/>
          <w:tab w:val="left" w:pos="5670"/>
        </w:tabs>
        <w:spacing w:line="480" w:lineRule="exact"/>
        <w:rPr>
          <w:rFonts w:ascii="標楷體" w:eastAsia="標楷體" w:hAnsi="標楷體" w:cs="Times New Roman"/>
          <w:sz w:val="28"/>
          <w:szCs w:val="28"/>
        </w:rPr>
      </w:pPr>
      <w:r w:rsidRPr="000574D0">
        <w:rPr>
          <w:rFonts w:ascii="標楷體" w:eastAsia="標楷體" w:hAnsi="標楷體" w:cs="Times New Roman" w:hint="eastAsia"/>
          <w:sz w:val="28"/>
          <w:szCs w:val="28"/>
        </w:rPr>
        <w:t>教學</w:t>
      </w:r>
      <w:r w:rsidRPr="000574D0">
        <w:rPr>
          <w:rFonts w:ascii="標楷體" w:eastAsia="標楷體" w:hAnsi="標楷體" w:cs="Times New Roman"/>
          <w:sz w:val="28"/>
          <w:szCs w:val="28"/>
        </w:rPr>
        <w:t>教師：</w:t>
      </w:r>
      <w:r w:rsidR="00012B82">
        <w:rPr>
          <w:rFonts w:ascii="標楷體" w:eastAsia="標楷體" w:hAnsi="標楷體" w:cs="Times New Roman" w:hint="eastAsia"/>
          <w:sz w:val="28"/>
          <w:szCs w:val="28"/>
        </w:rPr>
        <w:t>沈佩瑛</w:t>
      </w:r>
      <w:r w:rsidRPr="000574D0">
        <w:rPr>
          <w:rFonts w:ascii="標楷體" w:eastAsia="標楷體" w:hAnsi="標楷體" w:cs="Times New Roman" w:hint="eastAsia"/>
          <w:sz w:val="28"/>
          <w:szCs w:val="28"/>
        </w:rPr>
        <w:tab/>
      </w:r>
      <w:r w:rsidRPr="000574D0">
        <w:rPr>
          <w:rFonts w:ascii="標楷體" w:eastAsia="標楷體" w:hAnsi="標楷體" w:cs="Times New Roman"/>
          <w:sz w:val="28"/>
          <w:szCs w:val="28"/>
        </w:rPr>
        <w:t>任教年級：</w:t>
      </w:r>
      <w:r w:rsidR="00012B82">
        <w:rPr>
          <w:rFonts w:ascii="標楷體" w:eastAsia="標楷體" w:hAnsi="標楷體" w:cs="Times New Roman" w:hint="eastAsia"/>
          <w:sz w:val="28"/>
          <w:szCs w:val="28"/>
        </w:rPr>
        <w:t>三</w:t>
      </w:r>
      <w:r w:rsidRPr="000574D0">
        <w:rPr>
          <w:rFonts w:ascii="標楷體" w:eastAsia="標楷體" w:hAnsi="標楷體" w:cs="Times New Roman" w:hint="eastAsia"/>
          <w:sz w:val="28"/>
          <w:szCs w:val="28"/>
        </w:rPr>
        <w:t>年級</w:t>
      </w:r>
      <w:r w:rsidRPr="000574D0">
        <w:rPr>
          <w:rFonts w:ascii="標楷體" w:eastAsia="標楷體" w:hAnsi="標楷體" w:cs="Times New Roman" w:hint="eastAsia"/>
          <w:sz w:val="28"/>
          <w:szCs w:val="28"/>
        </w:rPr>
        <w:tab/>
        <w:t xml:space="preserve">   </w:t>
      </w:r>
      <w:r w:rsidRPr="000574D0">
        <w:rPr>
          <w:rFonts w:ascii="標楷體" w:eastAsia="標楷體" w:hAnsi="標楷體" w:cs="Times New Roman"/>
          <w:sz w:val="28"/>
          <w:szCs w:val="28"/>
        </w:rPr>
        <w:t>任教</w:t>
      </w:r>
      <w:r w:rsidRPr="000574D0">
        <w:rPr>
          <w:rFonts w:ascii="標楷體" w:eastAsia="標楷體" w:hAnsi="標楷體" w:cs="Times New Roman" w:hint="eastAsia"/>
          <w:sz w:val="28"/>
          <w:szCs w:val="28"/>
        </w:rPr>
        <w:t>領域/</w:t>
      </w:r>
      <w:r w:rsidRPr="000574D0">
        <w:rPr>
          <w:rFonts w:ascii="標楷體" w:eastAsia="標楷體" w:hAnsi="標楷體" w:cs="Times New Roman"/>
          <w:sz w:val="28"/>
          <w:szCs w:val="28"/>
        </w:rPr>
        <w:t>科目：</w:t>
      </w:r>
      <w:r w:rsidR="00012B82">
        <w:rPr>
          <w:rFonts w:ascii="標楷體" w:eastAsia="標楷體" w:hAnsi="標楷體" w:cs="Times New Roman" w:hint="eastAsia"/>
          <w:sz w:val="28"/>
          <w:szCs w:val="28"/>
        </w:rPr>
        <w:t>英語閱讀</w:t>
      </w:r>
      <w:r w:rsidR="00012B82" w:rsidRPr="000574D0">
        <w:rPr>
          <w:rFonts w:ascii="標楷體" w:eastAsia="標楷體" w:hAnsi="標楷體" w:cs="Times New Roman"/>
          <w:sz w:val="28"/>
          <w:szCs w:val="28"/>
        </w:rPr>
        <w:t xml:space="preserve"> </w:t>
      </w:r>
    </w:p>
    <w:p w:rsidR="000574D0" w:rsidRPr="000574D0" w:rsidRDefault="000574D0" w:rsidP="000574D0">
      <w:pPr>
        <w:widowControl/>
        <w:spacing w:line="400" w:lineRule="exact"/>
        <w:rPr>
          <w:rFonts w:ascii="標楷體" w:eastAsia="標楷體" w:hAnsi="標楷體" w:cs="Times New Roman"/>
          <w:sz w:val="28"/>
          <w:szCs w:val="28"/>
          <w:u w:val="single"/>
        </w:rPr>
      </w:pPr>
      <w:r w:rsidRPr="000574D0">
        <w:rPr>
          <w:rFonts w:ascii="標楷體" w:eastAsia="標楷體" w:hAnsi="標楷體" w:cs="Times New Roman" w:hint="eastAsia"/>
          <w:sz w:val="28"/>
          <w:szCs w:val="28"/>
        </w:rPr>
        <w:t>教學單元</w:t>
      </w:r>
      <w:r w:rsidRPr="000574D0">
        <w:rPr>
          <w:rFonts w:ascii="標楷體" w:eastAsia="標楷體" w:hAnsi="標楷體" w:cs="Times New Roman"/>
          <w:sz w:val="28"/>
          <w:szCs w:val="28"/>
        </w:rPr>
        <w:t>：</w:t>
      </w:r>
      <w:r w:rsidR="00012B82">
        <w:rPr>
          <w:rFonts w:ascii="標楷體" w:eastAsia="標楷體" w:hAnsi="標楷體" w:cs="Times New Roman" w:hint="eastAsia"/>
          <w:sz w:val="28"/>
          <w:szCs w:val="28"/>
          <w:u w:val="single"/>
        </w:rPr>
        <w:t>Ha</w:t>
      </w:r>
      <w:r w:rsidR="00012B82">
        <w:rPr>
          <w:rFonts w:ascii="標楷體" w:eastAsia="標楷體" w:hAnsi="標楷體" w:cs="Times New Roman"/>
          <w:sz w:val="28"/>
          <w:szCs w:val="28"/>
          <w:u w:val="single"/>
        </w:rPr>
        <w:t>lloween</w:t>
      </w:r>
    </w:p>
    <w:p w:rsidR="000574D0" w:rsidRPr="000574D0" w:rsidRDefault="000574D0" w:rsidP="000574D0">
      <w:pPr>
        <w:widowControl/>
        <w:tabs>
          <w:tab w:val="left" w:pos="3119"/>
        </w:tabs>
        <w:spacing w:line="480" w:lineRule="exact"/>
        <w:rPr>
          <w:rFonts w:ascii="標楷體" w:eastAsia="標楷體" w:hAnsi="標楷體" w:cs="Times New Roman"/>
          <w:sz w:val="28"/>
          <w:szCs w:val="28"/>
        </w:rPr>
      </w:pPr>
      <w:r w:rsidRPr="000574D0">
        <w:rPr>
          <w:rFonts w:ascii="標楷體" w:eastAsia="標楷體" w:hAnsi="標楷體" w:cs="Times New Roman" w:hint="eastAsia"/>
          <w:sz w:val="28"/>
          <w:szCs w:val="28"/>
        </w:rPr>
        <w:t>教學節次：共</w:t>
      </w:r>
      <w:r w:rsidR="00012B82">
        <w:rPr>
          <w:rFonts w:ascii="標楷體" w:eastAsia="標楷體" w:hAnsi="標楷體" w:cs="Times New Roman"/>
          <w:sz w:val="28"/>
          <w:szCs w:val="28"/>
        </w:rPr>
        <w:t>1</w:t>
      </w:r>
      <w:r w:rsidRPr="000574D0">
        <w:rPr>
          <w:rFonts w:ascii="標楷體" w:eastAsia="標楷體" w:hAnsi="標楷體" w:cs="Times New Roman" w:hint="eastAsia"/>
          <w:sz w:val="28"/>
          <w:szCs w:val="28"/>
        </w:rPr>
        <w:t>節</w:t>
      </w:r>
      <w:r w:rsidRPr="000574D0">
        <w:rPr>
          <w:rFonts w:ascii="標楷體" w:eastAsia="標楷體" w:hAnsi="標楷體" w:cs="Times New Roman" w:hint="eastAsia"/>
          <w:sz w:val="28"/>
          <w:szCs w:val="28"/>
        </w:rPr>
        <w:tab/>
        <w:t>本次教學為第</w:t>
      </w:r>
      <w:r w:rsidR="00012B82">
        <w:rPr>
          <w:rFonts w:ascii="標楷體" w:eastAsia="標楷體" w:hAnsi="標楷體" w:cs="Times New Roman"/>
          <w:sz w:val="28"/>
          <w:szCs w:val="28"/>
        </w:rPr>
        <w:t>1</w:t>
      </w:r>
      <w:r w:rsidRPr="000574D0">
        <w:rPr>
          <w:rFonts w:ascii="標楷體" w:eastAsia="標楷體" w:hAnsi="標楷體" w:cs="Times New Roman" w:hint="eastAsia"/>
          <w:sz w:val="28"/>
          <w:szCs w:val="28"/>
        </w:rPr>
        <w:t>節</w:t>
      </w:r>
    </w:p>
    <w:p w:rsidR="000574D0" w:rsidRPr="000574D0" w:rsidRDefault="000574D0" w:rsidP="000574D0">
      <w:pPr>
        <w:widowControl/>
        <w:tabs>
          <w:tab w:val="left" w:pos="3128"/>
        </w:tabs>
        <w:spacing w:line="480" w:lineRule="exact"/>
        <w:rPr>
          <w:rFonts w:ascii="標楷體" w:eastAsia="標楷體" w:hAnsi="標楷體" w:cs="Times New Roman"/>
          <w:sz w:val="28"/>
          <w:szCs w:val="28"/>
        </w:rPr>
      </w:pPr>
      <w:r w:rsidRPr="000574D0">
        <w:rPr>
          <w:rFonts w:ascii="標楷體" w:eastAsia="標楷體" w:hAnsi="標楷體" w:cs="Times New Roman" w:hint="eastAsia"/>
          <w:sz w:val="28"/>
          <w:szCs w:val="28"/>
        </w:rPr>
        <w:t>觀課人員</w:t>
      </w:r>
      <w:r w:rsidRPr="000574D0">
        <w:rPr>
          <w:rFonts w:ascii="標楷體" w:eastAsia="標楷體" w:hAnsi="標楷體" w:cs="Times New Roman"/>
          <w:sz w:val="28"/>
          <w:szCs w:val="28"/>
        </w:rPr>
        <w:t>：</w:t>
      </w:r>
      <w:r w:rsidR="00012B82">
        <w:rPr>
          <w:rFonts w:ascii="標楷體" w:eastAsia="標楷體" w:hAnsi="標楷體" w:cs="Times New Roman" w:hint="eastAsia"/>
          <w:sz w:val="28"/>
          <w:szCs w:val="28"/>
        </w:rPr>
        <w:t>楊婉琳</w:t>
      </w:r>
      <w:r w:rsidRPr="000574D0">
        <w:rPr>
          <w:rFonts w:ascii="標楷體" w:eastAsia="標楷體" w:hAnsi="標楷體" w:cs="Times New Roman" w:hint="eastAsia"/>
          <w:sz w:val="28"/>
          <w:szCs w:val="28"/>
        </w:rPr>
        <w:tab/>
      </w:r>
      <w:r w:rsidRPr="000574D0">
        <w:rPr>
          <w:rFonts w:ascii="標楷體" w:eastAsia="標楷體" w:hAnsi="標楷體" w:cs="Times New Roman"/>
          <w:sz w:val="28"/>
          <w:szCs w:val="28"/>
        </w:rPr>
        <w:t>觀察時間：</w:t>
      </w:r>
      <w:r w:rsidRPr="000574D0">
        <w:rPr>
          <w:rFonts w:ascii="標楷體" w:eastAsia="標楷體" w:hAnsi="標楷體" w:cs="Times New Roman" w:hint="eastAsia"/>
          <w:sz w:val="28"/>
          <w:szCs w:val="28"/>
        </w:rPr>
        <w:t>11</w:t>
      </w:r>
      <w:r w:rsidR="00012B82">
        <w:rPr>
          <w:rFonts w:ascii="標楷體" w:eastAsia="標楷體" w:hAnsi="標楷體" w:cs="Times New Roman" w:hint="eastAsia"/>
          <w:sz w:val="28"/>
          <w:szCs w:val="28"/>
        </w:rPr>
        <w:t>2</w:t>
      </w:r>
      <w:r w:rsidRPr="000574D0">
        <w:rPr>
          <w:rFonts w:ascii="標楷體" w:eastAsia="標楷體" w:hAnsi="標楷體" w:cs="Times New Roman" w:hint="eastAsia"/>
          <w:sz w:val="28"/>
          <w:szCs w:val="28"/>
        </w:rPr>
        <w:t>年1</w:t>
      </w:r>
      <w:r w:rsidR="00012B82">
        <w:rPr>
          <w:rFonts w:ascii="標楷體" w:eastAsia="標楷體" w:hAnsi="標楷體" w:cs="Times New Roman" w:hint="eastAsia"/>
          <w:sz w:val="28"/>
          <w:szCs w:val="28"/>
        </w:rPr>
        <w:t>0</w:t>
      </w:r>
      <w:r w:rsidRPr="000574D0">
        <w:rPr>
          <w:rFonts w:ascii="標楷體" w:eastAsia="標楷體" w:hAnsi="標楷體" w:cs="Times New Roman" w:hint="eastAsia"/>
          <w:sz w:val="28"/>
          <w:szCs w:val="28"/>
        </w:rPr>
        <w:t>月</w:t>
      </w:r>
      <w:r w:rsidR="00012B82">
        <w:rPr>
          <w:rFonts w:ascii="標楷體" w:eastAsia="標楷體" w:hAnsi="標楷體" w:cs="Times New Roman" w:hint="eastAsia"/>
          <w:sz w:val="28"/>
          <w:szCs w:val="28"/>
        </w:rPr>
        <w:t>19</w:t>
      </w:r>
      <w:r w:rsidRPr="000574D0">
        <w:rPr>
          <w:rFonts w:ascii="標楷體" w:eastAsia="標楷體" w:hAnsi="標楷體" w:cs="Times New Roman" w:hint="eastAsia"/>
          <w:sz w:val="28"/>
          <w:szCs w:val="28"/>
        </w:rPr>
        <w:t xml:space="preserve">日10：30 </w:t>
      </w:r>
      <w:r w:rsidRPr="000574D0">
        <w:rPr>
          <w:rFonts w:ascii="標楷體" w:eastAsia="標楷體" w:hAnsi="標楷體" w:cs="Times New Roman"/>
          <w:sz w:val="28"/>
          <w:szCs w:val="28"/>
        </w:rPr>
        <w:t>至</w:t>
      </w:r>
      <w:r w:rsidRPr="000574D0">
        <w:rPr>
          <w:rFonts w:ascii="標楷體" w:eastAsia="標楷體" w:hAnsi="標楷體" w:cs="Times New Roman" w:hint="eastAsia"/>
          <w:sz w:val="28"/>
          <w:szCs w:val="28"/>
        </w:rPr>
        <w:t>11：10</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126"/>
        <w:gridCol w:w="4825"/>
      </w:tblGrid>
      <w:tr w:rsidR="000574D0" w:rsidRPr="000574D0" w:rsidTr="00823402">
        <w:trPr>
          <w:cantSplit/>
          <w:trHeight w:val="2019"/>
          <w:tblHeader/>
        </w:trPr>
        <w:tc>
          <w:tcPr>
            <w:tcW w:w="426" w:type="dxa"/>
            <w:vAlign w:val="center"/>
          </w:tcPr>
          <w:p w:rsidR="000574D0" w:rsidRPr="000574D0" w:rsidRDefault="000574D0" w:rsidP="000574D0">
            <w:pPr>
              <w:widowControl/>
              <w:jc w:val="center"/>
              <w:rPr>
                <w:rFonts w:ascii="標楷體" w:eastAsia="標楷體" w:hAnsi="標楷體" w:cs="Times New Roman"/>
                <w:szCs w:val="24"/>
              </w:rPr>
            </w:pPr>
            <w:r w:rsidRPr="000574D0">
              <w:rPr>
                <w:rFonts w:ascii="標楷體" w:eastAsia="標楷體" w:hAnsi="標楷體" w:cs="Times New Roman" w:hint="eastAsia"/>
                <w:szCs w:val="24"/>
              </w:rPr>
              <w:t>層面</w:t>
            </w:r>
          </w:p>
        </w:tc>
        <w:tc>
          <w:tcPr>
            <w:tcW w:w="5126" w:type="dxa"/>
            <w:vAlign w:val="center"/>
          </w:tcPr>
          <w:p w:rsidR="000574D0" w:rsidRPr="000574D0" w:rsidRDefault="000574D0" w:rsidP="000574D0">
            <w:pPr>
              <w:widowControl/>
              <w:jc w:val="center"/>
              <w:rPr>
                <w:rFonts w:ascii="標楷體" w:eastAsia="標楷體" w:hAnsi="標楷體" w:cs="Times New Roman"/>
                <w:szCs w:val="24"/>
              </w:rPr>
            </w:pPr>
            <w:r w:rsidRPr="000574D0">
              <w:rPr>
                <w:rFonts w:ascii="標楷體" w:eastAsia="標楷體" w:hAnsi="標楷體" w:cs="Times New Roman"/>
                <w:szCs w:val="24"/>
              </w:rPr>
              <w:t>指標與檢核重點</w:t>
            </w:r>
          </w:p>
        </w:tc>
        <w:tc>
          <w:tcPr>
            <w:tcW w:w="4825" w:type="dxa"/>
            <w:vAlign w:val="center"/>
          </w:tcPr>
          <w:p w:rsidR="000574D0" w:rsidRPr="000574D0" w:rsidRDefault="000574D0" w:rsidP="000574D0">
            <w:pPr>
              <w:widowControl/>
              <w:jc w:val="center"/>
              <w:rPr>
                <w:rFonts w:ascii="標楷體" w:eastAsia="標楷體" w:hAnsi="標楷體" w:cs="Times New Roman"/>
                <w:szCs w:val="24"/>
              </w:rPr>
            </w:pPr>
            <w:r w:rsidRPr="000574D0">
              <w:rPr>
                <w:rFonts w:ascii="標楷體" w:eastAsia="標楷體" w:hAnsi="標楷體" w:cs="Times New Roman"/>
                <w:szCs w:val="24"/>
              </w:rPr>
              <w:t>教師表現事實</w:t>
            </w:r>
          </w:p>
          <w:p w:rsidR="000574D0" w:rsidRPr="000574D0" w:rsidRDefault="000574D0" w:rsidP="000574D0">
            <w:pPr>
              <w:widowControl/>
              <w:jc w:val="center"/>
              <w:rPr>
                <w:rFonts w:ascii="標楷體" w:eastAsia="標楷體" w:hAnsi="標楷體" w:cs="Times New Roman"/>
                <w:szCs w:val="24"/>
              </w:rPr>
            </w:pPr>
            <w:r w:rsidRPr="000574D0">
              <w:rPr>
                <w:rFonts w:ascii="標楷體" w:eastAsia="標楷體" w:hAnsi="標楷體" w:cs="Times New Roman"/>
                <w:szCs w:val="24"/>
              </w:rPr>
              <w:t>摘要敘述</w:t>
            </w:r>
          </w:p>
        </w:tc>
      </w:tr>
      <w:tr w:rsidR="000574D0" w:rsidRPr="000574D0" w:rsidTr="00823402">
        <w:trPr>
          <w:cantSplit/>
          <w:trHeight w:val="340"/>
        </w:trPr>
        <w:tc>
          <w:tcPr>
            <w:tcW w:w="426" w:type="dxa"/>
            <w:vMerge w:val="restart"/>
            <w:vAlign w:val="center"/>
          </w:tcPr>
          <w:p w:rsidR="000574D0" w:rsidRPr="000574D0" w:rsidRDefault="000574D0" w:rsidP="000574D0">
            <w:pPr>
              <w:widowControl/>
              <w:spacing w:line="340" w:lineRule="exact"/>
              <w:jc w:val="center"/>
              <w:rPr>
                <w:rFonts w:ascii="標楷體" w:eastAsia="標楷體" w:hAnsi="標楷體" w:cs="Times New Roman"/>
                <w:szCs w:val="24"/>
              </w:rPr>
            </w:pPr>
            <w:r w:rsidRPr="000574D0">
              <w:rPr>
                <w:rFonts w:ascii="標楷體" w:eastAsia="標楷體" w:hAnsi="標楷體" w:cs="Times New Roman"/>
                <w:szCs w:val="24"/>
              </w:rPr>
              <w:t>A</w:t>
            </w:r>
            <w:r w:rsidRPr="000574D0">
              <w:rPr>
                <w:rFonts w:ascii="標楷體" w:eastAsia="標楷體" w:hAnsi="標楷體" w:cs="Times New Roman" w:hint="eastAsia"/>
                <w:szCs w:val="24"/>
              </w:rPr>
              <w:t>課程設計與教學</w:t>
            </w:r>
          </w:p>
        </w:tc>
        <w:tc>
          <w:tcPr>
            <w:tcW w:w="9951" w:type="dxa"/>
            <w:gridSpan w:val="2"/>
            <w:shd w:val="clear" w:color="auto" w:fill="B6DDE8"/>
            <w:vAlign w:val="center"/>
          </w:tcPr>
          <w:p w:rsidR="000574D0" w:rsidRPr="000574D0" w:rsidRDefault="000574D0" w:rsidP="000574D0">
            <w:pPr>
              <w:widowControl/>
              <w:spacing w:line="276" w:lineRule="auto"/>
              <w:ind w:left="480" w:hangingChars="200" w:hanging="480"/>
              <w:jc w:val="both"/>
              <w:rPr>
                <w:rFonts w:ascii="Times New Roman" w:eastAsia="標楷體" w:hAnsi="Times New Roman" w:cs="Times New Roman"/>
                <w:szCs w:val="24"/>
              </w:rPr>
            </w:pPr>
            <w:r w:rsidRPr="000574D0">
              <w:rPr>
                <w:rFonts w:ascii="Times New Roman" w:eastAsia="標楷體" w:hAnsi="Times New Roman" w:cs="Times New Roman"/>
                <w:bCs/>
                <w:szCs w:val="24"/>
              </w:rPr>
              <w:t>A-2</w:t>
            </w:r>
            <w:r w:rsidRPr="000574D0">
              <w:rPr>
                <w:rFonts w:ascii="Times New Roman" w:eastAsia="標楷體" w:hAnsi="標楷體" w:cs="Times New Roman"/>
                <w:bCs/>
                <w:szCs w:val="24"/>
              </w:rPr>
              <w:t>掌握教材內容，實施教學活動，促進學生學習。</w:t>
            </w:r>
          </w:p>
        </w:tc>
      </w:tr>
      <w:tr w:rsidR="000574D0" w:rsidRPr="000574D0" w:rsidTr="00823402">
        <w:trPr>
          <w:cantSplit/>
          <w:trHeight w:val="850"/>
        </w:trPr>
        <w:tc>
          <w:tcPr>
            <w:tcW w:w="426" w:type="dxa"/>
            <w:vMerge/>
          </w:tcPr>
          <w:p w:rsidR="000574D0" w:rsidRPr="000574D0" w:rsidRDefault="000574D0" w:rsidP="000574D0">
            <w:pPr>
              <w:widowControl/>
              <w:spacing w:line="360" w:lineRule="auto"/>
              <w:rPr>
                <w:rFonts w:ascii="Times New Roman" w:eastAsia="標楷體" w:hAnsi="Times New Roman" w:cs="Times New Roman"/>
                <w:szCs w:val="24"/>
              </w:rPr>
            </w:pPr>
          </w:p>
        </w:tc>
        <w:tc>
          <w:tcPr>
            <w:tcW w:w="5126" w:type="dxa"/>
            <w:vAlign w:val="center"/>
          </w:tcPr>
          <w:p w:rsidR="000574D0" w:rsidRPr="000574D0" w:rsidRDefault="000574D0" w:rsidP="000574D0">
            <w:pPr>
              <w:widowControl/>
              <w:snapToGrid w:val="0"/>
              <w:spacing w:line="276" w:lineRule="auto"/>
              <w:ind w:leftChars="192" w:left="1167" w:hangingChars="294" w:hanging="706"/>
              <w:jc w:val="both"/>
              <w:rPr>
                <w:rFonts w:ascii="Times New Roman" w:eastAsia="標楷體" w:hAnsi="Times New Roman" w:cs="Times New Roman"/>
                <w:bCs/>
                <w:szCs w:val="24"/>
              </w:rPr>
            </w:pPr>
            <w:r w:rsidRPr="000574D0">
              <w:rPr>
                <w:rFonts w:ascii="Times New Roman" w:eastAsia="標楷體" w:hAnsi="Times New Roman" w:cs="Times New Roman"/>
                <w:bCs/>
                <w:szCs w:val="24"/>
              </w:rPr>
              <w:t>A-2-1</w:t>
            </w:r>
            <w:r w:rsidRPr="000574D0">
              <w:rPr>
                <w:rFonts w:ascii="Times New Roman" w:eastAsia="標楷體" w:hAnsi="標楷體" w:cs="Times New Roman"/>
                <w:bCs/>
                <w:szCs w:val="24"/>
              </w:rPr>
              <w:t>有效連結學生的新舊知能或生活經驗，引發</w:t>
            </w:r>
            <w:r w:rsidRPr="000574D0">
              <w:rPr>
                <w:rFonts w:ascii="Times New Roman" w:eastAsia="標楷體" w:hAnsi="標楷體" w:cs="Times New Roman" w:hint="eastAsia"/>
                <w:bCs/>
                <w:szCs w:val="24"/>
              </w:rPr>
              <w:t>與</w:t>
            </w:r>
            <w:r w:rsidRPr="000574D0">
              <w:rPr>
                <w:rFonts w:ascii="Times New Roman" w:eastAsia="標楷體" w:hAnsi="標楷體" w:cs="Times New Roman"/>
                <w:bCs/>
                <w:szCs w:val="24"/>
              </w:rPr>
              <w:t>維持學生學習動機。</w:t>
            </w:r>
          </w:p>
        </w:tc>
        <w:tc>
          <w:tcPr>
            <w:tcW w:w="4825" w:type="dxa"/>
            <w:vMerge w:val="restart"/>
            <w:tcBorders>
              <w:right w:val="single" w:sz="4" w:space="0" w:color="auto"/>
            </w:tcBorders>
          </w:tcPr>
          <w:p w:rsidR="00DC0BE6" w:rsidRDefault="00012B82" w:rsidP="00F63820">
            <w:pPr>
              <w:widowControl/>
              <w:spacing w:line="276" w:lineRule="auto"/>
              <w:jc w:val="both"/>
              <w:rPr>
                <w:rFonts w:ascii="Times New Roman" w:eastAsia="標楷體" w:hAnsi="Times New Roman" w:cs="Times New Roman"/>
                <w:szCs w:val="24"/>
              </w:rPr>
            </w:pPr>
            <w:r>
              <w:rPr>
                <w:rFonts w:ascii="Times New Roman" w:eastAsia="標楷體" w:hAnsi="Times New Roman" w:cs="Times New Roman" w:hint="eastAsia"/>
                <w:szCs w:val="24"/>
              </w:rPr>
              <w:t>詢問學生是否有觀察到萬聖節的裝飾及相關的影片</w:t>
            </w:r>
            <w:r>
              <w:rPr>
                <w:rFonts w:ascii="Times New Roman" w:eastAsia="標楷體" w:hAnsi="Times New Roman" w:cs="Times New Roman" w:hint="eastAsia"/>
                <w:szCs w:val="24"/>
              </w:rPr>
              <w:t>。</w:t>
            </w:r>
          </w:p>
          <w:p w:rsidR="00012B82" w:rsidRDefault="00012B82" w:rsidP="00F63820">
            <w:pPr>
              <w:widowControl/>
              <w:spacing w:line="276" w:lineRule="auto"/>
              <w:jc w:val="both"/>
              <w:rPr>
                <w:rFonts w:ascii="Times New Roman" w:eastAsia="標楷體" w:hAnsi="Times New Roman" w:cs="Times New Roman"/>
                <w:szCs w:val="24"/>
              </w:rPr>
            </w:pPr>
          </w:p>
          <w:p w:rsidR="00012B82" w:rsidRDefault="00012B82" w:rsidP="00F63820">
            <w:pPr>
              <w:widowControl/>
              <w:spacing w:line="276" w:lineRule="auto"/>
              <w:jc w:val="both"/>
              <w:rPr>
                <w:rFonts w:ascii="Times New Roman" w:eastAsia="標楷體" w:hAnsi="Times New Roman" w:cs="Times New Roman" w:hint="eastAsia"/>
                <w:szCs w:val="24"/>
              </w:rPr>
            </w:pPr>
            <w:r>
              <w:rPr>
                <w:rFonts w:ascii="Times New Roman" w:eastAsia="標楷體" w:hAnsi="Times New Roman" w:cs="Times New Roman" w:hint="eastAsia"/>
                <w:szCs w:val="24"/>
              </w:rPr>
              <w:t>鼓勵學生找出生活中能觀察到的萬聖節活動並練習學得的單字及句型</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加以練習應用</w:t>
            </w:r>
          </w:p>
          <w:p w:rsidR="00012B82" w:rsidRPr="00F63820" w:rsidRDefault="00012B82" w:rsidP="00F63820">
            <w:pPr>
              <w:widowControl/>
              <w:spacing w:line="276" w:lineRule="auto"/>
              <w:jc w:val="both"/>
              <w:rPr>
                <w:rFonts w:ascii="Times New Roman" w:eastAsia="標楷體" w:hAnsi="Times New Roman" w:cs="Times New Roman" w:hint="eastAsia"/>
                <w:szCs w:val="24"/>
              </w:rPr>
            </w:pPr>
          </w:p>
        </w:tc>
      </w:tr>
      <w:tr w:rsidR="000574D0" w:rsidRPr="000574D0" w:rsidTr="00823402">
        <w:trPr>
          <w:cantSplit/>
          <w:trHeight w:val="850"/>
        </w:trPr>
        <w:tc>
          <w:tcPr>
            <w:tcW w:w="426" w:type="dxa"/>
            <w:vMerge/>
          </w:tcPr>
          <w:p w:rsidR="000574D0" w:rsidRPr="000574D0" w:rsidRDefault="000574D0" w:rsidP="000574D0">
            <w:pPr>
              <w:widowControl/>
              <w:spacing w:line="360" w:lineRule="auto"/>
              <w:rPr>
                <w:rFonts w:ascii="Times New Roman" w:eastAsia="標楷體" w:hAnsi="Times New Roman" w:cs="Times New Roman"/>
                <w:szCs w:val="24"/>
              </w:rPr>
            </w:pPr>
          </w:p>
        </w:tc>
        <w:tc>
          <w:tcPr>
            <w:tcW w:w="5126" w:type="dxa"/>
            <w:vAlign w:val="center"/>
          </w:tcPr>
          <w:p w:rsidR="000574D0" w:rsidRPr="000574D0" w:rsidRDefault="000574D0" w:rsidP="000574D0">
            <w:pPr>
              <w:widowControl/>
              <w:snapToGrid w:val="0"/>
              <w:spacing w:line="276" w:lineRule="auto"/>
              <w:ind w:leftChars="192" w:left="1167" w:hangingChars="294" w:hanging="706"/>
              <w:jc w:val="both"/>
              <w:rPr>
                <w:rFonts w:ascii="Times New Roman" w:eastAsia="標楷體" w:hAnsi="Times New Roman" w:cs="Times New Roman"/>
                <w:bCs/>
                <w:szCs w:val="24"/>
              </w:rPr>
            </w:pPr>
            <w:r w:rsidRPr="000574D0">
              <w:rPr>
                <w:rFonts w:ascii="Times New Roman" w:eastAsia="標楷體" w:hAnsi="Times New Roman" w:cs="Times New Roman"/>
                <w:bCs/>
                <w:szCs w:val="24"/>
              </w:rPr>
              <w:t>A-2-2</w:t>
            </w:r>
            <w:r w:rsidRPr="000574D0">
              <w:rPr>
                <w:rFonts w:ascii="Times New Roman" w:eastAsia="標楷體" w:hAnsi="Times New Roman" w:cs="Times New Roman" w:hint="eastAsia"/>
                <w:bCs/>
                <w:szCs w:val="24"/>
              </w:rPr>
              <w:t xml:space="preserve"> </w:t>
            </w:r>
            <w:r w:rsidRPr="000574D0">
              <w:rPr>
                <w:rFonts w:ascii="Times New Roman" w:eastAsia="標楷體" w:hAnsi="標楷體" w:cs="Times New Roman"/>
                <w:bCs/>
                <w:szCs w:val="24"/>
              </w:rPr>
              <w:t>清晰呈現教材內容，協助學生習得重要概念、原則或技能。</w:t>
            </w:r>
          </w:p>
        </w:tc>
        <w:tc>
          <w:tcPr>
            <w:tcW w:w="4825" w:type="dxa"/>
            <w:vMerge/>
            <w:tcBorders>
              <w:right w:val="single" w:sz="4" w:space="0" w:color="auto"/>
            </w:tcBorders>
          </w:tcPr>
          <w:p w:rsidR="000574D0" w:rsidRPr="000574D0" w:rsidRDefault="000574D0" w:rsidP="000574D0">
            <w:pPr>
              <w:widowControl/>
              <w:spacing w:line="276" w:lineRule="auto"/>
              <w:jc w:val="both"/>
              <w:rPr>
                <w:rFonts w:ascii="Times New Roman" w:eastAsia="標楷體" w:hAnsi="Times New Roman" w:cs="Times New Roman"/>
                <w:szCs w:val="24"/>
              </w:rPr>
            </w:pPr>
          </w:p>
        </w:tc>
      </w:tr>
      <w:tr w:rsidR="000574D0" w:rsidRPr="000574D0" w:rsidTr="00823402">
        <w:trPr>
          <w:cantSplit/>
          <w:trHeight w:val="850"/>
        </w:trPr>
        <w:tc>
          <w:tcPr>
            <w:tcW w:w="426" w:type="dxa"/>
            <w:vMerge/>
          </w:tcPr>
          <w:p w:rsidR="000574D0" w:rsidRPr="000574D0" w:rsidRDefault="000574D0" w:rsidP="000574D0">
            <w:pPr>
              <w:widowControl/>
              <w:spacing w:line="360" w:lineRule="auto"/>
              <w:rPr>
                <w:rFonts w:ascii="Times New Roman" w:eastAsia="標楷體" w:hAnsi="Times New Roman" w:cs="Times New Roman"/>
                <w:szCs w:val="24"/>
              </w:rPr>
            </w:pPr>
          </w:p>
        </w:tc>
        <w:tc>
          <w:tcPr>
            <w:tcW w:w="5126" w:type="dxa"/>
            <w:vAlign w:val="center"/>
          </w:tcPr>
          <w:p w:rsidR="000574D0" w:rsidRPr="000574D0" w:rsidRDefault="000574D0" w:rsidP="000574D0">
            <w:pPr>
              <w:widowControl/>
              <w:snapToGrid w:val="0"/>
              <w:spacing w:line="276" w:lineRule="auto"/>
              <w:ind w:leftChars="190" w:left="1157" w:hangingChars="292" w:hanging="701"/>
              <w:jc w:val="both"/>
              <w:rPr>
                <w:rFonts w:ascii="Times New Roman" w:eastAsia="標楷體" w:hAnsi="Times New Roman" w:cs="Times New Roman"/>
                <w:bCs/>
                <w:szCs w:val="24"/>
              </w:rPr>
            </w:pPr>
            <w:r w:rsidRPr="000574D0">
              <w:rPr>
                <w:rFonts w:ascii="Times New Roman" w:eastAsia="標楷體" w:hAnsi="Times New Roman" w:cs="Times New Roman"/>
                <w:bCs/>
                <w:szCs w:val="24"/>
              </w:rPr>
              <w:t>A-2-3</w:t>
            </w:r>
            <w:r w:rsidRPr="000574D0">
              <w:rPr>
                <w:rFonts w:ascii="Times New Roman" w:eastAsia="標楷體" w:hAnsi="Times New Roman" w:cs="Times New Roman" w:hint="eastAsia"/>
                <w:bCs/>
                <w:szCs w:val="24"/>
              </w:rPr>
              <w:t xml:space="preserve"> </w:t>
            </w:r>
            <w:r w:rsidRPr="000574D0">
              <w:rPr>
                <w:rFonts w:ascii="Times New Roman" w:eastAsia="標楷體" w:hAnsi="標楷體" w:cs="Times New Roman"/>
                <w:bCs/>
                <w:szCs w:val="24"/>
              </w:rPr>
              <w:t>提供適當的練習或活動，以理解或熟練學習內容。</w:t>
            </w:r>
          </w:p>
        </w:tc>
        <w:tc>
          <w:tcPr>
            <w:tcW w:w="4825" w:type="dxa"/>
            <w:vMerge/>
            <w:tcBorders>
              <w:right w:val="single" w:sz="4" w:space="0" w:color="auto"/>
            </w:tcBorders>
          </w:tcPr>
          <w:p w:rsidR="000574D0" w:rsidRPr="000574D0" w:rsidRDefault="000574D0" w:rsidP="000574D0">
            <w:pPr>
              <w:widowControl/>
              <w:spacing w:line="276" w:lineRule="auto"/>
              <w:jc w:val="both"/>
              <w:rPr>
                <w:rFonts w:ascii="Times New Roman" w:eastAsia="標楷體" w:hAnsi="Times New Roman" w:cs="Times New Roman"/>
                <w:szCs w:val="24"/>
              </w:rPr>
            </w:pPr>
          </w:p>
        </w:tc>
      </w:tr>
      <w:tr w:rsidR="000574D0" w:rsidRPr="000574D0" w:rsidTr="00823402">
        <w:trPr>
          <w:cantSplit/>
          <w:trHeight w:val="850"/>
        </w:trPr>
        <w:tc>
          <w:tcPr>
            <w:tcW w:w="426" w:type="dxa"/>
            <w:vMerge/>
            <w:vAlign w:val="center"/>
          </w:tcPr>
          <w:p w:rsidR="000574D0" w:rsidRPr="000574D0" w:rsidRDefault="000574D0" w:rsidP="000574D0">
            <w:pPr>
              <w:widowControl/>
              <w:spacing w:line="360" w:lineRule="auto"/>
              <w:jc w:val="both"/>
              <w:rPr>
                <w:rFonts w:ascii="Times New Roman" w:eastAsia="標楷體" w:hAnsi="Times New Roman" w:cs="Times New Roman"/>
                <w:b/>
                <w:szCs w:val="24"/>
              </w:rPr>
            </w:pPr>
          </w:p>
        </w:tc>
        <w:tc>
          <w:tcPr>
            <w:tcW w:w="5126" w:type="dxa"/>
            <w:vAlign w:val="center"/>
          </w:tcPr>
          <w:p w:rsidR="000574D0" w:rsidRPr="000574D0" w:rsidRDefault="000574D0" w:rsidP="000574D0">
            <w:pPr>
              <w:widowControl/>
              <w:snapToGrid w:val="0"/>
              <w:spacing w:line="276" w:lineRule="auto"/>
              <w:ind w:leftChars="199" w:left="1102" w:hangingChars="260" w:hanging="624"/>
              <w:jc w:val="both"/>
              <w:rPr>
                <w:rFonts w:ascii="Times New Roman" w:eastAsia="標楷體" w:hAnsi="Times New Roman" w:cs="Times New Roman"/>
                <w:bCs/>
                <w:szCs w:val="24"/>
              </w:rPr>
            </w:pPr>
            <w:r w:rsidRPr="000574D0">
              <w:rPr>
                <w:rFonts w:ascii="Times New Roman" w:eastAsia="標楷體" w:hAnsi="Times New Roman" w:cs="Times New Roman"/>
                <w:bCs/>
                <w:szCs w:val="24"/>
              </w:rPr>
              <w:t>A-2-4</w:t>
            </w:r>
            <w:r w:rsidRPr="000574D0">
              <w:rPr>
                <w:rFonts w:ascii="Times New Roman" w:eastAsia="標楷體" w:hAnsi="標楷體" w:cs="Times New Roman"/>
                <w:bCs/>
                <w:szCs w:val="24"/>
              </w:rPr>
              <w:t>完成每個學習活動後，適時歸納或總結學習重點。</w:t>
            </w:r>
          </w:p>
        </w:tc>
        <w:tc>
          <w:tcPr>
            <w:tcW w:w="4825" w:type="dxa"/>
            <w:vMerge/>
            <w:tcBorders>
              <w:right w:val="single" w:sz="4" w:space="0" w:color="auto"/>
            </w:tcBorders>
          </w:tcPr>
          <w:p w:rsidR="000574D0" w:rsidRPr="000574D0" w:rsidRDefault="000574D0" w:rsidP="000574D0">
            <w:pPr>
              <w:widowControl/>
              <w:spacing w:line="276" w:lineRule="auto"/>
              <w:jc w:val="both"/>
              <w:rPr>
                <w:rFonts w:ascii="Times New Roman" w:eastAsia="標楷體" w:hAnsi="Times New Roman" w:cs="Times New Roman"/>
                <w:szCs w:val="24"/>
              </w:rPr>
            </w:pPr>
          </w:p>
        </w:tc>
      </w:tr>
      <w:tr w:rsidR="000574D0" w:rsidRPr="000574D0" w:rsidTr="00823402">
        <w:trPr>
          <w:cantSplit/>
          <w:trHeight w:val="340"/>
        </w:trPr>
        <w:tc>
          <w:tcPr>
            <w:tcW w:w="426" w:type="dxa"/>
            <w:vMerge/>
          </w:tcPr>
          <w:p w:rsidR="000574D0" w:rsidRPr="000574D0" w:rsidRDefault="000574D0" w:rsidP="000574D0">
            <w:pPr>
              <w:widowControl/>
              <w:spacing w:line="360" w:lineRule="auto"/>
              <w:rPr>
                <w:rFonts w:ascii="Times New Roman" w:eastAsia="標楷體" w:hAnsi="Times New Roman" w:cs="Times New Roman"/>
                <w:szCs w:val="24"/>
              </w:rPr>
            </w:pPr>
          </w:p>
        </w:tc>
        <w:tc>
          <w:tcPr>
            <w:tcW w:w="9951" w:type="dxa"/>
            <w:gridSpan w:val="2"/>
            <w:shd w:val="clear" w:color="auto" w:fill="B6DDE8"/>
            <w:vAlign w:val="center"/>
          </w:tcPr>
          <w:p w:rsidR="000574D0" w:rsidRPr="000574D0" w:rsidRDefault="000574D0" w:rsidP="000574D0">
            <w:pPr>
              <w:widowControl/>
              <w:spacing w:line="276" w:lineRule="auto"/>
              <w:ind w:left="480" w:hangingChars="200" w:hanging="480"/>
              <w:jc w:val="both"/>
              <w:rPr>
                <w:rFonts w:ascii="Times New Roman" w:eastAsia="標楷體" w:hAnsi="Times New Roman" w:cs="Times New Roman"/>
                <w:szCs w:val="24"/>
              </w:rPr>
            </w:pPr>
            <w:r w:rsidRPr="000574D0">
              <w:rPr>
                <w:rFonts w:ascii="Times New Roman" w:eastAsia="標楷體" w:hAnsi="Times New Roman" w:cs="Times New Roman"/>
                <w:bCs/>
                <w:szCs w:val="24"/>
              </w:rPr>
              <w:t>A-3</w:t>
            </w:r>
            <w:r w:rsidRPr="000574D0">
              <w:rPr>
                <w:rFonts w:ascii="Times New Roman" w:eastAsia="標楷體" w:hAnsi="標楷體" w:cs="Times New Roman"/>
                <w:bCs/>
                <w:szCs w:val="24"/>
              </w:rPr>
              <w:t>運用適切教學策略與溝通技巧，幫助學生學習。</w:t>
            </w:r>
          </w:p>
        </w:tc>
      </w:tr>
      <w:tr w:rsidR="000574D0" w:rsidRPr="000574D0" w:rsidTr="00823402">
        <w:trPr>
          <w:cantSplit/>
          <w:trHeight w:val="850"/>
        </w:trPr>
        <w:tc>
          <w:tcPr>
            <w:tcW w:w="426" w:type="dxa"/>
            <w:vMerge/>
          </w:tcPr>
          <w:p w:rsidR="000574D0" w:rsidRPr="000574D0" w:rsidRDefault="000574D0" w:rsidP="000574D0">
            <w:pPr>
              <w:widowControl/>
              <w:spacing w:line="360" w:lineRule="auto"/>
              <w:rPr>
                <w:rFonts w:ascii="Times New Roman" w:eastAsia="標楷體" w:hAnsi="Times New Roman" w:cs="Times New Roman"/>
                <w:szCs w:val="24"/>
              </w:rPr>
            </w:pPr>
          </w:p>
        </w:tc>
        <w:tc>
          <w:tcPr>
            <w:tcW w:w="5126" w:type="dxa"/>
            <w:vAlign w:val="center"/>
          </w:tcPr>
          <w:p w:rsidR="000574D0" w:rsidRPr="000574D0" w:rsidRDefault="000574D0" w:rsidP="000574D0">
            <w:pPr>
              <w:widowControl/>
              <w:snapToGrid w:val="0"/>
              <w:spacing w:line="276" w:lineRule="auto"/>
              <w:ind w:leftChars="192" w:left="1181" w:hangingChars="300" w:hanging="720"/>
              <w:jc w:val="both"/>
              <w:rPr>
                <w:rFonts w:ascii="Times New Roman" w:eastAsia="標楷體" w:hAnsi="Times New Roman" w:cs="Times New Roman"/>
                <w:bCs/>
                <w:szCs w:val="24"/>
              </w:rPr>
            </w:pPr>
            <w:r w:rsidRPr="000574D0">
              <w:rPr>
                <w:rFonts w:ascii="Times New Roman" w:eastAsia="標楷體" w:hAnsi="Times New Roman" w:cs="Times New Roman"/>
                <w:bCs/>
                <w:szCs w:val="24"/>
              </w:rPr>
              <w:t>A-3-1</w:t>
            </w:r>
            <w:r w:rsidRPr="000574D0">
              <w:rPr>
                <w:rFonts w:ascii="Times New Roman" w:eastAsia="標楷體" w:hAnsi="標楷體" w:cs="Times New Roman"/>
                <w:bCs/>
                <w:szCs w:val="24"/>
              </w:rPr>
              <w:t>運用適切的教學方法，引導學生思考、討論或實作。</w:t>
            </w:r>
          </w:p>
        </w:tc>
        <w:tc>
          <w:tcPr>
            <w:tcW w:w="4825" w:type="dxa"/>
            <w:vMerge w:val="restart"/>
            <w:tcBorders>
              <w:right w:val="single" w:sz="4" w:space="0" w:color="auto"/>
            </w:tcBorders>
          </w:tcPr>
          <w:p w:rsidR="007974A8" w:rsidRDefault="00DC0BE6" w:rsidP="000574D0">
            <w:pPr>
              <w:widowControl/>
              <w:spacing w:line="276" w:lineRule="auto"/>
              <w:jc w:val="both"/>
              <w:rPr>
                <w:rFonts w:ascii="Times New Roman" w:eastAsia="標楷體" w:hAnsi="Times New Roman" w:cs="Times New Roman"/>
                <w:szCs w:val="24"/>
              </w:rPr>
            </w:pPr>
            <w:r>
              <w:rPr>
                <w:rFonts w:ascii="Times New Roman" w:eastAsia="標楷體" w:hAnsi="Times New Roman" w:cs="Times New Roman" w:hint="eastAsia"/>
                <w:szCs w:val="24"/>
              </w:rPr>
              <w:t>老師</w:t>
            </w:r>
            <w:r w:rsidR="007974A8">
              <w:rPr>
                <w:rFonts w:ascii="Times New Roman" w:eastAsia="標楷體" w:hAnsi="Times New Roman" w:cs="Times New Roman" w:hint="eastAsia"/>
                <w:szCs w:val="24"/>
              </w:rPr>
              <w:t>時常</w:t>
            </w:r>
            <w:r>
              <w:rPr>
                <w:rFonts w:ascii="Times New Roman" w:eastAsia="標楷體" w:hAnsi="Times New Roman" w:cs="Times New Roman" w:hint="eastAsia"/>
                <w:szCs w:val="24"/>
              </w:rPr>
              <w:t>教室走動關心學生是否有專心練習</w:t>
            </w:r>
            <w:r w:rsidR="007974A8">
              <w:rPr>
                <w:rFonts w:ascii="Times New Roman" w:eastAsia="標楷體" w:hAnsi="Times New Roman" w:cs="Times New Roman" w:hint="eastAsia"/>
                <w:szCs w:val="24"/>
              </w:rPr>
              <w:t>，並觀察學生對於指令是否有完全了解。</w:t>
            </w:r>
          </w:p>
          <w:p w:rsidR="00012B82" w:rsidRDefault="00012B82" w:rsidP="000574D0">
            <w:pPr>
              <w:widowControl/>
              <w:spacing w:line="276" w:lineRule="auto"/>
              <w:jc w:val="both"/>
              <w:rPr>
                <w:rFonts w:ascii="Times New Roman" w:eastAsia="標楷體" w:hAnsi="Times New Roman" w:cs="Times New Roman"/>
                <w:szCs w:val="24"/>
              </w:rPr>
            </w:pPr>
          </w:p>
          <w:p w:rsidR="00012B82" w:rsidRPr="00012B82" w:rsidRDefault="00012B82" w:rsidP="00012B82">
            <w:pPr>
              <w:rPr>
                <w:rFonts w:ascii="標楷體" w:eastAsia="標楷體" w:hAnsi="標楷體"/>
              </w:rPr>
            </w:pPr>
            <w:r w:rsidRPr="00012B82">
              <w:rPr>
                <w:rFonts w:ascii="標楷體" w:eastAsia="標楷體" w:hAnsi="標楷體" w:hint="eastAsia"/>
              </w:rPr>
              <w:t>上課實施加分扣分制度以及不該講話時卻講話要罰站，讓學生知道應該要有怎樣的表現</w:t>
            </w:r>
            <w:r>
              <w:rPr>
                <w:rFonts w:ascii="Times New Roman" w:eastAsia="標楷體" w:hAnsi="Times New Roman" w:cs="Times New Roman" w:hint="eastAsia"/>
                <w:szCs w:val="24"/>
              </w:rPr>
              <w:t>。</w:t>
            </w:r>
          </w:p>
          <w:p w:rsidR="00012B82" w:rsidRPr="00012B82" w:rsidRDefault="00012B82" w:rsidP="000574D0">
            <w:pPr>
              <w:widowControl/>
              <w:spacing w:line="276" w:lineRule="auto"/>
              <w:jc w:val="both"/>
              <w:rPr>
                <w:rFonts w:ascii="Times New Roman" w:eastAsia="標楷體" w:hAnsi="Times New Roman" w:cs="Times New Roman" w:hint="eastAsia"/>
                <w:szCs w:val="24"/>
              </w:rPr>
            </w:pPr>
          </w:p>
        </w:tc>
      </w:tr>
      <w:tr w:rsidR="000574D0" w:rsidRPr="000574D0" w:rsidTr="00823402">
        <w:trPr>
          <w:cantSplit/>
          <w:trHeight w:val="850"/>
        </w:trPr>
        <w:tc>
          <w:tcPr>
            <w:tcW w:w="426" w:type="dxa"/>
            <w:vMerge/>
          </w:tcPr>
          <w:p w:rsidR="000574D0" w:rsidRPr="000574D0" w:rsidRDefault="000574D0" w:rsidP="000574D0">
            <w:pPr>
              <w:widowControl/>
              <w:spacing w:line="360" w:lineRule="auto"/>
              <w:rPr>
                <w:rFonts w:ascii="Times New Roman" w:eastAsia="標楷體" w:hAnsi="Times New Roman" w:cs="Times New Roman"/>
                <w:szCs w:val="24"/>
              </w:rPr>
            </w:pPr>
          </w:p>
        </w:tc>
        <w:tc>
          <w:tcPr>
            <w:tcW w:w="5126" w:type="dxa"/>
            <w:vAlign w:val="center"/>
          </w:tcPr>
          <w:p w:rsidR="000574D0" w:rsidRPr="000574D0" w:rsidRDefault="000574D0" w:rsidP="000574D0">
            <w:pPr>
              <w:widowControl/>
              <w:snapToGrid w:val="0"/>
              <w:spacing w:line="276" w:lineRule="auto"/>
              <w:ind w:leftChars="191" w:left="717" w:hangingChars="108" w:hanging="259"/>
              <w:jc w:val="both"/>
              <w:rPr>
                <w:rFonts w:ascii="Times New Roman" w:eastAsia="標楷體" w:hAnsi="Times New Roman" w:cs="Times New Roman"/>
                <w:bCs/>
                <w:szCs w:val="24"/>
              </w:rPr>
            </w:pPr>
            <w:r w:rsidRPr="000574D0">
              <w:rPr>
                <w:rFonts w:ascii="Times New Roman" w:eastAsia="標楷體" w:hAnsi="Times New Roman" w:cs="Times New Roman"/>
                <w:bCs/>
                <w:szCs w:val="24"/>
              </w:rPr>
              <w:t>A-3-2</w:t>
            </w:r>
            <w:r w:rsidRPr="000574D0">
              <w:rPr>
                <w:rFonts w:ascii="Times New Roman" w:eastAsia="標楷體" w:hAnsi="Times New Roman" w:cs="Times New Roman" w:hint="eastAsia"/>
                <w:bCs/>
                <w:szCs w:val="24"/>
              </w:rPr>
              <w:t xml:space="preserve"> </w:t>
            </w:r>
            <w:r w:rsidRPr="000574D0">
              <w:rPr>
                <w:rFonts w:ascii="Times New Roman" w:eastAsia="標楷體" w:hAnsi="Times New Roman" w:cs="Times New Roman"/>
                <w:bCs/>
                <w:szCs w:val="24"/>
              </w:rPr>
              <w:t>教</w:t>
            </w:r>
            <w:r w:rsidRPr="000574D0">
              <w:rPr>
                <w:rFonts w:ascii="Times New Roman" w:eastAsia="標楷體" w:hAnsi="標楷體" w:cs="Times New Roman"/>
                <w:bCs/>
                <w:szCs w:val="24"/>
              </w:rPr>
              <w:t>學活動中融入學習策略的指導。</w:t>
            </w:r>
          </w:p>
        </w:tc>
        <w:tc>
          <w:tcPr>
            <w:tcW w:w="4825" w:type="dxa"/>
            <w:vMerge/>
            <w:tcBorders>
              <w:right w:val="single" w:sz="4" w:space="0" w:color="auto"/>
            </w:tcBorders>
          </w:tcPr>
          <w:p w:rsidR="000574D0" w:rsidRPr="000574D0" w:rsidRDefault="000574D0" w:rsidP="000574D0">
            <w:pPr>
              <w:widowControl/>
              <w:spacing w:line="276" w:lineRule="auto"/>
              <w:jc w:val="both"/>
              <w:rPr>
                <w:rFonts w:ascii="Times New Roman" w:eastAsia="標楷體" w:hAnsi="Times New Roman" w:cs="Times New Roman"/>
                <w:szCs w:val="24"/>
              </w:rPr>
            </w:pPr>
          </w:p>
        </w:tc>
      </w:tr>
      <w:tr w:rsidR="000574D0" w:rsidRPr="000574D0" w:rsidTr="00823402">
        <w:trPr>
          <w:cantSplit/>
          <w:trHeight w:val="850"/>
        </w:trPr>
        <w:tc>
          <w:tcPr>
            <w:tcW w:w="426" w:type="dxa"/>
            <w:vMerge/>
          </w:tcPr>
          <w:p w:rsidR="000574D0" w:rsidRPr="000574D0" w:rsidRDefault="000574D0" w:rsidP="000574D0">
            <w:pPr>
              <w:widowControl/>
              <w:spacing w:line="360" w:lineRule="auto"/>
              <w:rPr>
                <w:rFonts w:ascii="Times New Roman" w:eastAsia="標楷體" w:hAnsi="Times New Roman" w:cs="Times New Roman"/>
                <w:szCs w:val="24"/>
              </w:rPr>
            </w:pPr>
          </w:p>
        </w:tc>
        <w:tc>
          <w:tcPr>
            <w:tcW w:w="5126" w:type="dxa"/>
            <w:vAlign w:val="center"/>
          </w:tcPr>
          <w:p w:rsidR="000574D0" w:rsidRPr="000574D0" w:rsidRDefault="000574D0" w:rsidP="000574D0">
            <w:pPr>
              <w:widowControl/>
              <w:snapToGrid w:val="0"/>
              <w:spacing w:line="276" w:lineRule="auto"/>
              <w:ind w:leftChars="191" w:left="1142" w:hangingChars="285" w:hanging="684"/>
              <w:jc w:val="both"/>
              <w:rPr>
                <w:rFonts w:ascii="Times New Roman" w:eastAsia="標楷體" w:hAnsi="Times New Roman" w:cs="Times New Roman"/>
                <w:bCs/>
                <w:szCs w:val="24"/>
              </w:rPr>
            </w:pPr>
            <w:r w:rsidRPr="000574D0">
              <w:rPr>
                <w:rFonts w:ascii="Times New Roman" w:eastAsia="標楷體" w:hAnsi="Times New Roman" w:cs="Times New Roman"/>
                <w:bCs/>
                <w:szCs w:val="24"/>
              </w:rPr>
              <w:t>A-3-3</w:t>
            </w:r>
            <w:r w:rsidRPr="000574D0">
              <w:rPr>
                <w:rFonts w:ascii="Times New Roman" w:eastAsia="標楷體" w:hAnsi="Times New Roman" w:cs="Times New Roman" w:hint="eastAsia"/>
                <w:bCs/>
                <w:szCs w:val="24"/>
              </w:rPr>
              <w:t xml:space="preserve"> </w:t>
            </w:r>
            <w:r w:rsidRPr="000574D0">
              <w:rPr>
                <w:rFonts w:ascii="Times New Roman" w:eastAsia="標楷體" w:hAnsi="標楷體" w:cs="Times New Roman"/>
                <w:bCs/>
                <w:szCs w:val="24"/>
              </w:rPr>
              <w:t>運用口語、非口語、教室走動等溝通技巧，幫助學生學習。</w:t>
            </w:r>
          </w:p>
        </w:tc>
        <w:tc>
          <w:tcPr>
            <w:tcW w:w="4825" w:type="dxa"/>
            <w:vMerge/>
            <w:tcBorders>
              <w:right w:val="single" w:sz="4" w:space="0" w:color="auto"/>
            </w:tcBorders>
          </w:tcPr>
          <w:p w:rsidR="000574D0" w:rsidRPr="000574D0" w:rsidRDefault="000574D0" w:rsidP="000574D0">
            <w:pPr>
              <w:widowControl/>
              <w:spacing w:line="276" w:lineRule="auto"/>
              <w:jc w:val="both"/>
              <w:rPr>
                <w:rFonts w:ascii="Times New Roman" w:eastAsia="標楷體" w:hAnsi="Times New Roman" w:cs="Times New Roman"/>
                <w:szCs w:val="24"/>
              </w:rPr>
            </w:pPr>
          </w:p>
        </w:tc>
      </w:tr>
      <w:tr w:rsidR="000574D0" w:rsidRPr="000574D0" w:rsidTr="00823402">
        <w:trPr>
          <w:cantSplit/>
          <w:trHeight w:val="340"/>
        </w:trPr>
        <w:tc>
          <w:tcPr>
            <w:tcW w:w="426" w:type="dxa"/>
            <w:vMerge/>
          </w:tcPr>
          <w:p w:rsidR="000574D0" w:rsidRPr="000574D0" w:rsidRDefault="000574D0" w:rsidP="000574D0">
            <w:pPr>
              <w:widowControl/>
              <w:spacing w:line="360" w:lineRule="auto"/>
              <w:rPr>
                <w:rFonts w:ascii="Times New Roman" w:eastAsia="標楷體" w:hAnsi="Times New Roman" w:cs="Times New Roman"/>
                <w:szCs w:val="24"/>
              </w:rPr>
            </w:pPr>
          </w:p>
        </w:tc>
        <w:tc>
          <w:tcPr>
            <w:tcW w:w="9951" w:type="dxa"/>
            <w:gridSpan w:val="2"/>
            <w:shd w:val="clear" w:color="auto" w:fill="B6DDE8"/>
            <w:vAlign w:val="center"/>
          </w:tcPr>
          <w:p w:rsidR="000574D0" w:rsidRPr="000574D0" w:rsidRDefault="000574D0" w:rsidP="000574D0">
            <w:pPr>
              <w:widowControl/>
              <w:spacing w:line="276" w:lineRule="auto"/>
              <w:jc w:val="both"/>
              <w:rPr>
                <w:rFonts w:ascii="Times New Roman" w:eastAsia="標楷體" w:hAnsi="Times New Roman" w:cs="Times New Roman"/>
                <w:szCs w:val="24"/>
              </w:rPr>
            </w:pPr>
            <w:r w:rsidRPr="000574D0">
              <w:rPr>
                <w:rFonts w:ascii="Times New Roman" w:eastAsia="標楷體" w:hAnsi="Times New Roman" w:cs="Times New Roman"/>
                <w:bCs/>
                <w:szCs w:val="24"/>
              </w:rPr>
              <w:t>A-4</w:t>
            </w:r>
            <w:r w:rsidRPr="000574D0">
              <w:rPr>
                <w:rFonts w:ascii="Times New Roman" w:eastAsia="標楷體" w:hAnsi="標楷體" w:cs="Times New Roman"/>
                <w:bCs/>
                <w:szCs w:val="24"/>
              </w:rPr>
              <w:t>運用多元評量方式評估學生能力</w:t>
            </w:r>
            <w:r w:rsidRPr="000574D0">
              <w:rPr>
                <w:rFonts w:ascii="Times New Roman" w:eastAsia="標楷體" w:hAnsi="標楷體" w:cs="Times New Roman" w:hint="eastAsia"/>
                <w:bCs/>
                <w:szCs w:val="24"/>
              </w:rPr>
              <w:t>，</w:t>
            </w:r>
            <w:r w:rsidRPr="000574D0">
              <w:rPr>
                <w:rFonts w:ascii="Times New Roman" w:eastAsia="標楷體" w:hAnsi="標楷體" w:cs="Times New Roman"/>
                <w:bCs/>
                <w:szCs w:val="24"/>
              </w:rPr>
              <w:t>提供學習回饋並調整教學。</w:t>
            </w:r>
          </w:p>
        </w:tc>
      </w:tr>
      <w:tr w:rsidR="000574D0" w:rsidRPr="000574D0" w:rsidTr="00823402">
        <w:trPr>
          <w:cantSplit/>
          <w:trHeight w:val="850"/>
        </w:trPr>
        <w:tc>
          <w:tcPr>
            <w:tcW w:w="426" w:type="dxa"/>
            <w:vMerge/>
          </w:tcPr>
          <w:p w:rsidR="000574D0" w:rsidRPr="000574D0" w:rsidRDefault="000574D0" w:rsidP="000574D0">
            <w:pPr>
              <w:widowControl/>
              <w:spacing w:line="360" w:lineRule="auto"/>
              <w:rPr>
                <w:rFonts w:ascii="Times New Roman" w:eastAsia="標楷體" w:hAnsi="Times New Roman" w:cs="Times New Roman"/>
                <w:szCs w:val="24"/>
              </w:rPr>
            </w:pPr>
          </w:p>
        </w:tc>
        <w:tc>
          <w:tcPr>
            <w:tcW w:w="5126" w:type="dxa"/>
            <w:vAlign w:val="center"/>
          </w:tcPr>
          <w:p w:rsidR="000574D0" w:rsidRPr="000574D0" w:rsidRDefault="000574D0" w:rsidP="000574D0">
            <w:pPr>
              <w:widowControl/>
              <w:snapToGrid w:val="0"/>
              <w:spacing w:line="276" w:lineRule="auto"/>
              <w:ind w:leftChars="191" w:left="1058" w:hangingChars="250" w:hanging="600"/>
              <w:jc w:val="both"/>
              <w:rPr>
                <w:rFonts w:ascii="Times New Roman" w:eastAsia="標楷體" w:hAnsi="標楷體" w:cs="Times New Roman"/>
                <w:bCs/>
                <w:szCs w:val="24"/>
              </w:rPr>
            </w:pPr>
            <w:r w:rsidRPr="000574D0">
              <w:rPr>
                <w:rFonts w:ascii="Times New Roman" w:eastAsia="標楷體" w:hAnsi="Times New Roman" w:cs="Times New Roman"/>
                <w:bCs/>
                <w:szCs w:val="24"/>
              </w:rPr>
              <w:t>A-4-1</w:t>
            </w:r>
            <w:r w:rsidRPr="000574D0">
              <w:rPr>
                <w:rFonts w:ascii="Times New Roman" w:eastAsia="標楷體" w:hAnsi="標楷體" w:cs="Times New Roman"/>
                <w:bCs/>
                <w:szCs w:val="24"/>
              </w:rPr>
              <w:t>運用多元評量方式，評估學生學習成</w:t>
            </w:r>
          </w:p>
          <w:p w:rsidR="000574D0" w:rsidRPr="000574D0" w:rsidRDefault="000574D0" w:rsidP="000574D0">
            <w:pPr>
              <w:widowControl/>
              <w:snapToGrid w:val="0"/>
              <w:spacing w:line="276" w:lineRule="auto"/>
              <w:ind w:leftChars="441" w:left="1058" w:firstLineChars="19" w:firstLine="46"/>
              <w:jc w:val="both"/>
              <w:rPr>
                <w:rFonts w:ascii="Times New Roman" w:eastAsia="標楷體" w:hAnsi="Times New Roman" w:cs="Times New Roman"/>
                <w:bCs/>
                <w:szCs w:val="24"/>
              </w:rPr>
            </w:pPr>
            <w:r w:rsidRPr="000574D0">
              <w:rPr>
                <w:rFonts w:ascii="Times New Roman" w:eastAsia="標楷體" w:hAnsi="標楷體" w:cs="Times New Roman"/>
                <w:bCs/>
                <w:szCs w:val="24"/>
              </w:rPr>
              <w:t>效。</w:t>
            </w:r>
          </w:p>
        </w:tc>
        <w:tc>
          <w:tcPr>
            <w:tcW w:w="4825" w:type="dxa"/>
            <w:vMerge w:val="restart"/>
            <w:tcBorders>
              <w:right w:val="single" w:sz="4" w:space="0" w:color="auto"/>
            </w:tcBorders>
          </w:tcPr>
          <w:p w:rsidR="00DC0BE6" w:rsidRPr="00012B82" w:rsidRDefault="00012B82" w:rsidP="000574D0">
            <w:pPr>
              <w:widowControl/>
              <w:spacing w:line="276" w:lineRule="auto"/>
              <w:jc w:val="both"/>
              <w:rPr>
                <w:rFonts w:ascii="標楷體" w:eastAsia="標楷體" w:hAnsi="標楷體" w:cs="Times New Roman"/>
                <w:szCs w:val="24"/>
              </w:rPr>
            </w:pPr>
            <w:r w:rsidRPr="00012B82">
              <w:rPr>
                <w:rFonts w:ascii="標楷體" w:eastAsia="標楷體" w:hAnsi="標楷體" w:hint="eastAsia"/>
                <w:kern w:val="0"/>
              </w:rPr>
              <w:t>上課活動多元，氣氛和諧，學生樂意參與活動</w:t>
            </w:r>
            <w:r>
              <w:rPr>
                <w:rFonts w:ascii="Times New Roman" w:eastAsia="標楷體" w:hAnsi="Times New Roman" w:cs="Times New Roman" w:hint="eastAsia"/>
                <w:szCs w:val="24"/>
              </w:rPr>
              <w:t>。</w:t>
            </w:r>
          </w:p>
        </w:tc>
      </w:tr>
      <w:tr w:rsidR="000574D0" w:rsidRPr="000574D0" w:rsidTr="00823402">
        <w:trPr>
          <w:cantSplit/>
          <w:trHeight w:val="850"/>
        </w:trPr>
        <w:tc>
          <w:tcPr>
            <w:tcW w:w="426" w:type="dxa"/>
            <w:vMerge/>
          </w:tcPr>
          <w:p w:rsidR="000574D0" w:rsidRPr="000574D0" w:rsidRDefault="000574D0" w:rsidP="000574D0">
            <w:pPr>
              <w:widowControl/>
              <w:spacing w:line="360" w:lineRule="auto"/>
              <w:rPr>
                <w:rFonts w:ascii="Times New Roman" w:eastAsia="標楷體" w:hAnsi="Times New Roman" w:cs="Times New Roman"/>
                <w:szCs w:val="24"/>
              </w:rPr>
            </w:pPr>
          </w:p>
        </w:tc>
        <w:tc>
          <w:tcPr>
            <w:tcW w:w="5126" w:type="dxa"/>
            <w:vAlign w:val="center"/>
          </w:tcPr>
          <w:p w:rsidR="000574D0" w:rsidRPr="000574D0" w:rsidRDefault="000574D0" w:rsidP="000574D0">
            <w:pPr>
              <w:widowControl/>
              <w:snapToGrid w:val="0"/>
              <w:spacing w:line="276" w:lineRule="auto"/>
              <w:ind w:leftChars="192" w:left="1102" w:hangingChars="267" w:hanging="641"/>
              <w:jc w:val="both"/>
              <w:rPr>
                <w:rFonts w:ascii="Times New Roman" w:eastAsia="標楷體" w:hAnsi="Times New Roman" w:cs="Times New Roman"/>
                <w:bCs/>
                <w:szCs w:val="24"/>
              </w:rPr>
            </w:pPr>
            <w:r w:rsidRPr="000574D0">
              <w:rPr>
                <w:rFonts w:ascii="Times New Roman" w:eastAsia="標楷體" w:hAnsi="Times New Roman" w:cs="Times New Roman"/>
                <w:bCs/>
                <w:szCs w:val="24"/>
              </w:rPr>
              <w:t>A-4-2</w:t>
            </w:r>
            <w:r w:rsidRPr="000574D0">
              <w:rPr>
                <w:rFonts w:ascii="Times New Roman" w:eastAsia="標楷體" w:hAnsi="標楷體" w:cs="Times New Roman"/>
                <w:bCs/>
                <w:szCs w:val="24"/>
              </w:rPr>
              <w:t>分析評量結果，適時提供學生適切的學習回饋</w:t>
            </w:r>
            <w:r w:rsidRPr="000574D0">
              <w:rPr>
                <w:rFonts w:ascii="Times New Roman" w:eastAsia="標楷體" w:hAnsi="Times New Roman" w:cs="Times New Roman"/>
                <w:bCs/>
                <w:szCs w:val="24"/>
              </w:rPr>
              <w:t>，調整教學</w:t>
            </w:r>
            <w:r w:rsidRPr="000574D0">
              <w:rPr>
                <w:rFonts w:ascii="Times New Roman" w:eastAsia="標楷體" w:hAnsi="標楷體" w:cs="Times New Roman"/>
                <w:bCs/>
                <w:szCs w:val="24"/>
              </w:rPr>
              <w:t>。</w:t>
            </w:r>
          </w:p>
        </w:tc>
        <w:tc>
          <w:tcPr>
            <w:tcW w:w="4825" w:type="dxa"/>
            <w:vMerge/>
            <w:tcBorders>
              <w:right w:val="single" w:sz="4" w:space="0" w:color="auto"/>
            </w:tcBorders>
          </w:tcPr>
          <w:p w:rsidR="000574D0" w:rsidRPr="000574D0" w:rsidRDefault="000574D0" w:rsidP="000574D0">
            <w:pPr>
              <w:widowControl/>
              <w:spacing w:line="276" w:lineRule="auto"/>
              <w:jc w:val="both"/>
              <w:rPr>
                <w:rFonts w:ascii="Times New Roman" w:eastAsia="標楷體" w:hAnsi="Times New Roman" w:cs="Times New Roman"/>
                <w:szCs w:val="24"/>
              </w:rPr>
            </w:pPr>
          </w:p>
        </w:tc>
      </w:tr>
    </w:tbl>
    <w:p w:rsidR="000574D0" w:rsidRPr="000574D0" w:rsidRDefault="000574D0" w:rsidP="000574D0">
      <w:pPr>
        <w:widowControl/>
        <w:rPr>
          <w:rFonts w:ascii="Times New Roman" w:eastAsia="新細明體" w:hAnsi="Times New Roman" w:cs="Times New Roman"/>
          <w:szCs w:val="24"/>
        </w:rPr>
      </w:pPr>
    </w:p>
    <w:p w:rsidR="000574D0" w:rsidRPr="000574D0" w:rsidRDefault="000574D0" w:rsidP="000574D0">
      <w:pPr>
        <w:widowControl/>
        <w:rPr>
          <w:rFonts w:ascii="Times New Roman" w:eastAsia="新細明體" w:hAnsi="Times New Roman" w:cs="Times New Roman"/>
          <w:szCs w:val="24"/>
        </w:rPr>
      </w:pPr>
    </w:p>
    <w:p w:rsidR="000574D0" w:rsidRDefault="000574D0" w:rsidP="000574D0">
      <w:pPr>
        <w:widowControl/>
        <w:rPr>
          <w:rFonts w:ascii="Times New Roman" w:eastAsia="新細明體" w:hAnsi="Times New Roman" w:cs="Times New Roman"/>
          <w:szCs w:val="24"/>
        </w:rPr>
      </w:pPr>
    </w:p>
    <w:p w:rsidR="000574D0" w:rsidRPr="000574D0" w:rsidRDefault="000574D0" w:rsidP="000574D0">
      <w:pPr>
        <w:widowControl/>
        <w:rPr>
          <w:rFonts w:ascii="Times New Roman" w:eastAsia="新細明體" w:hAnsi="Times New Roman" w:cs="Times New Roman"/>
          <w:szCs w:val="24"/>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126"/>
        <w:gridCol w:w="4825"/>
      </w:tblGrid>
      <w:tr w:rsidR="000574D0" w:rsidRPr="000574D0" w:rsidTr="00823402">
        <w:trPr>
          <w:cantSplit/>
          <w:trHeight w:val="1856"/>
        </w:trPr>
        <w:tc>
          <w:tcPr>
            <w:tcW w:w="426" w:type="dxa"/>
            <w:vAlign w:val="center"/>
          </w:tcPr>
          <w:p w:rsidR="000574D0" w:rsidRPr="000574D0" w:rsidRDefault="000574D0" w:rsidP="000574D0">
            <w:pPr>
              <w:jc w:val="center"/>
              <w:rPr>
                <w:rFonts w:ascii="標楷體" w:eastAsia="標楷體" w:hAnsi="標楷體" w:cs="Times New Roman"/>
                <w:szCs w:val="24"/>
              </w:rPr>
            </w:pPr>
            <w:r w:rsidRPr="000574D0">
              <w:rPr>
                <w:rFonts w:ascii="標楷體" w:eastAsia="標楷體" w:hAnsi="標楷體" w:cs="Times New Roman" w:hint="eastAsia"/>
                <w:szCs w:val="24"/>
              </w:rPr>
              <w:t>層面</w:t>
            </w:r>
          </w:p>
        </w:tc>
        <w:tc>
          <w:tcPr>
            <w:tcW w:w="5126" w:type="dxa"/>
            <w:vAlign w:val="center"/>
          </w:tcPr>
          <w:p w:rsidR="000574D0" w:rsidRPr="000574D0" w:rsidRDefault="000574D0" w:rsidP="000574D0">
            <w:pPr>
              <w:jc w:val="center"/>
              <w:rPr>
                <w:rFonts w:ascii="標楷體" w:eastAsia="標楷體" w:hAnsi="標楷體" w:cs="Times New Roman"/>
                <w:szCs w:val="24"/>
              </w:rPr>
            </w:pPr>
            <w:r w:rsidRPr="000574D0">
              <w:rPr>
                <w:rFonts w:ascii="標楷體" w:eastAsia="標楷體" w:hAnsi="標楷體" w:cs="Times New Roman"/>
                <w:szCs w:val="24"/>
              </w:rPr>
              <w:t>指標與檢核重點</w:t>
            </w:r>
          </w:p>
        </w:tc>
        <w:tc>
          <w:tcPr>
            <w:tcW w:w="4825" w:type="dxa"/>
            <w:tcBorders>
              <w:right w:val="single" w:sz="4" w:space="0" w:color="auto"/>
            </w:tcBorders>
            <w:vAlign w:val="center"/>
          </w:tcPr>
          <w:p w:rsidR="000574D0" w:rsidRPr="000574D0" w:rsidRDefault="000574D0" w:rsidP="000574D0">
            <w:pPr>
              <w:widowControl/>
              <w:jc w:val="center"/>
              <w:rPr>
                <w:rFonts w:ascii="標楷體" w:eastAsia="標楷體" w:hAnsi="標楷體" w:cs="Times New Roman"/>
                <w:szCs w:val="24"/>
              </w:rPr>
            </w:pPr>
            <w:r w:rsidRPr="000574D0">
              <w:rPr>
                <w:rFonts w:ascii="標楷體" w:eastAsia="標楷體" w:hAnsi="標楷體" w:cs="Times New Roman"/>
                <w:szCs w:val="24"/>
              </w:rPr>
              <w:t>教師表現事實</w:t>
            </w:r>
          </w:p>
          <w:p w:rsidR="000574D0" w:rsidRPr="000574D0" w:rsidRDefault="000574D0" w:rsidP="000574D0">
            <w:pPr>
              <w:widowControl/>
              <w:jc w:val="center"/>
              <w:rPr>
                <w:rFonts w:ascii="標楷體" w:eastAsia="標楷體" w:hAnsi="標楷體" w:cs="Times New Roman"/>
                <w:szCs w:val="24"/>
              </w:rPr>
            </w:pPr>
            <w:r w:rsidRPr="000574D0">
              <w:rPr>
                <w:rFonts w:ascii="標楷體" w:eastAsia="標楷體" w:hAnsi="標楷體" w:cs="Times New Roman"/>
                <w:szCs w:val="24"/>
              </w:rPr>
              <w:t>摘要敘述</w:t>
            </w:r>
          </w:p>
        </w:tc>
      </w:tr>
      <w:tr w:rsidR="000574D0" w:rsidRPr="000574D0" w:rsidTr="00823402">
        <w:trPr>
          <w:cantSplit/>
          <w:trHeight w:val="340"/>
        </w:trPr>
        <w:tc>
          <w:tcPr>
            <w:tcW w:w="426" w:type="dxa"/>
            <w:vMerge w:val="restart"/>
          </w:tcPr>
          <w:p w:rsidR="000574D0" w:rsidRPr="000574D0" w:rsidRDefault="000574D0" w:rsidP="000574D0">
            <w:pPr>
              <w:widowControl/>
              <w:spacing w:line="340" w:lineRule="exact"/>
              <w:jc w:val="center"/>
              <w:rPr>
                <w:rFonts w:ascii="標楷體" w:eastAsia="標楷體" w:hAnsi="標楷體" w:cs="Times New Roman"/>
                <w:szCs w:val="24"/>
              </w:rPr>
            </w:pPr>
            <w:r w:rsidRPr="000574D0">
              <w:rPr>
                <w:rFonts w:ascii="標楷體" w:eastAsia="標楷體" w:hAnsi="標楷體" w:cs="Times New Roman"/>
              </w:rPr>
              <w:t>B</w:t>
            </w:r>
            <w:r w:rsidRPr="000574D0">
              <w:rPr>
                <w:rFonts w:ascii="標楷體" w:eastAsia="標楷體" w:hAnsi="標楷體" w:cs="Times New Roman" w:hint="eastAsia"/>
              </w:rPr>
              <w:t>班級經營與輔導</w:t>
            </w:r>
          </w:p>
        </w:tc>
        <w:tc>
          <w:tcPr>
            <w:tcW w:w="9951" w:type="dxa"/>
            <w:gridSpan w:val="2"/>
            <w:tcBorders>
              <w:bottom w:val="single" w:sz="4" w:space="0" w:color="auto"/>
            </w:tcBorders>
            <w:shd w:val="clear" w:color="auto" w:fill="CCC0D9"/>
            <w:vAlign w:val="center"/>
          </w:tcPr>
          <w:p w:rsidR="000574D0" w:rsidRPr="000574D0" w:rsidRDefault="000574D0" w:rsidP="000574D0">
            <w:pPr>
              <w:widowControl/>
              <w:spacing w:line="276" w:lineRule="auto"/>
              <w:rPr>
                <w:rFonts w:ascii="Times New Roman" w:eastAsia="標楷體" w:hAnsi="Times New Roman" w:cs="Times New Roman"/>
                <w:szCs w:val="24"/>
              </w:rPr>
            </w:pPr>
            <w:r w:rsidRPr="000574D0">
              <w:rPr>
                <w:rFonts w:ascii="Times New Roman" w:eastAsia="標楷體" w:hAnsi="Times New Roman" w:cs="Times New Roman"/>
                <w:bCs/>
                <w:szCs w:val="24"/>
              </w:rPr>
              <w:t>B-1</w:t>
            </w:r>
            <w:r w:rsidRPr="000574D0">
              <w:rPr>
                <w:rFonts w:ascii="Times New Roman" w:eastAsia="標楷體" w:hAnsi="標楷體" w:cs="Times New Roman"/>
                <w:bCs/>
                <w:szCs w:val="24"/>
              </w:rPr>
              <w:t>建立課堂規範，並適切回應學生的行為表現。</w:t>
            </w:r>
          </w:p>
        </w:tc>
      </w:tr>
      <w:tr w:rsidR="000574D0" w:rsidRPr="000574D0" w:rsidTr="00823402">
        <w:trPr>
          <w:cantSplit/>
          <w:trHeight w:val="850"/>
        </w:trPr>
        <w:tc>
          <w:tcPr>
            <w:tcW w:w="426" w:type="dxa"/>
            <w:vMerge/>
          </w:tcPr>
          <w:p w:rsidR="000574D0" w:rsidRPr="000574D0" w:rsidRDefault="000574D0" w:rsidP="000574D0">
            <w:pPr>
              <w:widowControl/>
              <w:spacing w:line="360" w:lineRule="auto"/>
              <w:rPr>
                <w:rFonts w:ascii="Times New Roman" w:eastAsia="標楷體" w:hAnsi="Times New Roman" w:cs="Times New Roman"/>
                <w:szCs w:val="24"/>
              </w:rPr>
            </w:pPr>
          </w:p>
        </w:tc>
        <w:tc>
          <w:tcPr>
            <w:tcW w:w="5126" w:type="dxa"/>
            <w:tcBorders>
              <w:bottom w:val="single" w:sz="4" w:space="0" w:color="auto"/>
            </w:tcBorders>
            <w:vAlign w:val="center"/>
          </w:tcPr>
          <w:p w:rsidR="000574D0" w:rsidRPr="000574D0" w:rsidRDefault="000574D0" w:rsidP="000574D0">
            <w:pPr>
              <w:widowControl/>
              <w:snapToGrid w:val="0"/>
              <w:spacing w:line="276" w:lineRule="auto"/>
              <w:ind w:leftChars="191" w:left="717" w:hangingChars="108" w:hanging="259"/>
              <w:jc w:val="both"/>
              <w:rPr>
                <w:rFonts w:ascii="Times New Roman" w:eastAsia="標楷體" w:hAnsi="Times New Roman" w:cs="Times New Roman"/>
                <w:bCs/>
                <w:szCs w:val="24"/>
              </w:rPr>
            </w:pPr>
            <w:r w:rsidRPr="000574D0">
              <w:rPr>
                <w:rFonts w:ascii="Times New Roman" w:eastAsia="標楷體" w:hAnsi="Times New Roman" w:cs="Times New Roman"/>
                <w:bCs/>
                <w:szCs w:val="24"/>
              </w:rPr>
              <w:t>B-1-1</w:t>
            </w:r>
            <w:r w:rsidRPr="000574D0">
              <w:rPr>
                <w:rFonts w:ascii="Times New Roman" w:eastAsia="標楷體" w:hAnsi="Times New Roman" w:cs="Times New Roman" w:hint="eastAsia"/>
                <w:bCs/>
                <w:szCs w:val="24"/>
              </w:rPr>
              <w:t xml:space="preserve"> </w:t>
            </w:r>
            <w:r w:rsidRPr="000574D0">
              <w:rPr>
                <w:rFonts w:ascii="Times New Roman" w:eastAsia="標楷體" w:hAnsi="標楷體" w:cs="Times New Roman"/>
                <w:bCs/>
                <w:szCs w:val="24"/>
              </w:rPr>
              <w:t>建立有助於學生學習的課堂規範。</w:t>
            </w:r>
          </w:p>
        </w:tc>
        <w:tc>
          <w:tcPr>
            <w:tcW w:w="4825" w:type="dxa"/>
            <w:vMerge w:val="restart"/>
            <w:tcBorders>
              <w:right w:val="single" w:sz="4" w:space="0" w:color="auto"/>
            </w:tcBorders>
          </w:tcPr>
          <w:p w:rsidR="000574D0" w:rsidRDefault="00F63820" w:rsidP="00DC0BE6">
            <w:pPr>
              <w:widowControl/>
              <w:spacing w:line="276" w:lineRule="auto"/>
              <w:rPr>
                <w:rFonts w:ascii="Times New Roman" w:eastAsia="標楷體" w:hAnsi="Times New Roman" w:cs="Times New Roman"/>
                <w:szCs w:val="24"/>
              </w:rPr>
            </w:pPr>
            <w:r>
              <w:rPr>
                <w:rFonts w:ascii="Times New Roman" w:eastAsia="標楷體" w:hAnsi="Times New Roman" w:cs="Times New Roman" w:hint="eastAsia"/>
                <w:szCs w:val="24"/>
              </w:rPr>
              <w:t>運用</w:t>
            </w:r>
            <w:r w:rsidR="00012B82">
              <w:rPr>
                <w:rFonts w:ascii="Times New Roman" w:eastAsia="標楷體" w:hAnsi="Times New Roman" w:cs="Times New Roman" w:hint="eastAsia"/>
                <w:szCs w:val="24"/>
              </w:rPr>
              <w:t>Cl</w:t>
            </w:r>
            <w:r w:rsidR="00012B82">
              <w:rPr>
                <w:rFonts w:ascii="Times New Roman" w:eastAsia="標楷體" w:hAnsi="Times New Roman" w:cs="Times New Roman"/>
                <w:szCs w:val="24"/>
              </w:rPr>
              <w:t>assdojo</w:t>
            </w:r>
            <w:r>
              <w:rPr>
                <w:rFonts w:ascii="Times New Roman" w:eastAsia="標楷體" w:hAnsi="Times New Roman" w:cs="Times New Roman" w:hint="eastAsia"/>
                <w:szCs w:val="24"/>
              </w:rPr>
              <w:t>讓學生主動願意加入練習即時回饋</w:t>
            </w:r>
            <w:r w:rsidR="00DC0BE6">
              <w:rPr>
                <w:rFonts w:ascii="Times New Roman" w:eastAsia="標楷體" w:hAnsi="Times New Roman" w:cs="Times New Roman" w:hint="eastAsia"/>
                <w:szCs w:val="24"/>
              </w:rPr>
              <w:t>。</w:t>
            </w:r>
          </w:p>
          <w:p w:rsidR="007974A8" w:rsidRPr="000574D0" w:rsidRDefault="007974A8" w:rsidP="00DC0BE6">
            <w:pPr>
              <w:widowControl/>
              <w:spacing w:line="276" w:lineRule="auto"/>
              <w:rPr>
                <w:rFonts w:ascii="Times New Roman" w:eastAsia="標楷體" w:hAnsi="Times New Roman" w:cs="Times New Roman"/>
                <w:szCs w:val="24"/>
              </w:rPr>
            </w:pPr>
          </w:p>
        </w:tc>
      </w:tr>
      <w:tr w:rsidR="000574D0" w:rsidRPr="000574D0" w:rsidTr="00823402">
        <w:trPr>
          <w:cantSplit/>
          <w:trHeight w:val="850"/>
        </w:trPr>
        <w:tc>
          <w:tcPr>
            <w:tcW w:w="426" w:type="dxa"/>
            <w:vMerge/>
          </w:tcPr>
          <w:p w:rsidR="000574D0" w:rsidRPr="000574D0" w:rsidRDefault="000574D0" w:rsidP="000574D0">
            <w:pPr>
              <w:widowControl/>
              <w:spacing w:line="360" w:lineRule="auto"/>
              <w:rPr>
                <w:rFonts w:ascii="Times New Roman" w:eastAsia="標楷體" w:hAnsi="Times New Roman" w:cs="Times New Roman"/>
                <w:szCs w:val="24"/>
              </w:rPr>
            </w:pPr>
          </w:p>
        </w:tc>
        <w:tc>
          <w:tcPr>
            <w:tcW w:w="5126" w:type="dxa"/>
            <w:tcBorders>
              <w:bottom w:val="single" w:sz="4" w:space="0" w:color="auto"/>
            </w:tcBorders>
            <w:vAlign w:val="center"/>
          </w:tcPr>
          <w:p w:rsidR="000574D0" w:rsidRPr="000574D0" w:rsidRDefault="000574D0" w:rsidP="000574D0">
            <w:pPr>
              <w:widowControl/>
              <w:snapToGrid w:val="0"/>
              <w:spacing w:line="276" w:lineRule="auto"/>
              <w:ind w:leftChars="191" w:left="717" w:hangingChars="108" w:hanging="259"/>
              <w:jc w:val="both"/>
              <w:rPr>
                <w:rFonts w:ascii="Times New Roman" w:eastAsia="標楷體" w:hAnsi="Times New Roman" w:cs="Times New Roman"/>
                <w:bCs/>
                <w:szCs w:val="24"/>
              </w:rPr>
            </w:pPr>
            <w:r w:rsidRPr="000574D0">
              <w:rPr>
                <w:rFonts w:ascii="Times New Roman" w:eastAsia="標楷體" w:hAnsi="Times New Roman" w:cs="Times New Roman"/>
                <w:bCs/>
                <w:szCs w:val="24"/>
              </w:rPr>
              <w:t>B-1-2</w:t>
            </w:r>
            <w:r w:rsidRPr="000574D0">
              <w:rPr>
                <w:rFonts w:ascii="Times New Roman" w:eastAsia="標楷體" w:hAnsi="Times New Roman" w:cs="Times New Roman" w:hint="eastAsia"/>
                <w:bCs/>
                <w:szCs w:val="24"/>
              </w:rPr>
              <w:t xml:space="preserve"> </w:t>
            </w:r>
            <w:r w:rsidRPr="000574D0">
              <w:rPr>
                <w:rFonts w:ascii="Times New Roman" w:eastAsia="標楷體" w:hAnsi="標楷體" w:cs="Times New Roman"/>
                <w:bCs/>
                <w:szCs w:val="24"/>
              </w:rPr>
              <w:t>適切引導或回應學生的行為表現。</w:t>
            </w:r>
          </w:p>
        </w:tc>
        <w:tc>
          <w:tcPr>
            <w:tcW w:w="4825" w:type="dxa"/>
            <w:vMerge/>
            <w:tcBorders>
              <w:bottom w:val="single" w:sz="4" w:space="0" w:color="auto"/>
              <w:right w:val="single" w:sz="4" w:space="0" w:color="auto"/>
            </w:tcBorders>
          </w:tcPr>
          <w:p w:rsidR="000574D0" w:rsidRPr="000574D0" w:rsidRDefault="000574D0" w:rsidP="000574D0">
            <w:pPr>
              <w:widowControl/>
              <w:spacing w:line="276" w:lineRule="auto"/>
              <w:rPr>
                <w:rFonts w:ascii="Times New Roman" w:eastAsia="標楷體" w:hAnsi="Times New Roman" w:cs="Times New Roman"/>
                <w:szCs w:val="24"/>
              </w:rPr>
            </w:pPr>
          </w:p>
        </w:tc>
      </w:tr>
      <w:tr w:rsidR="000574D0" w:rsidRPr="000574D0" w:rsidTr="00823402">
        <w:trPr>
          <w:cantSplit/>
          <w:trHeight w:val="340"/>
        </w:trPr>
        <w:tc>
          <w:tcPr>
            <w:tcW w:w="426" w:type="dxa"/>
            <w:vMerge/>
          </w:tcPr>
          <w:p w:rsidR="000574D0" w:rsidRPr="000574D0" w:rsidRDefault="000574D0" w:rsidP="000574D0">
            <w:pPr>
              <w:widowControl/>
              <w:spacing w:line="360" w:lineRule="auto"/>
              <w:rPr>
                <w:rFonts w:ascii="Times New Roman" w:eastAsia="標楷體" w:hAnsi="Times New Roman" w:cs="Times New Roman"/>
                <w:szCs w:val="24"/>
              </w:rPr>
            </w:pPr>
          </w:p>
        </w:tc>
        <w:tc>
          <w:tcPr>
            <w:tcW w:w="9951" w:type="dxa"/>
            <w:gridSpan w:val="2"/>
            <w:tcBorders>
              <w:bottom w:val="single" w:sz="4" w:space="0" w:color="auto"/>
            </w:tcBorders>
            <w:shd w:val="clear" w:color="auto" w:fill="CCC0D9"/>
            <w:vAlign w:val="center"/>
          </w:tcPr>
          <w:p w:rsidR="000574D0" w:rsidRPr="000574D0" w:rsidRDefault="000574D0" w:rsidP="000574D0">
            <w:pPr>
              <w:widowControl/>
              <w:spacing w:line="276" w:lineRule="auto"/>
              <w:rPr>
                <w:rFonts w:ascii="Times New Roman" w:eastAsia="標楷體" w:hAnsi="Times New Roman" w:cs="Times New Roman"/>
                <w:szCs w:val="24"/>
              </w:rPr>
            </w:pPr>
            <w:r w:rsidRPr="000574D0">
              <w:rPr>
                <w:rFonts w:ascii="Times New Roman" w:eastAsia="標楷體" w:hAnsi="Times New Roman" w:cs="Times New Roman"/>
                <w:bCs/>
                <w:szCs w:val="24"/>
              </w:rPr>
              <w:t>B-2</w:t>
            </w:r>
            <w:r w:rsidRPr="000574D0">
              <w:rPr>
                <w:rFonts w:ascii="Times New Roman" w:eastAsia="標楷體" w:hAnsi="標楷體" w:cs="Times New Roman"/>
                <w:bCs/>
                <w:szCs w:val="24"/>
              </w:rPr>
              <w:t>安排學習情境，促進師生互動。</w:t>
            </w:r>
          </w:p>
        </w:tc>
      </w:tr>
      <w:tr w:rsidR="000574D0" w:rsidRPr="000574D0" w:rsidTr="00823402">
        <w:trPr>
          <w:cantSplit/>
          <w:trHeight w:val="850"/>
        </w:trPr>
        <w:tc>
          <w:tcPr>
            <w:tcW w:w="426" w:type="dxa"/>
            <w:vMerge/>
          </w:tcPr>
          <w:p w:rsidR="000574D0" w:rsidRPr="000574D0" w:rsidRDefault="000574D0" w:rsidP="000574D0">
            <w:pPr>
              <w:widowControl/>
              <w:spacing w:line="360" w:lineRule="auto"/>
              <w:rPr>
                <w:rFonts w:ascii="Times New Roman" w:eastAsia="標楷體" w:hAnsi="Times New Roman" w:cs="Times New Roman"/>
                <w:szCs w:val="24"/>
              </w:rPr>
            </w:pPr>
          </w:p>
        </w:tc>
        <w:tc>
          <w:tcPr>
            <w:tcW w:w="5126" w:type="dxa"/>
            <w:tcBorders>
              <w:bottom w:val="single" w:sz="4" w:space="0" w:color="auto"/>
              <w:right w:val="single" w:sz="4" w:space="0" w:color="auto"/>
            </w:tcBorders>
            <w:vAlign w:val="center"/>
          </w:tcPr>
          <w:p w:rsidR="000574D0" w:rsidRPr="000574D0" w:rsidRDefault="000574D0" w:rsidP="000574D0">
            <w:pPr>
              <w:widowControl/>
              <w:snapToGrid w:val="0"/>
              <w:spacing w:line="276" w:lineRule="auto"/>
              <w:ind w:leftChars="192" w:left="1169" w:hangingChars="295" w:hanging="708"/>
              <w:jc w:val="both"/>
              <w:rPr>
                <w:rFonts w:ascii="Times New Roman" w:eastAsia="標楷體" w:hAnsi="Times New Roman" w:cs="Times New Roman"/>
                <w:bCs/>
                <w:szCs w:val="24"/>
              </w:rPr>
            </w:pPr>
            <w:r w:rsidRPr="000574D0">
              <w:rPr>
                <w:rFonts w:ascii="Times New Roman" w:eastAsia="標楷體" w:hAnsi="Times New Roman" w:cs="Times New Roman"/>
                <w:bCs/>
                <w:szCs w:val="24"/>
              </w:rPr>
              <w:t xml:space="preserve">B-2-1 </w:t>
            </w:r>
            <w:r w:rsidRPr="000574D0">
              <w:rPr>
                <w:rFonts w:ascii="Times New Roman" w:eastAsia="標楷體" w:hAnsi="標楷體" w:cs="Times New Roman"/>
                <w:bCs/>
                <w:szCs w:val="24"/>
              </w:rPr>
              <w:t>安排適切的教學環境與設施，促進師生互動與學生學習。</w:t>
            </w:r>
          </w:p>
        </w:tc>
        <w:tc>
          <w:tcPr>
            <w:tcW w:w="4825" w:type="dxa"/>
            <w:vMerge w:val="restart"/>
            <w:tcBorders>
              <w:top w:val="nil"/>
              <w:left w:val="single" w:sz="4" w:space="0" w:color="auto"/>
              <w:right w:val="single" w:sz="4" w:space="0" w:color="auto"/>
            </w:tcBorders>
          </w:tcPr>
          <w:p w:rsidR="000574D0" w:rsidRPr="000574D0" w:rsidRDefault="00DC0BE6" w:rsidP="00453F45">
            <w:pPr>
              <w:widowControl/>
              <w:spacing w:line="276" w:lineRule="auto"/>
              <w:rPr>
                <w:rFonts w:ascii="Times New Roman" w:eastAsia="標楷體" w:hAnsi="Times New Roman" w:cs="Times New Roman"/>
                <w:szCs w:val="24"/>
              </w:rPr>
            </w:pPr>
            <w:r>
              <w:rPr>
                <w:rFonts w:ascii="Times New Roman" w:eastAsia="標楷體" w:hAnsi="Times New Roman" w:cs="Times New Roman" w:hint="eastAsia"/>
                <w:szCs w:val="24"/>
              </w:rPr>
              <w:t>班級管理適時提醒不專心的同學。</w:t>
            </w:r>
          </w:p>
        </w:tc>
      </w:tr>
      <w:tr w:rsidR="000574D0" w:rsidRPr="000574D0" w:rsidTr="00823402">
        <w:trPr>
          <w:cantSplit/>
          <w:trHeight w:val="850"/>
        </w:trPr>
        <w:tc>
          <w:tcPr>
            <w:tcW w:w="426" w:type="dxa"/>
            <w:vMerge/>
          </w:tcPr>
          <w:p w:rsidR="000574D0" w:rsidRPr="000574D0" w:rsidRDefault="000574D0" w:rsidP="000574D0">
            <w:pPr>
              <w:widowControl/>
              <w:spacing w:line="360" w:lineRule="auto"/>
              <w:rPr>
                <w:rFonts w:ascii="Times New Roman" w:eastAsia="標楷體" w:hAnsi="Times New Roman" w:cs="Times New Roman"/>
                <w:szCs w:val="24"/>
              </w:rPr>
            </w:pPr>
          </w:p>
        </w:tc>
        <w:tc>
          <w:tcPr>
            <w:tcW w:w="5126" w:type="dxa"/>
            <w:tcBorders>
              <w:bottom w:val="single" w:sz="4" w:space="0" w:color="auto"/>
              <w:right w:val="single" w:sz="4" w:space="0" w:color="auto"/>
            </w:tcBorders>
            <w:vAlign w:val="center"/>
          </w:tcPr>
          <w:p w:rsidR="000574D0" w:rsidRPr="000574D0" w:rsidRDefault="000574D0" w:rsidP="000574D0">
            <w:pPr>
              <w:widowControl/>
              <w:snapToGrid w:val="0"/>
              <w:spacing w:line="276" w:lineRule="auto"/>
              <w:ind w:leftChars="191" w:left="1142" w:hangingChars="285" w:hanging="684"/>
              <w:jc w:val="both"/>
              <w:rPr>
                <w:rFonts w:ascii="Times New Roman" w:eastAsia="標楷體" w:hAnsi="Times New Roman" w:cs="Times New Roman"/>
                <w:bCs/>
                <w:szCs w:val="24"/>
              </w:rPr>
            </w:pPr>
            <w:r w:rsidRPr="000574D0">
              <w:rPr>
                <w:rFonts w:ascii="Times New Roman" w:eastAsia="標楷體" w:hAnsi="Times New Roman" w:cs="Times New Roman"/>
                <w:bCs/>
                <w:szCs w:val="24"/>
              </w:rPr>
              <w:t>B-2-2</w:t>
            </w:r>
            <w:r w:rsidRPr="000574D0">
              <w:rPr>
                <w:rFonts w:ascii="Times New Roman" w:eastAsia="標楷體" w:hAnsi="Times New Roman" w:cs="Times New Roman" w:hint="eastAsia"/>
                <w:bCs/>
                <w:szCs w:val="24"/>
              </w:rPr>
              <w:t xml:space="preserve"> </w:t>
            </w:r>
            <w:r w:rsidRPr="000574D0">
              <w:rPr>
                <w:rFonts w:ascii="Times New Roman" w:eastAsia="標楷體" w:hAnsi="標楷體" w:cs="Times New Roman"/>
                <w:bCs/>
                <w:szCs w:val="24"/>
              </w:rPr>
              <w:t>營造溫暖的學習氣氛，促進師生之間的合作關係。</w:t>
            </w:r>
          </w:p>
        </w:tc>
        <w:tc>
          <w:tcPr>
            <w:tcW w:w="4825" w:type="dxa"/>
            <w:vMerge/>
            <w:tcBorders>
              <w:left w:val="single" w:sz="4" w:space="0" w:color="auto"/>
              <w:bottom w:val="single" w:sz="4" w:space="0" w:color="auto"/>
              <w:right w:val="single" w:sz="4" w:space="0" w:color="auto"/>
            </w:tcBorders>
          </w:tcPr>
          <w:p w:rsidR="000574D0" w:rsidRPr="000574D0" w:rsidRDefault="000574D0" w:rsidP="000574D0">
            <w:pPr>
              <w:widowControl/>
              <w:spacing w:line="276" w:lineRule="auto"/>
              <w:rPr>
                <w:rFonts w:ascii="Times New Roman" w:eastAsia="標楷體" w:hAnsi="Times New Roman" w:cs="Times New Roman"/>
                <w:szCs w:val="24"/>
              </w:rPr>
            </w:pPr>
          </w:p>
        </w:tc>
      </w:tr>
    </w:tbl>
    <w:p w:rsidR="000574D0" w:rsidRPr="000574D0" w:rsidRDefault="000574D0" w:rsidP="000574D0">
      <w:pPr>
        <w:widowControl/>
        <w:rPr>
          <w:rFonts w:ascii="Times New Roman" w:eastAsia="新細明體" w:hAnsi="Times New Roman" w:cs="Times New Roman"/>
          <w:szCs w:val="24"/>
        </w:rPr>
      </w:pPr>
    </w:p>
    <w:p w:rsidR="000574D0" w:rsidRPr="000574D0" w:rsidRDefault="000574D0" w:rsidP="000574D0">
      <w:pPr>
        <w:widowControl/>
        <w:jc w:val="center"/>
        <w:rPr>
          <w:rFonts w:ascii="標楷體" w:eastAsia="標楷體" w:hAnsi="標楷體" w:cs="Times New Roman"/>
          <w:b/>
          <w:sz w:val="32"/>
          <w:szCs w:val="32"/>
        </w:rPr>
      </w:pPr>
      <w:r w:rsidRPr="000574D0">
        <w:rPr>
          <w:rFonts w:ascii="Times New Roman" w:eastAsia="新細明體" w:hAnsi="Times New Roman" w:cs="Times New Roman"/>
          <w:szCs w:val="24"/>
        </w:rPr>
        <w:br w:type="page"/>
      </w:r>
      <w:r w:rsidRPr="000574D0">
        <w:rPr>
          <w:rFonts w:ascii="標楷體" w:eastAsia="標楷體" w:hAnsi="標楷體" w:cs="Times New Roman" w:hint="eastAsia"/>
          <w:b/>
          <w:sz w:val="32"/>
          <w:szCs w:val="32"/>
        </w:rPr>
        <w:lastRenderedPageBreak/>
        <w:t>彰化縣靜修國小111學年度校長暨教師公開授課</w:t>
      </w:r>
    </w:p>
    <w:p w:rsidR="000574D0" w:rsidRPr="000574D0" w:rsidRDefault="000574D0" w:rsidP="000574D0">
      <w:pPr>
        <w:widowControl/>
        <w:ind w:left="1441" w:hangingChars="450" w:hanging="1441"/>
        <w:jc w:val="center"/>
        <w:rPr>
          <w:rFonts w:ascii="標楷體" w:eastAsia="標楷體" w:hAnsi="標楷體" w:cs="Times New Roman"/>
          <w:b/>
          <w:sz w:val="32"/>
          <w:szCs w:val="32"/>
        </w:rPr>
      </w:pPr>
      <w:r w:rsidRPr="000574D0">
        <w:rPr>
          <w:rFonts w:ascii="標楷體" w:eastAsia="標楷體" w:hAnsi="標楷體" w:cs="Times New Roman" w:hint="eastAsia"/>
          <w:b/>
          <w:sz w:val="32"/>
          <w:szCs w:val="32"/>
        </w:rPr>
        <w:t>教學觀察-觀察後回饋會談紀錄表</w:t>
      </w:r>
    </w:p>
    <w:p w:rsidR="000574D0" w:rsidRPr="000574D0" w:rsidRDefault="000574D0" w:rsidP="000574D0">
      <w:pPr>
        <w:widowControl/>
        <w:tabs>
          <w:tab w:val="left" w:pos="3119"/>
          <w:tab w:val="left" w:pos="5670"/>
        </w:tabs>
        <w:spacing w:line="480" w:lineRule="exact"/>
        <w:rPr>
          <w:rFonts w:ascii="標楷體" w:eastAsia="標楷體" w:hAnsi="標楷體" w:cs="Times New Roman"/>
          <w:sz w:val="28"/>
          <w:szCs w:val="28"/>
        </w:rPr>
      </w:pPr>
      <w:r w:rsidRPr="000574D0">
        <w:rPr>
          <w:rFonts w:ascii="標楷體" w:eastAsia="標楷體" w:hAnsi="標楷體" w:cs="Times New Roman" w:hint="eastAsia"/>
          <w:sz w:val="28"/>
          <w:szCs w:val="28"/>
        </w:rPr>
        <w:t>教學</w:t>
      </w:r>
      <w:r w:rsidRPr="000574D0">
        <w:rPr>
          <w:rFonts w:ascii="標楷體" w:eastAsia="標楷體" w:hAnsi="標楷體" w:cs="Times New Roman"/>
          <w:sz w:val="28"/>
          <w:szCs w:val="28"/>
        </w:rPr>
        <w:t>教師：</w:t>
      </w:r>
      <w:r w:rsidR="00B77FED">
        <w:rPr>
          <w:rFonts w:ascii="標楷體" w:eastAsia="標楷體" w:hAnsi="標楷體" w:cs="Times New Roman" w:hint="eastAsia"/>
          <w:sz w:val="28"/>
          <w:szCs w:val="28"/>
        </w:rPr>
        <w:t>沈佩瑛</w:t>
      </w:r>
      <w:r w:rsidRPr="000574D0">
        <w:rPr>
          <w:rFonts w:ascii="標楷體" w:eastAsia="標楷體" w:hAnsi="標楷體" w:cs="Times New Roman" w:hint="eastAsia"/>
          <w:sz w:val="28"/>
          <w:szCs w:val="28"/>
        </w:rPr>
        <w:tab/>
      </w:r>
      <w:r w:rsidRPr="000574D0">
        <w:rPr>
          <w:rFonts w:ascii="標楷體" w:eastAsia="標楷體" w:hAnsi="標楷體" w:cs="Times New Roman"/>
          <w:sz w:val="28"/>
          <w:szCs w:val="28"/>
        </w:rPr>
        <w:t>任教年級：</w:t>
      </w:r>
      <w:r w:rsidR="00B77FED">
        <w:rPr>
          <w:rFonts w:ascii="標楷體" w:eastAsia="標楷體" w:hAnsi="標楷體" w:cs="Times New Roman" w:hint="eastAsia"/>
          <w:sz w:val="28"/>
          <w:szCs w:val="28"/>
        </w:rPr>
        <w:t>三</w:t>
      </w:r>
      <w:r w:rsidRPr="000574D0">
        <w:rPr>
          <w:rFonts w:ascii="標楷體" w:eastAsia="標楷體" w:hAnsi="標楷體" w:cs="Times New Roman" w:hint="eastAsia"/>
          <w:sz w:val="28"/>
          <w:szCs w:val="28"/>
        </w:rPr>
        <w:t>年級</w:t>
      </w:r>
      <w:r w:rsidRPr="000574D0">
        <w:rPr>
          <w:rFonts w:ascii="標楷體" w:eastAsia="標楷體" w:hAnsi="標楷體" w:cs="Times New Roman" w:hint="eastAsia"/>
          <w:sz w:val="28"/>
          <w:szCs w:val="28"/>
        </w:rPr>
        <w:tab/>
        <w:t xml:space="preserve">   </w:t>
      </w:r>
      <w:r w:rsidRPr="000574D0">
        <w:rPr>
          <w:rFonts w:ascii="標楷體" w:eastAsia="標楷體" w:hAnsi="標楷體" w:cs="Times New Roman"/>
          <w:sz w:val="28"/>
          <w:szCs w:val="28"/>
        </w:rPr>
        <w:t>任教</w:t>
      </w:r>
      <w:r w:rsidRPr="000574D0">
        <w:rPr>
          <w:rFonts w:ascii="標楷體" w:eastAsia="標楷體" w:hAnsi="標楷體" w:cs="Times New Roman" w:hint="eastAsia"/>
          <w:sz w:val="28"/>
          <w:szCs w:val="28"/>
        </w:rPr>
        <w:t>領域/</w:t>
      </w:r>
      <w:r w:rsidRPr="000574D0">
        <w:rPr>
          <w:rFonts w:ascii="標楷體" w:eastAsia="標楷體" w:hAnsi="標楷體" w:cs="Times New Roman"/>
          <w:sz w:val="28"/>
          <w:szCs w:val="28"/>
        </w:rPr>
        <w:t>科目：</w:t>
      </w:r>
      <w:r w:rsidR="00B77FED">
        <w:rPr>
          <w:rFonts w:ascii="標楷體" w:eastAsia="標楷體" w:hAnsi="標楷體" w:cs="Times New Roman" w:hint="eastAsia"/>
          <w:sz w:val="28"/>
          <w:szCs w:val="28"/>
        </w:rPr>
        <w:t>英語閱讀</w:t>
      </w:r>
      <w:r w:rsidR="00B77FED" w:rsidRPr="000574D0">
        <w:rPr>
          <w:rFonts w:ascii="標楷體" w:eastAsia="標楷體" w:hAnsi="標楷體" w:cs="Times New Roman"/>
          <w:sz w:val="28"/>
          <w:szCs w:val="28"/>
        </w:rPr>
        <w:t xml:space="preserve"> </w:t>
      </w:r>
    </w:p>
    <w:p w:rsidR="000574D0" w:rsidRPr="000574D0" w:rsidRDefault="000574D0" w:rsidP="000574D0">
      <w:pPr>
        <w:widowControl/>
        <w:spacing w:line="400" w:lineRule="exact"/>
        <w:rPr>
          <w:rFonts w:ascii="標楷體" w:eastAsia="標楷體" w:hAnsi="標楷體" w:cs="Times New Roman"/>
          <w:sz w:val="28"/>
          <w:szCs w:val="28"/>
          <w:u w:val="single"/>
        </w:rPr>
      </w:pPr>
      <w:r w:rsidRPr="000574D0">
        <w:rPr>
          <w:rFonts w:ascii="標楷體" w:eastAsia="標楷體" w:hAnsi="標楷體" w:cs="Times New Roman" w:hint="eastAsia"/>
          <w:sz w:val="28"/>
          <w:szCs w:val="28"/>
        </w:rPr>
        <w:t>教學單元</w:t>
      </w:r>
      <w:r w:rsidRPr="000574D0">
        <w:rPr>
          <w:rFonts w:ascii="標楷體" w:eastAsia="標楷體" w:hAnsi="標楷體" w:cs="Times New Roman"/>
          <w:sz w:val="28"/>
          <w:szCs w:val="28"/>
        </w:rPr>
        <w:t>：</w:t>
      </w:r>
      <w:r w:rsidR="00B77FED">
        <w:rPr>
          <w:rFonts w:ascii="標楷體" w:eastAsia="標楷體" w:hAnsi="標楷體" w:cs="Times New Roman" w:hint="eastAsia"/>
          <w:sz w:val="28"/>
          <w:szCs w:val="28"/>
          <w:u w:val="single"/>
        </w:rPr>
        <w:t>Ha</w:t>
      </w:r>
      <w:r w:rsidR="00B77FED">
        <w:rPr>
          <w:rFonts w:ascii="標楷體" w:eastAsia="標楷體" w:hAnsi="標楷體" w:cs="Times New Roman"/>
          <w:sz w:val="28"/>
          <w:szCs w:val="28"/>
          <w:u w:val="single"/>
        </w:rPr>
        <w:t>lloween</w:t>
      </w:r>
    </w:p>
    <w:p w:rsidR="00B77FED" w:rsidRPr="000574D0" w:rsidRDefault="000574D0" w:rsidP="000574D0">
      <w:pPr>
        <w:widowControl/>
        <w:spacing w:line="400" w:lineRule="exact"/>
        <w:rPr>
          <w:rFonts w:ascii="標楷體" w:eastAsia="標楷體" w:hAnsi="標楷體" w:cs="Times New Roman" w:hint="eastAsia"/>
          <w:sz w:val="28"/>
          <w:szCs w:val="28"/>
        </w:rPr>
      </w:pPr>
      <w:r w:rsidRPr="000574D0">
        <w:rPr>
          <w:rFonts w:ascii="標楷體" w:eastAsia="標楷體" w:hAnsi="標楷體" w:cs="Times New Roman" w:hint="eastAsia"/>
          <w:sz w:val="28"/>
          <w:szCs w:val="28"/>
        </w:rPr>
        <w:t>觀課人員：</w:t>
      </w:r>
      <w:r w:rsidR="00B77FED">
        <w:rPr>
          <w:rFonts w:ascii="標楷體" w:eastAsia="標楷體" w:hAnsi="標楷體" w:cs="Times New Roman" w:hint="eastAsia"/>
          <w:sz w:val="28"/>
          <w:szCs w:val="28"/>
        </w:rPr>
        <w:t>沈佩瑛</w:t>
      </w:r>
    </w:p>
    <w:p w:rsidR="000574D0" w:rsidRPr="000574D0" w:rsidRDefault="000574D0" w:rsidP="000574D0">
      <w:pPr>
        <w:widowControl/>
        <w:tabs>
          <w:tab w:val="left" w:pos="2410"/>
        </w:tabs>
        <w:spacing w:line="400" w:lineRule="exact"/>
        <w:rPr>
          <w:rFonts w:ascii="標楷體" w:eastAsia="標楷體" w:hAnsi="標楷體" w:cs="Times New Roman"/>
          <w:sz w:val="28"/>
          <w:szCs w:val="28"/>
        </w:rPr>
      </w:pPr>
      <w:r w:rsidRPr="000574D0">
        <w:rPr>
          <w:rFonts w:ascii="標楷體" w:eastAsia="標楷體" w:hAnsi="標楷體" w:cs="Times New Roman" w:hint="eastAsia"/>
          <w:sz w:val="28"/>
          <w:szCs w:val="28"/>
        </w:rPr>
        <w:t>回饋</w:t>
      </w:r>
      <w:r w:rsidRPr="000574D0">
        <w:rPr>
          <w:rFonts w:ascii="標楷體" w:eastAsia="標楷體" w:hAnsi="標楷體" w:cs="Times New Roman"/>
          <w:sz w:val="28"/>
          <w:szCs w:val="28"/>
        </w:rPr>
        <w:t>會談</w:t>
      </w:r>
      <w:r w:rsidRPr="000574D0">
        <w:rPr>
          <w:rFonts w:ascii="標楷體" w:eastAsia="標楷體" w:hAnsi="標楷體" w:cs="Times New Roman" w:hint="eastAsia"/>
          <w:sz w:val="28"/>
          <w:szCs w:val="28"/>
        </w:rPr>
        <w:t>時間：11</w:t>
      </w:r>
      <w:r w:rsidR="00B77FED">
        <w:rPr>
          <w:rFonts w:ascii="標楷體" w:eastAsia="標楷體" w:hAnsi="標楷體" w:cs="Times New Roman" w:hint="eastAsia"/>
          <w:sz w:val="28"/>
          <w:szCs w:val="28"/>
        </w:rPr>
        <w:t>2</w:t>
      </w:r>
      <w:r w:rsidRPr="000574D0">
        <w:rPr>
          <w:rFonts w:ascii="標楷體" w:eastAsia="標楷體" w:hAnsi="標楷體" w:cs="Times New Roman" w:hint="eastAsia"/>
          <w:bCs/>
          <w:sz w:val="28"/>
          <w:szCs w:val="28"/>
        </w:rPr>
        <w:t>年1</w:t>
      </w:r>
      <w:r w:rsidR="00B77FED">
        <w:rPr>
          <w:rFonts w:ascii="標楷體" w:eastAsia="標楷體" w:hAnsi="標楷體" w:cs="Times New Roman" w:hint="eastAsia"/>
          <w:bCs/>
          <w:sz w:val="28"/>
          <w:szCs w:val="28"/>
        </w:rPr>
        <w:t>0</w:t>
      </w:r>
      <w:r w:rsidRPr="000574D0">
        <w:rPr>
          <w:rFonts w:ascii="標楷體" w:eastAsia="標楷體" w:hAnsi="標楷體" w:cs="Times New Roman" w:hint="eastAsia"/>
          <w:bCs/>
          <w:sz w:val="28"/>
          <w:szCs w:val="28"/>
        </w:rPr>
        <w:t>月</w:t>
      </w:r>
      <w:r w:rsidR="00B77FED">
        <w:rPr>
          <w:rFonts w:ascii="標楷體" w:eastAsia="標楷體" w:hAnsi="標楷體" w:cs="Times New Roman" w:hint="eastAsia"/>
          <w:bCs/>
          <w:sz w:val="28"/>
          <w:szCs w:val="28"/>
        </w:rPr>
        <w:t>18</w:t>
      </w:r>
      <w:r w:rsidRPr="000574D0">
        <w:rPr>
          <w:rFonts w:ascii="標楷體" w:eastAsia="標楷體" w:hAnsi="標楷體" w:cs="Times New Roman" w:hint="eastAsia"/>
          <w:bCs/>
          <w:sz w:val="28"/>
          <w:szCs w:val="28"/>
        </w:rPr>
        <w:t xml:space="preserve">日  </w:t>
      </w:r>
      <w:r w:rsidRPr="000574D0">
        <w:rPr>
          <w:rFonts w:ascii="標楷體" w:eastAsia="標楷體" w:hAnsi="標楷體" w:cs="Times New Roman"/>
          <w:bCs/>
          <w:sz w:val="28"/>
          <w:szCs w:val="28"/>
        </w:rPr>
        <w:t>12</w:t>
      </w:r>
      <w:r w:rsidRPr="000574D0">
        <w:rPr>
          <w:rFonts w:ascii="標楷體" w:eastAsia="標楷體" w:hAnsi="標楷體" w:cs="Times New Roman" w:hint="eastAsia"/>
          <w:sz w:val="28"/>
          <w:szCs w:val="28"/>
        </w:rPr>
        <w:t>:30</w:t>
      </w:r>
      <w:r w:rsidRPr="000574D0">
        <w:rPr>
          <w:rFonts w:ascii="標楷體" w:eastAsia="標楷體" w:hAnsi="標楷體" w:cs="Times New Roman"/>
          <w:bCs/>
          <w:sz w:val="28"/>
          <w:szCs w:val="28"/>
        </w:rPr>
        <w:t>至13</w:t>
      </w:r>
      <w:r w:rsidRPr="000574D0">
        <w:rPr>
          <w:rFonts w:ascii="標楷體" w:eastAsia="標楷體" w:hAnsi="標楷體" w:cs="Times New Roman" w:hint="eastAsia"/>
          <w:sz w:val="28"/>
          <w:szCs w:val="28"/>
        </w:rPr>
        <w:t>:</w:t>
      </w:r>
      <w:r w:rsidRPr="000574D0">
        <w:rPr>
          <w:rFonts w:ascii="標楷體" w:eastAsia="標楷體" w:hAnsi="標楷體" w:cs="Times New Roman"/>
          <w:sz w:val="28"/>
          <w:szCs w:val="28"/>
        </w:rPr>
        <w:t>0</w:t>
      </w:r>
      <w:r w:rsidRPr="000574D0">
        <w:rPr>
          <w:rFonts w:ascii="標楷體" w:eastAsia="標楷體" w:hAnsi="標楷體" w:cs="Times New Roman" w:hint="eastAsia"/>
          <w:sz w:val="28"/>
          <w:szCs w:val="28"/>
        </w:rPr>
        <w:t xml:space="preserve">0    </w:t>
      </w:r>
      <w:r w:rsidRPr="000574D0">
        <w:rPr>
          <w:rFonts w:ascii="標楷體" w:eastAsia="標楷體" w:hAnsi="標楷體" w:cs="Times New Roman" w:hint="eastAsia"/>
          <w:bCs/>
          <w:sz w:val="28"/>
          <w:szCs w:val="28"/>
        </w:rPr>
        <w:t>地點：大辦公室</w:t>
      </w:r>
    </w:p>
    <w:p w:rsidR="000574D0" w:rsidRPr="000574D0" w:rsidRDefault="000574D0" w:rsidP="000574D0">
      <w:pPr>
        <w:widowControl/>
        <w:spacing w:line="440" w:lineRule="exact"/>
        <w:ind w:left="480" w:hanging="480"/>
        <w:rPr>
          <w:rFonts w:ascii="標楷體" w:eastAsia="標楷體" w:hAnsi="標楷體" w:cs="Times New Roman"/>
          <w:szCs w:val="24"/>
        </w:rPr>
      </w:pPr>
    </w:p>
    <w:tbl>
      <w:tblPr>
        <w:tblW w:w="10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55"/>
      </w:tblGrid>
      <w:tr w:rsidR="000574D0" w:rsidRPr="000574D0" w:rsidTr="00B77FED">
        <w:trPr>
          <w:trHeight w:val="7955"/>
        </w:trPr>
        <w:tc>
          <w:tcPr>
            <w:tcW w:w="10655" w:type="dxa"/>
            <w:shd w:val="clear" w:color="auto" w:fill="auto"/>
          </w:tcPr>
          <w:p w:rsidR="000574D0" w:rsidRPr="000574D0" w:rsidRDefault="000574D0" w:rsidP="000574D0">
            <w:pPr>
              <w:widowControl/>
              <w:rPr>
                <w:rFonts w:ascii="標楷體" w:eastAsia="標楷體" w:hAnsi="標楷體" w:cs="Times New Roman"/>
                <w:sz w:val="28"/>
                <w:szCs w:val="28"/>
              </w:rPr>
            </w:pPr>
            <w:r w:rsidRPr="000574D0">
              <w:rPr>
                <w:rFonts w:ascii="標楷體" w:eastAsia="標楷體" w:hAnsi="標楷體" w:cs="Times New Roman" w:hint="eastAsia"/>
                <w:sz w:val="28"/>
                <w:szCs w:val="28"/>
              </w:rPr>
              <w:t>與教學者討論後：</w:t>
            </w:r>
          </w:p>
          <w:p w:rsidR="000574D0" w:rsidRPr="000574D0" w:rsidRDefault="000574D0" w:rsidP="000574D0">
            <w:pPr>
              <w:widowControl/>
              <w:numPr>
                <w:ilvl w:val="0"/>
                <w:numId w:val="2"/>
              </w:numPr>
              <w:ind w:left="567" w:hanging="567"/>
              <w:rPr>
                <w:rFonts w:ascii="標楷體" w:eastAsia="標楷體" w:hAnsi="標楷體" w:cs="Times New Roman"/>
                <w:sz w:val="28"/>
                <w:szCs w:val="28"/>
              </w:rPr>
            </w:pPr>
            <w:r w:rsidRPr="000574D0">
              <w:rPr>
                <w:rFonts w:ascii="標楷體" w:eastAsia="標楷體" w:hAnsi="標楷體" w:cs="Times New Roman" w:hint="eastAsia"/>
                <w:sz w:val="28"/>
                <w:szCs w:val="28"/>
              </w:rPr>
              <w:t>教學的優點與特色：</w:t>
            </w:r>
          </w:p>
          <w:p w:rsidR="00B77FED" w:rsidRPr="00B77FED" w:rsidRDefault="00B77FED" w:rsidP="00B77FED">
            <w:pPr>
              <w:pStyle w:val="a6"/>
              <w:numPr>
                <w:ilvl w:val="0"/>
                <w:numId w:val="9"/>
              </w:numPr>
              <w:ind w:leftChars="0"/>
              <w:rPr>
                <w:rFonts w:ascii="標楷體" w:eastAsia="標楷體" w:hAnsi="標楷體"/>
              </w:rPr>
            </w:pPr>
            <w:r w:rsidRPr="00B77FED">
              <w:rPr>
                <w:rFonts w:ascii="標楷體" w:eastAsia="標楷體" w:hAnsi="標楷體" w:hint="eastAsia"/>
              </w:rPr>
              <w:t>上課實施加分扣分制度以及不該講話時卻講話要罰站，讓學生知道應該要有怎樣的表現</w:t>
            </w:r>
            <w:r>
              <w:rPr>
                <w:rFonts w:ascii="EngTRESS A" w:eastAsia="標楷體" w:hAnsi="EngTRESS A" w:hint="eastAsia"/>
                <w:sz w:val="28"/>
                <w:szCs w:val="28"/>
              </w:rPr>
              <w:t>。</w:t>
            </w:r>
          </w:p>
          <w:p w:rsidR="00B77FED" w:rsidRPr="00B77FED" w:rsidRDefault="00B77FED" w:rsidP="00B77FED">
            <w:pPr>
              <w:pStyle w:val="a6"/>
              <w:numPr>
                <w:ilvl w:val="0"/>
                <w:numId w:val="9"/>
              </w:numPr>
              <w:ind w:leftChars="0"/>
              <w:rPr>
                <w:rFonts w:ascii="標楷體" w:eastAsia="標楷體" w:hAnsi="標楷體"/>
              </w:rPr>
            </w:pPr>
            <w:r w:rsidRPr="00B77FED">
              <w:rPr>
                <w:rFonts w:ascii="標楷體" w:eastAsia="標楷體" w:hAnsi="標楷體" w:hint="eastAsia"/>
              </w:rPr>
              <w:t>上課活動多元，氣氛和諧，學生樂意參與活動</w:t>
            </w:r>
            <w:r>
              <w:rPr>
                <w:rFonts w:ascii="EngTRESS A" w:eastAsia="標楷體" w:hAnsi="EngTRESS A" w:hint="eastAsia"/>
                <w:sz w:val="28"/>
                <w:szCs w:val="28"/>
              </w:rPr>
              <w:t>。</w:t>
            </w:r>
          </w:p>
          <w:p w:rsidR="000574D0" w:rsidRPr="00B77FED" w:rsidRDefault="000574D0" w:rsidP="000574D0">
            <w:pPr>
              <w:widowControl/>
              <w:rPr>
                <w:rFonts w:ascii="標楷體" w:eastAsia="標楷體" w:hAnsi="標楷體" w:cs="Times New Roman"/>
                <w:sz w:val="28"/>
                <w:szCs w:val="28"/>
              </w:rPr>
            </w:pPr>
            <w:r w:rsidRPr="00B77FED">
              <w:rPr>
                <w:rFonts w:ascii="標楷體" w:eastAsia="標楷體" w:hAnsi="標楷體" w:cs="Times New Roman" w:hint="eastAsia"/>
                <w:sz w:val="28"/>
                <w:szCs w:val="28"/>
              </w:rPr>
              <w:t xml:space="preserve">   </w:t>
            </w:r>
          </w:p>
          <w:p w:rsidR="000574D0" w:rsidRDefault="000574D0" w:rsidP="000574D0">
            <w:pPr>
              <w:widowControl/>
              <w:numPr>
                <w:ilvl w:val="0"/>
                <w:numId w:val="2"/>
              </w:numPr>
              <w:spacing w:beforeLines="50" w:before="180"/>
              <w:ind w:left="567" w:hanging="567"/>
              <w:rPr>
                <w:rFonts w:ascii="標楷體" w:eastAsia="標楷體" w:hAnsi="標楷體" w:cs="Times New Roman"/>
                <w:sz w:val="28"/>
                <w:szCs w:val="28"/>
              </w:rPr>
            </w:pPr>
            <w:r w:rsidRPr="000574D0">
              <w:rPr>
                <w:rFonts w:ascii="標楷體" w:eastAsia="標楷體" w:hAnsi="標楷體" w:cs="Times New Roman" w:hint="eastAsia"/>
                <w:sz w:val="28"/>
                <w:szCs w:val="28"/>
              </w:rPr>
              <w:t>教學上待調整或改變之處：</w:t>
            </w:r>
          </w:p>
          <w:p w:rsidR="00B77FED" w:rsidRPr="00B77FED" w:rsidRDefault="00B77FED" w:rsidP="00B77FED">
            <w:pPr>
              <w:ind w:firstLineChars="300" w:firstLine="720"/>
              <w:rPr>
                <w:rFonts w:ascii="標楷體" w:eastAsia="標楷體" w:hAnsi="標楷體"/>
              </w:rPr>
            </w:pPr>
            <w:r w:rsidRPr="00B77FED">
              <w:rPr>
                <w:rFonts w:ascii="標楷體" w:eastAsia="標楷體" w:hAnsi="標楷體"/>
              </w:rPr>
              <w:t>1</w:t>
            </w:r>
            <w:r w:rsidRPr="00B77FED">
              <w:rPr>
                <w:rFonts w:ascii="標楷體" w:eastAsia="標楷體" w:hAnsi="標楷體" w:hint="eastAsia"/>
              </w:rPr>
              <w:t>、單字活動跟戲劇活動是否可以考慮交換順序，戲劇活動感覺是一個總結性活動</w:t>
            </w:r>
            <w:r>
              <w:rPr>
                <w:rFonts w:ascii="EngTRESS A" w:eastAsia="標楷體" w:hAnsi="EngTRESS A" w:hint="eastAsia"/>
                <w:sz w:val="28"/>
                <w:szCs w:val="28"/>
              </w:rPr>
              <w:t>。</w:t>
            </w:r>
          </w:p>
          <w:p w:rsidR="00B77FED" w:rsidRPr="00B77FED" w:rsidRDefault="00B77FED" w:rsidP="00B77FED">
            <w:pPr>
              <w:ind w:firstLineChars="300" w:firstLine="720"/>
              <w:rPr>
                <w:rFonts w:ascii="標楷體" w:eastAsia="標楷體" w:hAnsi="標楷體"/>
              </w:rPr>
            </w:pPr>
            <w:r w:rsidRPr="00B77FED">
              <w:rPr>
                <w:rFonts w:ascii="標楷體" w:eastAsia="標楷體" w:hAnsi="標楷體"/>
              </w:rPr>
              <w:t>2</w:t>
            </w:r>
            <w:r w:rsidRPr="00B77FED">
              <w:rPr>
                <w:rFonts w:ascii="標楷體" w:eastAsia="標楷體" w:hAnsi="標楷體" w:hint="eastAsia"/>
              </w:rPr>
              <w:t>、如果可以講到萬聖夜</w:t>
            </w:r>
            <w:r w:rsidRPr="00B77FED">
              <w:rPr>
                <w:rFonts w:ascii="標楷體" w:eastAsia="標楷體" w:hAnsi="標楷體"/>
              </w:rPr>
              <w:t>/</w:t>
            </w:r>
            <w:r w:rsidRPr="00B77FED">
              <w:rPr>
                <w:rFonts w:ascii="標楷體" w:eastAsia="標楷體" w:hAnsi="標楷體" w:hint="eastAsia"/>
              </w:rPr>
              <w:t>萬聖節的由來，學生會更有概念</w:t>
            </w:r>
            <w:r>
              <w:rPr>
                <w:rFonts w:ascii="EngTRESS A" w:eastAsia="標楷體" w:hAnsi="EngTRESS A" w:hint="eastAsia"/>
                <w:sz w:val="28"/>
                <w:szCs w:val="28"/>
              </w:rPr>
              <w:t>。</w:t>
            </w:r>
          </w:p>
          <w:p w:rsidR="00B77FED" w:rsidRPr="00B77FED" w:rsidRDefault="00B77FED" w:rsidP="00B77FED">
            <w:pPr>
              <w:ind w:firstLineChars="300" w:firstLine="720"/>
              <w:rPr>
                <w:rFonts w:ascii="標楷體" w:eastAsia="標楷體" w:hAnsi="標楷體"/>
              </w:rPr>
            </w:pPr>
            <w:r w:rsidRPr="00B77FED">
              <w:rPr>
                <w:rFonts w:ascii="標楷體" w:eastAsia="標楷體" w:hAnsi="標楷體"/>
              </w:rPr>
              <w:t>3</w:t>
            </w:r>
            <w:r w:rsidRPr="00B77FED">
              <w:rPr>
                <w:rFonts w:ascii="標楷體" w:eastAsia="標楷體" w:hAnsi="標楷體" w:hint="eastAsia"/>
              </w:rPr>
              <w:t>、學生罰站可給一個明確罰站的時間</w:t>
            </w:r>
            <w:r w:rsidRPr="00B77FED">
              <w:rPr>
                <w:rFonts w:ascii="標楷體" w:eastAsia="標楷體" w:hAnsi="標楷體"/>
              </w:rPr>
              <w:t>(</w:t>
            </w:r>
            <w:r w:rsidRPr="00B77FED">
              <w:rPr>
                <w:rFonts w:ascii="標楷體" w:eastAsia="標楷體" w:hAnsi="標楷體" w:hint="eastAsia"/>
              </w:rPr>
              <w:t>教室可放時鐘，請學生自己看罰站時間，時間到就回</w:t>
            </w:r>
          </w:p>
          <w:p w:rsidR="00B77FED" w:rsidRPr="00B77FED" w:rsidRDefault="00B77FED" w:rsidP="00B77FED">
            <w:pPr>
              <w:ind w:firstLineChars="500" w:firstLine="1200"/>
              <w:rPr>
                <w:rFonts w:ascii="標楷體" w:eastAsia="標楷體" w:hAnsi="標楷體"/>
              </w:rPr>
            </w:pPr>
            <w:r w:rsidRPr="00B77FED">
              <w:rPr>
                <w:rFonts w:ascii="標楷體" w:eastAsia="標楷體" w:hAnsi="標楷體" w:hint="eastAsia"/>
              </w:rPr>
              <w:t>座</w:t>
            </w:r>
            <w:r w:rsidRPr="00B77FED">
              <w:rPr>
                <w:rFonts w:ascii="標楷體" w:eastAsia="標楷體" w:hAnsi="標楷體"/>
              </w:rPr>
              <w:t>)</w:t>
            </w:r>
          </w:p>
          <w:p w:rsidR="00B77FED" w:rsidRPr="00B77FED" w:rsidRDefault="00B77FED" w:rsidP="00B77FED">
            <w:pPr>
              <w:widowControl/>
              <w:spacing w:beforeLines="50" w:before="180"/>
              <w:ind w:left="567"/>
              <w:rPr>
                <w:rFonts w:ascii="標楷體" w:eastAsia="標楷體" w:hAnsi="標楷體" w:cs="Times New Roman" w:hint="eastAsia"/>
                <w:sz w:val="28"/>
                <w:szCs w:val="28"/>
              </w:rPr>
            </w:pPr>
          </w:p>
          <w:p w:rsidR="000574D0" w:rsidRPr="000574D0" w:rsidRDefault="000574D0" w:rsidP="000574D0">
            <w:pPr>
              <w:widowControl/>
              <w:numPr>
                <w:ilvl w:val="0"/>
                <w:numId w:val="2"/>
              </w:numPr>
              <w:spacing w:beforeLines="50" w:before="180"/>
              <w:ind w:left="567" w:hanging="567"/>
              <w:rPr>
                <w:rFonts w:ascii="標楷體" w:eastAsia="標楷體" w:hAnsi="標楷體" w:cs="Times New Roman"/>
                <w:sz w:val="28"/>
                <w:szCs w:val="28"/>
              </w:rPr>
            </w:pPr>
            <w:r w:rsidRPr="000574D0">
              <w:rPr>
                <w:rFonts w:ascii="標楷體" w:eastAsia="標楷體" w:hAnsi="標楷體" w:cs="Times New Roman" w:hint="eastAsia"/>
                <w:sz w:val="28"/>
                <w:szCs w:val="28"/>
              </w:rPr>
              <w:t>具體成長方向：</w:t>
            </w:r>
          </w:p>
          <w:p w:rsidR="000574D0" w:rsidRPr="000574D0" w:rsidRDefault="00D422AC" w:rsidP="00D422AC">
            <w:pPr>
              <w:widowControl/>
              <w:numPr>
                <w:ilvl w:val="0"/>
                <w:numId w:val="6"/>
              </w:numPr>
              <w:rPr>
                <w:rFonts w:ascii="標楷體" w:eastAsia="標楷體" w:hAnsi="標楷體" w:cs="Times New Roman"/>
                <w:sz w:val="28"/>
                <w:szCs w:val="28"/>
              </w:rPr>
            </w:pPr>
            <w:r w:rsidRPr="001C29B9">
              <w:rPr>
                <w:rFonts w:ascii="EngTRESS A" w:eastAsia="標楷體" w:hAnsi="EngTRESS A" w:hint="eastAsia"/>
                <w:sz w:val="28"/>
                <w:szCs w:val="28"/>
              </w:rPr>
              <w:t>時間與課程間的控制</w:t>
            </w:r>
            <w:r w:rsidR="007853BA">
              <w:rPr>
                <w:rFonts w:ascii="EngTRESS A" w:eastAsia="標楷體" w:hAnsi="EngTRESS A" w:hint="eastAsia"/>
                <w:sz w:val="28"/>
                <w:szCs w:val="28"/>
              </w:rPr>
              <w:t>十分恰當，讓</w:t>
            </w:r>
            <w:r w:rsidRPr="001C29B9">
              <w:rPr>
                <w:rFonts w:ascii="EngTRESS A" w:eastAsia="標楷體" w:hAnsi="EngTRESS A" w:hint="eastAsia"/>
                <w:sz w:val="28"/>
                <w:szCs w:val="28"/>
              </w:rPr>
              <w:t>課程的內容發揮最大的成效</w:t>
            </w:r>
            <w:r>
              <w:rPr>
                <w:rFonts w:ascii="EngTRESS A" w:eastAsia="標楷體" w:hAnsi="EngTRESS A" w:hint="eastAsia"/>
                <w:sz w:val="28"/>
                <w:szCs w:val="28"/>
              </w:rPr>
              <w:t>。</w:t>
            </w:r>
          </w:p>
        </w:tc>
      </w:tr>
    </w:tbl>
    <w:p w:rsidR="008D3FBB" w:rsidRDefault="008D3FBB">
      <w:bookmarkStart w:id="1" w:name="_GoBack"/>
      <w:bookmarkEnd w:id="1"/>
    </w:p>
    <w:sectPr w:rsidR="008D3FBB" w:rsidSect="00CB264B">
      <w:footerReference w:type="even" r:id="rId7"/>
      <w:footerReference w:type="default" r:id="rId8"/>
      <w:footerReference w:type="first" r:id="rId9"/>
      <w:pgSz w:w="11906" w:h="16838" w:code="9"/>
      <w:pgMar w:top="709" w:right="680" w:bottom="567" w:left="680" w:header="567" w:footer="256"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7826" w:rsidRDefault="00677826">
      <w:r>
        <w:separator/>
      </w:r>
    </w:p>
  </w:endnote>
  <w:endnote w:type="continuationSeparator" w:id="0">
    <w:p w:rsidR="00677826" w:rsidRDefault="00677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ngal">
    <w:panose1 w:val="02010609000101010101"/>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EngTRESS A">
    <w:altName w:val="Calibri"/>
    <w:charset w:val="00"/>
    <w:family w:val="auto"/>
    <w:pitch w:val="variable"/>
    <w:sig w:usb0="A00000FF" w:usb1="5000006F" w:usb2="00000000" w:usb3="00000000" w:csb0="00000193"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6AA" w:rsidRDefault="00E0551F" w:rsidP="00B3373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rsidR="003836AA" w:rsidRDefault="00677826" w:rsidP="0025149D">
    <w:pPr>
      <w:pStyle w:val="a3"/>
      <w:ind w:right="360"/>
    </w:pPr>
  </w:p>
  <w:p w:rsidR="003836AA" w:rsidRDefault="006778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64B" w:rsidRDefault="00677826" w:rsidP="00CB264B">
    <w:pPr>
      <w:pStyle w:val="a3"/>
    </w:pPr>
  </w:p>
  <w:p w:rsidR="00CB264B" w:rsidRDefault="00677826">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6AA" w:rsidRDefault="00677826" w:rsidP="00A3023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7826" w:rsidRDefault="00677826">
      <w:r>
        <w:separator/>
      </w:r>
    </w:p>
  </w:footnote>
  <w:footnote w:type="continuationSeparator" w:id="0">
    <w:p w:rsidR="00677826" w:rsidRDefault="00677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80DC2"/>
    <w:multiLevelType w:val="hybridMultilevel"/>
    <w:tmpl w:val="CB621AF6"/>
    <w:lvl w:ilvl="0" w:tplc="5666DA42">
      <w:start w:val="1"/>
      <w:numFmt w:val="decimal"/>
      <w:lvlText w:val="%1、"/>
      <w:lvlJc w:val="left"/>
      <w:pPr>
        <w:ind w:left="1065" w:hanging="36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 w15:restartNumberingAfterBreak="0">
    <w:nsid w:val="387646E8"/>
    <w:multiLevelType w:val="hybridMultilevel"/>
    <w:tmpl w:val="A912A9F4"/>
    <w:lvl w:ilvl="0" w:tplc="46B2A0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09D15FF"/>
    <w:multiLevelType w:val="hybridMultilevel"/>
    <w:tmpl w:val="C548DB9A"/>
    <w:lvl w:ilvl="0" w:tplc="7E6209AE">
      <w:start w:val="1"/>
      <w:numFmt w:val="japaneseCounting"/>
      <w:lvlText w:val="%1、"/>
      <w:lvlJc w:val="left"/>
      <w:pPr>
        <w:ind w:left="720" w:hanging="720"/>
      </w:pPr>
      <w:rPr>
        <w:rFonts w:hint="eastAsia"/>
      </w:rPr>
    </w:lvl>
    <w:lvl w:ilvl="1" w:tplc="574A1DC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15:restartNumberingAfterBreak="0">
    <w:nsid w:val="4278391F"/>
    <w:multiLevelType w:val="hybridMultilevel"/>
    <w:tmpl w:val="F08CBBA6"/>
    <w:lvl w:ilvl="0" w:tplc="7B94467E">
      <w:start w:val="1"/>
      <w:numFmt w:val="japaneseCounting"/>
      <w:lvlText w:val="%1、"/>
      <w:lvlJc w:val="left"/>
      <w:pPr>
        <w:ind w:left="720" w:hanging="720"/>
      </w:pPr>
      <w:rPr>
        <w:rFonts w:hint="eastAsia"/>
      </w:rPr>
    </w:lvl>
    <w:lvl w:ilvl="1" w:tplc="55C0FF88">
      <w:start w:val="1"/>
      <w:numFmt w:val="decimal"/>
      <w:lvlText w:val="%2."/>
      <w:lvlJc w:val="left"/>
      <w:pPr>
        <w:ind w:left="840" w:hanging="36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15:restartNumberingAfterBreak="0">
    <w:nsid w:val="44634CEE"/>
    <w:multiLevelType w:val="hybridMultilevel"/>
    <w:tmpl w:val="3AB49E44"/>
    <w:lvl w:ilvl="0" w:tplc="30AED9A8">
      <w:start w:val="1"/>
      <w:numFmt w:val="decimal"/>
      <w:lvlText w:val="%1."/>
      <w:lvlJc w:val="left"/>
      <w:pPr>
        <w:ind w:left="927" w:hanging="360"/>
      </w:pPr>
      <w:rPr>
        <w:rFonts w:ascii="Times New Roman" w:hAnsi="Times New Roman" w:cs="Times New Roman"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4F245EB5"/>
    <w:multiLevelType w:val="hybridMultilevel"/>
    <w:tmpl w:val="554E0100"/>
    <w:lvl w:ilvl="0" w:tplc="D02602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8520B67"/>
    <w:multiLevelType w:val="hybridMultilevel"/>
    <w:tmpl w:val="4B42A8E4"/>
    <w:lvl w:ilvl="0" w:tplc="8CBA6350">
      <w:start w:val="1"/>
      <w:numFmt w:val="decimal"/>
      <w:lvlText w:val="%1."/>
      <w:lvlJc w:val="left"/>
      <w:pPr>
        <w:ind w:left="987" w:hanging="4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67087AF6"/>
    <w:multiLevelType w:val="hybridMultilevel"/>
    <w:tmpl w:val="CEB0E1F8"/>
    <w:lvl w:ilvl="0" w:tplc="30161744">
      <w:start w:val="1"/>
      <w:numFmt w:val="decimal"/>
      <w:lvlText w:val="%1."/>
      <w:lvlJc w:val="left"/>
      <w:pPr>
        <w:ind w:left="1380" w:hanging="4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6DA80CFA"/>
    <w:multiLevelType w:val="hybridMultilevel"/>
    <w:tmpl w:val="62F4BDDC"/>
    <w:lvl w:ilvl="0" w:tplc="872E546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2"/>
  </w:num>
  <w:num w:numId="3">
    <w:abstractNumId w:val="4"/>
  </w:num>
  <w:num w:numId="4">
    <w:abstractNumId w:val="1"/>
  </w:num>
  <w:num w:numId="5">
    <w:abstractNumId w:val="5"/>
  </w:num>
  <w:num w:numId="6">
    <w:abstractNumId w:val="8"/>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4D0"/>
    <w:rsid w:val="00012B82"/>
    <w:rsid w:val="000574D0"/>
    <w:rsid w:val="000B7D2F"/>
    <w:rsid w:val="000F061A"/>
    <w:rsid w:val="00171280"/>
    <w:rsid w:val="001E74F3"/>
    <w:rsid w:val="003C4627"/>
    <w:rsid w:val="00453F45"/>
    <w:rsid w:val="00522CCD"/>
    <w:rsid w:val="005D6EB7"/>
    <w:rsid w:val="006613AB"/>
    <w:rsid w:val="00676DEF"/>
    <w:rsid w:val="00677826"/>
    <w:rsid w:val="00706306"/>
    <w:rsid w:val="007853BA"/>
    <w:rsid w:val="007974A8"/>
    <w:rsid w:val="008D3FBB"/>
    <w:rsid w:val="0090117B"/>
    <w:rsid w:val="00A119B9"/>
    <w:rsid w:val="00B62533"/>
    <w:rsid w:val="00B77FED"/>
    <w:rsid w:val="00D422AC"/>
    <w:rsid w:val="00DC0BE6"/>
    <w:rsid w:val="00E0551F"/>
    <w:rsid w:val="00E87957"/>
    <w:rsid w:val="00EE20FD"/>
    <w:rsid w:val="00F63820"/>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5E02F"/>
  <w15:chartTrackingRefBased/>
  <w15:docId w15:val="{485BD75B-4155-42B8-9362-F755EAAF6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574D0"/>
    <w:pPr>
      <w:widowControl/>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0574D0"/>
    <w:rPr>
      <w:rFonts w:ascii="Times New Roman" w:eastAsia="新細明體" w:hAnsi="Times New Roman" w:cs="Times New Roman"/>
      <w:sz w:val="20"/>
      <w:szCs w:val="20"/>
    </w:rPr>
  </w:style>
  <w:style w:type="character" w:styleId="a5">
    <w:name w:val="page number"/>
    <w:basedOn w:val="a0"/>
    <w:rsid w:val="000574D0"/>
  </w:style>
  <w:style w:type="paragraph" w:styleId="a6">
    <w:name w:val="List Paragraph"/>
    <w:basedOn w:val="a"/>
    <w:uiPriority w:val="34"/>
    <w:qFormat/>
    <w:rsid w:val="00F6382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697431">
      <w:bodyDiv w:val="1"/>
      <w:marLeft w:val="0"/>
      <w:marRight w:val="0"/>
      <w:marTop w:val="0"/>
      <w:marBottom w:val="0"/>
      <w:divBdr>
        <w:top w:val="none" w:sz="0" w:space="0" w:color="auto"/>
        <w:left w:val="none" w:sz="0" w:space="0" w:color="auto"/>
        <w:bottom w:val="none" w:sz="0" w:space="0" w:color="auto"/>
        <w:right w:val="none" w:sz="0" w:space="0" w:color="auto"/>
      </w:divBdr>
    </w:div>
    <w:div w:id="1413351130">
      <w:bodyDiv w:val="1"/>
      <w:marLeft w:val="0"/>
      <w:marRight w:val="0"/>
      <w:marTop w:val="0"/>
      <w:marBottom w:val="0"/>
      <w:divBdr>
        <w:top w:val="none" w:sz="0" w:space="0" w:color="auto"/>
        <w:left w:val="none" w:sz="0" w:space="0" w:color="auto"/>
        <w:bottom w:val="none" w:sz="0" w:space="0" w:color="auto"/>
        <w:right w:val="none" w:sz="0" w:space="0" w:color="auto"/>
      </w:divBdr>
    </w:div>
    <w:div w:id="203858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481</TotalTime>
  <Pages>5</Pages>
  <Words>347</Words>
  <Characters>1982</Characters>
  <Application>Microsoft Office Word</Application>
  <DocSecurity>0</DocSecurity>
  <Lines>16</Lines>
  <Paragraphs>4</Paragraphs>
  <ScaleCrop>false</ScaleCrop>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雅屏 陳</dc:creator>
  <cp:keywords/>
  <dc:description/>
  <cp:lastModifiedBy>user</cp:lastModifiedBy>
  <cp:revision>5</cp:revision>
  <dcterms:created xsi:type="dcterms:W3CDTF">2023-10-13T00:25:00Z</dcterms:created>
  <dcterms:modified xsi:type="dcterms:W3CDTF">2023-10-20T07:42:00Z</dcterms:modified>
</cp:coreProperties>
</file>