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8378" w14:textId="7BC27351" w:rsidR="002B4E41" w:rsidRDefault="00CA5BBF">
      <w:r>
        <w:rPr>
          <w:rFonts w:hint="eastAsia"/>
        </w:rPr>
        <w:t>原本樂觀的想像著以新式的教法，以平板配合</w:t>
      </w:r>
      <w:proofErr w:type="spellStart"/>
      <w:r>
        <w:rPr>
          <w:rFonts w:hint="eastAsia"/>
        </w:rPr>
        <w:t>l</w:t>
      </w:r>
      <w:r>
        <w:t>olilonotet</w:t>
      </w:r>
      <w:proofErr w:type="spellEnd"/>
      <w:r>
        <w:t xml:space="preserve"> </w:t>
      </w:r>
      <w:r>
        <w:rPr>
          <w:rFonts w:hint="eastAsia"/>
        </w:rPr>
        <w:t>以任務方式，出題讓學生體驗使用平板，並發表自己的做法給同學看。</w:t>
      </w:r>
      <w:proofErr w:type="gramStart"/>
      <w:r>
        <w:rPr>
          <w:rFonts w:hint="eastAsia"/>
        </w:rPr>
        <w:t>但弟估</w:t>
      </w:r>
      <w:proofErr w:type="gramEnd"/>
      <w:r>
        <w:rPr>
          <w:rFonts w:hint="eastAsia"/>
        </w:rPr>
        <w:t>了案年級學生的搗亂能力，上一節課的使用還很正常，沒想到在觀課時，種種亂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讓老師無法招架。中途離開去逛網站的；使用拍照軟體搗亂的；搞不清楚狀況，忘了怎麼使用的，種種狀況都發生了，這也是這麼多年平板教學地一次遇到。</w:t>
      </w:r>
    </w:p>
    <w:p w14:paraId="6DCEE5AE" w14:textId="27DB96F0" w:rsidR="00CA5BBF" w:rsidRDefault="00CA5BB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實在太高估學生的能力，與低估了萊子的破壞功力，下次要約法三章再行動。</w:t>
      </w:r>
    </w:p>
    <w:sectPr w:rsidR="00CA5B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BF"/>
    <w:rsid w:val="002B4E41"/>
    <w:rsid w:val="00C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8BC9"/>
  <w15:chartTrackingRefBased/>
  <w15:docId w15:val="{E768C67E-58BD-494B-A6E3-BE7B5D6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2023-12-14T06:17:00Z</dcterms:created>
  <dcterms:modified xsi:type="dcterms:W3CDTF">2023-12-14T06:25:00Z</dcterms:modified>
</cp:coreProperties>
</file>