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A143D" w14:textId="700EC083" w:rsidR="002E4E86" w:rsidRPr="002E4E86" w:rsidRDefault="00F22727" w:rsidP="009D6FE6">
      <w:pPr>
        <w:widowControl/>
        <w:spacing w:line="600" w:lineRule="exact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</w:t>
      </w:r>
      <w:r w:rsidRPr="00F22727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u w:val="single"/>
        </w:rPr>
        <w:t xml:space="preserve"> </w:t>
      </w:r>
      <w:r w:rsidR="00293B68">
        <w:rPr>
          <w:rFonts w:ascii="Times New Roman" w:eastAsia="標楷體" w:hAnsi="Times New Roman" w:cs="Times New Roman"/>
          <w:b/>
          <w:color w:val="000000"/>
          <w:sz w:val="36"/>
          <w:szCs w:val="36"/>
          <w:u w:val="single"/>
        </w:rPr>
        <w:t>112</w:t>
      </w:r>
      <w:r w:rsidRPr="00F22727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u w:val="single"/>
        </w:rPr>
        <w:t xml:space="preserve"> </w:t>
      </w:r>
      <w:r w:rsidR="002E4E86" w:rsidRPr="002E4E8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學年度</w:t>
      </w:r>
      <w:r w:rsidR="002E4E86" w:rsidRPr="002E4E86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pct15" w:color="auto" w:fill="FFFFFF"/>
        </w:rPr>
        <w:t>彰化縣</w:t>
      </w:r>
      <w:r w:rsidR="009D6FE6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pct15" w:color="auto" w:fill="FFFFFF"/>
        </w:rPr>
        <w:t>秀水</w:t>
      </w:r>
      <w:r w:rsidR="002E4E86" w:rsidRPr="002E4E86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:shd w:val="pct15" w:color="auto" w:fill="FFFFFF"/>
        </w:rPr>
        <w:t>國小</w:t>
      </w:r>
      <w:r w:rsidR="002E4E86" w:rsidRPr="002E4E8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觀察後回饋會談紀錄表</w:t>
      </w:r>
    </w:p>
    <w:tbl>
      <w:tblPr>
        <w:tblStyle w:val="1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2E4E86" w:rsidRPr="002E4E86" w14:paraId="406ADBBC" w14:textId="77777777" w:rsidTr="00956345">
        <w:trPr>
          <w:trHeight w:val="800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42C0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回饋人員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8A61" w14:textId="49E15E1C" w:rsidR="002E4E86" w:rsidRPr="002E4E86" w:rsidRDefault="00293B68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蘇秋燕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81C8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7A0" w14:textId="7A322A3F" w:rsidR="002E4E86" w:rsidRPr="002E4E86" w:rsidRDefault="00293B68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9A63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2E4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AAC25" w14:textId="3BAD0877" w:rsidR="002E4E86" w:rsidRPr="002E4E86" w:rsidRDefault="00293B68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社會</w:t>
            </w:r>
          </w:p>
        </w:tc>
      </w:tr>
      <w:tr w:rsidR="002E4E86" w:rsidRPr="002E4E86" w14:paraId="1E4A847C" w14:textId="77777777" w:rsidTr="00956345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A266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FA7E" w14:textId="23063A0F" w:rsidR="002E4E86" w:rsidRPr="002E4E86" w:rsidRDefault="00293B68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陳盈如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301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F152" w14:textId="6DA3035A" w:rsidR="002E4E86" w:rsidRPr="002E4E86" w:rsidRDefault="00293B68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CD53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任教領域</w:t>
            </w:r>
            <w:r w:rsidRPr="002E4E8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2D0A2" w14:textId="36224CFA" w:rsidR="002E4E86" w:rsidRPr="002E4E86" w:rsidRDefault="00293B68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社會</w:t>
            </w:r>
          </w:p>
        </w:tc>
      </w:tr>
      <w:tr w:rsidR="002E4E86" w:rsidRPr="002E4E86" w14:paraId="7771C53F" w14:textId="77777777" w:rsidTr="00956345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5447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F7BD" w14:textId="23F168F3" w:rsidR="002E4E86" w:rsidRPr="002E4E86" w:rsidRDefault="00293B68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開心過節趣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699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24D580" w14:textId="1630A989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共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FB62C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節</w:t>
            </w:r>
          </w:p>
          <w:p w14:paraId="691F78FF" w14:textId="4A9AF640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本次教學為第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FB62C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>5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節</w:t>
            </w:r>
          </w:p>
        </w:tc>
      </w:tr>
      <w:tr w:rsidR="002E4E86" w:rsidRPr="002E4E86" w14:paraId="06378282" w14:textId="77777777" w:rsidTr="00956345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A8F054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18BCD5" w14:textId="559E98B6" w:rsidR="002E4E86" w:rsidRPr="002E4E86" w:rsidRDefault="00293B68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10E395" w14:textId="77777777" w:rsidR="002E4E86" w:rsidRPr="002E4E86" w:rsidRDefault="002E4E86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7D1C6" w14:textId="022C46AA" w:rsidR="002E4E86" w:rsidRPr="002E4E86" w:rsidRDefault="00293B68" w:rsidP="002E4E86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東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2E4E86" w:rsidRPr="002E4E86" w14:paraId="16D6F797" w14:textId="77777777" w:rsidTr="00956345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hideMark/>
          </w:tcPr>
          <w:p w14:paraId="1A966615" w14:textId="77777777" w:rsidR="002E4E86" w:rsidRPr="002E4E86" w:rsidRDefault="002E4E86" w:rsidP="002E4E86">
            <w:pPr>
              <w:widowControl/>
              <w:spacing w:line="480" w:lineRule="exact"/>
              <w:ind w:left="4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2E4E86" w:rsidRPr="002E4E86" w14:paraId="5D71ABDD" w14:textId="77777777" w:rsidTr="00956345">
        <w:trPr>
          <w:trHeight w:val="4360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E52C07" w14:textId="77777777" w:rsidR="002E4E86" w:rsidRPr="002E4E86" w:rsidRDefault="002E4E86" w:rsidP="002E4E86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25D6F005" w14:textId="65D8FC16" w:rsidR="009D6FE6" w:rsidRPr="006F055B" w:rsidRDefault="003100C1" w:rsidP="002E4E86">
            <w:pPr>
              <w:widowControl/>
              <w:spacing w:line="480" w:lineRule="exact"/>
              <w:ind w:left="82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6F055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教師熟悉教學內容，教學過程流暢。</w:t>
            </w:r>
          </w:p>
          <w:p w14:paraId="41C2C3BC" w14:textId="70BB01A4" w:rsidR="009D6FE6" w:rsidRPr="006F055B" w:rsidRDefault="003100C1" w:rsidP="002E4E86">
            <w:pPr>
              <w:widowControl/>
              <w:spacing w:line="480" w:lineRule="exact"/>
              <w:ind w:left="82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6F055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教師在</w:t>
            </w:r>
            <w:r w:rsid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教學時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留意學生的學習狀況。</w:t>
            </w:r>
          </w:p>
          <w:p w14:paraId="67DBEDEB" w14:textId="38B88C4C" w:rsidR="009D6FE6" w:rsidRPr="006F055B" w:rsidRDefault="003100C1" w:rsidP="002E4E86">
            <w:pPr>
              <w:widowControl/>
              <w:spacing w:line="480" w:lineRule="exact"/>
              <w:ind w:left="82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6F055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教師進行提問時，會依據學生的回答內容給予回饋。</w:t>
            </w:r>
          </w:p>
          <w:p w14:paraId="7B433C6A" w14:textId="1FA74E4D" w:rsidR="009D6FE6" w:rsidRPr="002E4E86" w:rsidRDefault="003100C1" w:rsidP="002E4E86">
            <w:pPr>
              <w:widowControl/>
              <w:spacing w:line="480" w:lineRule="exact"/>
              <w:ind w:left="82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</w:t>
            </w:r>
            <w:r w:rsidRPr="006F055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.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師生之間的互動良好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，</w:t>
            </w:r>
            <w:r w:rsidRPr="006F055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教師和學生彼此有默契。</w:t>
            </w:r>
          </w:p>
        </w:tc>
      </w:tr>
      <w:tr w:rsidR="002E4E86" w:rsidRPr="002E4E86" w14:paraId="34FEFDF5" w14:textId="77777777" w:rsidTr="00880B89">
        <w:trPr>
          <w:trHeight w:val="2057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DB12C7" w14:textId="77777777" w:rsidR="002E4E86" w:rsidRPr="002E4E86" w:rsidRDefault="002E4E86" w:rsidP="002E4E86">
            <w:pPr>
              <w:widowControl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4E8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14:paraId="2B6C3FCD" w14:textId="0E9F0D86" w:rsidR="00A3373C" w:rsidRDefault="004579BD" w:rsidP="004579BD">
            <w:pPr>
              <w:widowControl/>
              <w:spacing w:line="480" w:lineRule="exact"/>
              <w:ind w:left="661" w:firstLineChars="200" w:firstLine="560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不同國家的節慶影片在總教學時間上所佔的比例偏高，可將其中較簡單的節慶影片，透過照片的方式呈現，再進行講解。</w:t>
            </w:r>
            <w:bookmarkStart w:id="0" w:name="_GoBack"/>
            <w:bookmarkEnd w:id="0"/>
          </w:p>
          <w:p w14:paraId="696D81B4" w14:textId="77777777" w:rsidR="00E56BB9" w:rsidRDefault="0096069B" w:rsidP="0096069B">
            <w:pPr>
              <w:widowControl/>
              <w:spacing w:line="480" w:lineRule="exact"/>
              <w:ind w:left="4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4599F99B" w14:textId="77777777" w:rsidR="004579BD" w:rsidRDefault="004579BD" w:rsidP="0096069B">
            <w:pPr>
              <w:widowControl/>
              <w:spacing w:line="480" w:lineRule="exact"/>
              <w:ind w:left="4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6D46984F" w14:textId="77777777" w:rsidR="004579BD" w:rsidRDefault="004579BD" w:rsidP="0096069B">
            <w:pPr>
              <w:widowControl/>
              <w:spacing w:line="480" w:lineRule="exact"/>
              <w:ind w:left="461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075DCFF1" w14:textId="3F099284" w:rsidR="004579BD" w:rsidRPr="00E56BB9" w:rsidRDefault="004579BD" w:rsidP="0096069B">
            <w:pPr>
              <w:widowControl/>
              <w:spacing w:line="480" w:lineRule="exact"/>
              <w:ind w:left="461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</w:pPr>
          </w:p>
        </w:tc>
      </w:tr>
    </w:tbl>
    <w:p w14:paraId="35617CB1" w14:textId="77777777" w:rsidR="002E4E86" w:rsidRPr="002E4E86" w:rsidRDefault="002E4E86" w:rsidP="002E4E86">
      <w:pPr>
        <w:widowControl/>
        <w:rPr>
          <w:rFonts w:ascii="Times New Roman" w:eastAsia="標楷體" w:hAnsi="Times New Roman" w:cs="Times New Roman"/>
          <w:color w:val="000000"/>
          <w:szCs w:val="24"/>
        </w:rPr>
      </w:pPr>
    </w:p>
    <w:p w14:paraId="77F96039" w14:textId="77777777" w:rsidR="00CE2E5C" w:rsidRPr="00CE2E5C" w:rsidRDefault="00CE2E5C" w:rsidP="00CE2E5C">
      <w:pPr>
        <w:spacing w:line="300" w:lineRule="exact"/>
        <w:ind w:right="-284"/>
        <w:rPr>
          <w:rFonts w:ascii="標楷體" w:eastAsia="標楷體" w:hAnsi="標楷體" w:cs="Times New Roman"/>
          <w:b/>
          <w:szCs w:val="24"/>
        </w:rPr>
      </w:pPr>
      <w:r w:rsidRPr="00CE2E5C">
        <w:rPr>
          <w:rFonts w:ascii="標楷體" w:eastAsia="標楷體" w:hAnsi="標楷體" w:cs="Times New Roman" w:hint="eastAsia"/>
          <w:b/>
          <w:szCs w:val="24"/>
        </w:rPr>
        <w:t>*議課(課堂研討)</w:t>
      </w:r>
    </w:p>
    <w:p w14:paraId="34ED6750" w14:textId="77777777" w:rsidR="00CE2E5C" w:rsidRPr="00CE2E5C" w:rsidRDefault="00CE2E5C" w:rsidP="00CE2E5C">
      <w:pPr>
        <w:spacing w:line="300" w:lineRule="exact"/>
        <w:ind w:right="-284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1.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 xml:space="preserve">議課的時間屬於所有人。以尊重的心對待課堂，尊重授課者、每一個學生，以及參與的每一個人。    </w:t>
      </w:r>
    </w:p>
    <w:p w14:paraId="12A1449A" w14:textId="77777777" w:rsidR="00CE2E5C" w:rsidRPr="00CE2E5C" w:rsidRDefault="00CE2E5C" w:rsidP="00CE2E5C">
      <w:pPr>
        <w:spacing w:line="300" w:lineRule="exact"/>
        <w:ind w:right="-284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2.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根據「課堂事實」進行省察性的相互學習。</w:t>
      </w:r>
    </w:p>
    <w:p w14:paraId="4FD187EF" w14:textId="77777777" w:rsidR="00CE2E5C" w:rsidRPr="00CE2E5C" w:rsidRDefault="00CE2E5C" w:rsidP="00CE2E5C">
      <w:pPr>
        <w:spacing w:line="300" w:lineRule="exact"/>
        <w:ind w:right="-284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3.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議課盡量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用具體的語言描述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(不含個人價值判斷)學生的學習，以及師生互動。最後闡述自己在這堂課中「學到什麼」。</w:t>
      </w:r>
    </w:p>
    <w:p w14:paraId="3458BA4F" w14:textId="77777777" w:rsidR="0009272E" w:rsidRPr="00CE2E5C" w:rsidRDefault="00CE2E5C" w:rsidP="009D6FE6">
      <w:pPr>
        <w:spacing w:line="300" w:lineRule="exact"/>
        <w:ind w:right="-284"/>
      </w:pPr>
      <w:r>
        <w:rPr>
          <w:rFonts w:ascii="標楷體" w:eastAsia="標楷體" w:hAnsi="標楷體" w:cs="Times New Roman" w:hint="eastAsia"/>
          <w:b/>
          <w:sz w:val="20"/>
          <w:szCs w:val="20"/>
        </w:rPr>
        <w:t>4.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基於尊重課堂，每一位觀課者都要發言。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  <w:u w:val="single"/>
        </w:rPr>
        <w:t>不評價比較教學優劣或針對教學提出建言</w:t>
      </w:r>
      <w:r w:rsidRPr="00CE2E5C">
        <w:rPr>
          <w:rFonts w:ascii="標楷體" w:eastAsia="標楷體" w:hAnsi="標楷體" w:cs="Times New Roman" w:hint="eastAsia"/>
          <w:b/>
          <w:sz w:val="20"/>
          <w:szCs w:val="20"/>
        </w:rPr>
        <w:t>。以民主尊重的研討方式進行。</w:t>
      </w:r>
    </w:p>
    <w:sectPr w:rsidR="0009272E" w:rsidRPr="00CE2E5C" w:rsidSect="002E4E86">
      <w:footerReference w:type="firs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64F2" w14:textId="77777777" w:rsidR="00CF69DF" w:rsidRDefault="00CF69DF">
      <w:r>
        <w:separator/>
      </w:r>
    </w:p>
  </w:endnote>
  <w:endnote w:type="continuationSeparator" w:id="0">
    <w:p w14:paraId="696693D6" w14:textId="77777777" w:rsidR="00CF69DF" w:rsidRDefault="00CF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345741"/>
      <w:docPartObj>
        <w:docPartGallery w:val="Page Numbers (Bottom of Page)"/>
        <w:docPartUnique/>
      </w:docPartObj>
    </w:sdtPr>
    <w:sdtEndPr/>
    <w:sdtContent>
      <w:p w14:paraId="112203FA" w14:textId="77777777" w:rsidR="005039B9" w:rsidRDefault="002E4E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64B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6FCB" w14:textId="77777777" w:rsidR="00CF69DF" w:rsidRDefault="00CF69DF">
      <w:r>
        <w:separator/>
      </w:r>
    </w:p>
  </w:footnote>
  <w:footnote w:type="continuationSeparator" w:id="0">
    <w:p w14:paraId="5229B0C4" w14:textId="77777777" w:rsidR="00CF69DF" w:rsidRDefault="00CF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F6517"/>
    <w:multiLevelType w:val="hybridMultilevel"/>
    <w:tmpl w:val="A6FED116"/>
    <w:lvl w:ilvl="0" w:tplc="AD60CE44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" w15:restartNumberingAfterBreak="0">
    <w:nsid w:val="28284153"/>
    <w:multiLevelType w:val="hybridMultilevel"/>
    <w:tmpl w:val="6584E64A"/>
    <w:lvl w:ilvl="0" w:tplc="B89CBE0C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2" w15:restartNumberingAfterBreak="0">
    <w:nsid w:val="302B1D8D"/>
    <w:multiLevelType w:val="hybridMultilevel"/>
    <w:tmpl w:val="AEF450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86"/>
    <w:rsid w:val="00017A1D"/>
    <w:rsid w:val="0009272E"/>
    <w:rsid w:val="001F01F2"/>
    <w:rsid w:val="00293B68"/>
    <w:rsid w:val="00294646"/>
    <w:rsid w:val="002E4E86"/>
    <w:rsid w:val="003100C1"/>
    <w:rsid w:val="004579BD"/>
    <w:rsid w:val="00461B6F"/>
    <w:rsid w:val="004710B2"/>
    <w:rsid w:val="004B5AEC"/>
    <w:rsid w:val="006F055B"/>
    <w:rsid w:val="0074786D"/>
    <w:rsid w:val="00880B89"/>
    <w:rsid w:val="0096069B"/>
    <w:rsid w:val="009D6FE6"/>
    <w:rsid w:val="00A176DD"/>
    <w:rsid w:val="00A3373C"/>
    <w:rsid w:val="00A47033"/>
    <w:rsid w:val="00AB06A8"/>
    <w:rsid w:val="00B33F95"/>
    <w:rsid w:val="00B525FB"/>
    <w:rsid w:val="00C7515E"/>
    <w:rsid w:val="00CE2E5C"/>
    <w:rsid w:val="00CF69DF"/>
    <w:rsid w:val="00E56BB9"/>
    <w:rsid w:val="00F22727"/>
    <w:rsid w:val="00F97B5B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B6F06"/>
  <w15:docId w15:val="{0B4C3AD6-A387-4128-865D-12860CB3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E4E86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4E86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E4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E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E5C"/>
    <w:rPr>
      <w:sz w:val="20"/>
      <w:szCs w:val="20"/>
    </w:rPr>
  </w:style>
  <w:style w:type="paragraph" w:styleId="a8">
    <w:name w:val="List Paragraph"/>
    <w:basedOn w:val="a"/>
    <w:uiPriority w:val="34"/>
    <w:qFormat/>
    <w:rsid w:val="00A337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chc</dc:creator>
  <cp:lastModifiedBy>teacher</cp:lastModifiedBy>
  <cp:revision>12</cp:revision>
  <cp:lastPrinted>2023-05-09T00:30:00Z</cp:lastPrinted>
  <dcterms:created xsi:type="dcterms:W3CDTF">2024-04-08T01:28:00Z</dcterms:created>
  <dcterms:modified xsi:type="dcterms:W3CDTF">2024-04-08T01:44:00Z</dcterms:modified>
</cp:coreProperties>
</file>