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1559"/>
        <w:gridCol w:w="1276"/>
        <w:gridCol w:w="1559"/>
        <w:gridCol w:w="1701"/>
        <w:gridCol w:w="3090"/>
        <w:tblGridChange w:id="0">
          <w:tblGrid>
            <w:gridCol w:w="1271"/>
            <w:gridCol w:w="1559"/>
            <w:gridCol w:w="1276"/>
            <w:gridCol w:w="1559"/>
            <w:gridCol w:w="1701"/>
            <w:gridCol w:w="3090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教學科目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單元名稱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除法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課程名稱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商為一位數的直式除法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教學節數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5節(3)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教學對象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三年級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教案設計者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陳虹戎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參考版本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南一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融入議題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無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融入領域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無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1920"/>
        <w:gridCol w:w="3115"/>
        <w:gridCol w:w="1138"/>
        <w:gridCol w:w="1559"/>
        <w:gridCol w:w="851"/>
        <w:gridCol w:w="1433"/>
        <w:tblGridChange w:id="0">
          <w:tblGrid>
            <w:gridCol w:w="456"/>
            <w:gridCol w:w="1920"/>
            <w:gridCol w:w="3115"/>
            <w:gridCol w:w="1138"/>
            <w:gridCol w:w="1559"/>
            <w:gridCol w:w="851"/>
            <w:gridCol w:w="1433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d0cece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2220"/>
              </w:tabs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教學研究</w:t>
            </w:r>
          </w:p>
        </w:tc>
        <w:tc>
          <w:tcPr>
            <w:tcBorders>
              <w:top w:color="000000" w:space="0" w:sz="18" w:val="single"/>
            </w:tcBorders>
            <w:shd w:fill="d0cece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學生經驗</w:t>
            </w:r>
          </w:p>
        </w:tc>
        <w:tc>
          <w:tcPr>
            <w:gridSpan w:val="5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二下第7單元 透過包含除和等分除的事實，進行平分與分裝。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d0cece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教材分析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tabs>
                <w:tab w:val="left" w:leader="none" w:pos="2220"/>
              </w:tabs>
              <w:ind w:left="480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教學重點： 除法的直式書寫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tabs>
                <w:tab w:val="left" w:leader="none" w:pos="2220"/>
              </w:tabs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教學難點：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9"/>
              </w:numPr>
              <w:ind w:left="480" w:hanging="155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除法直式與加減乘法的直式模樣不同。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9"/>
              </w:numPr>
              <w:ind w:left="480" w:hanging="155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商為一位數時，其對齊位置，需對齊個位。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d0cece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教學統整與聯絡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leader="none" w:pos="2220"/>
              </w:tabs>
              <w:ind w:left="480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相關領域統整與聯絡：無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leader="none" w:pos="2220"/>
              </w:tabs>
              <w:ind w:left="480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融入議題：無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d0cece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教學資源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南一電子書、小白板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d0cece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0cece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學生所需用具</w:t>
            </w:r>
          </w:p>
        </w:tc>
        <w:tc>
          <w:tcPr>
            <w:gridSpan w:val="5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課本、文具、白板筆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d0cece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教學目標</w:t>
            </w:r>
          </w:p>
        </w:tc>
        <w:tc>
          <w:tcPr>
            <w:tcBorders>
              <w:top w:color="000000" w:space="0" w:sz="18" w:val="single"/>
            </w:tcBorders>
            <w:shd w:fill="d0cece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能力指標</w:t>
            </w:r>
          </w:p>
        </w:tc>
        <w:tc>
          <w:tcPr>
            <w:gridSpan w:val="5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N-3-4除法:除法的意義與應用。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d0cece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單元目標</w:t>
            </w:r>
          </w:p>
        </w:tc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2220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具體目標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d0cece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ind w:left="360" w:hanging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能用除法算式(橫式和直式)，解決除法的餘數問題。</w:t>
            </w:r>
          </w:p>
          <w:p w:rsidR="00000000" w:rsidDel="00000000" w:rsidP="00000000" w:rsidRDefault="00000000" w:rsidRPr="00000000" w14:paraId="0000004C">
            <w:pPr>
              <w:ind w:left="3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5"/>
              </w:numPr>
              <w:tabs>
                <w:tab w:val="left" w:leader="none" w:pos="2220"/>
              </w:tabs>
              <w:ind w:left="360" w:hanging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會書寫除法直式。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tabs>
                <w:tab w:val="left" w:leader="none" w:pos="2220"/>
              </w:tabs>
              <w:ind w:left="360" w:hanging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除法直式，商為一位數，能書寫正確其對齊的位置。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</w:tcBorders>
            <w:shd w:fill="d0cece" w:val="clear"/>
          </w:tcPr>
          <w:p w:rsidR="00000000" w:rsidDel="00000000" w:rsidP="00000000" w:rsidRDefault="00000000" w:rsidRPr="00000000" w14:paraId="00000053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教學活動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教學活動內容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E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教學資源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F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0">
            <w:pPr>
              <w:tabs>
                <w:tab w:val="left" w:leader="none" w:pos="22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gridSpan w:val="4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0" w:right="0" w:hanging="72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商為一位數的直式除法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0"/>
              </w:numPr>
              <w:ind w:left="-320" w:firstLine="429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準備活動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ind w:left="956" w:hanging="48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教師準備: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(南一電子書)、小白板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956" w:firstLine="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0"/>
              </w:numPr>
              <w:ind w:left="531" w:hanging="425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引起動機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6"/>
              </w:numPr>
              <w:ind w:left="1047" w:hanging="53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用電子書課本95頁題目:「有7顆彈珠，每3顆裝1 盒，最多可以裝幾盒，還剩下幾顆？」複習</w:t>
            </w:r>
          </w:p>
          <w:p w:rsidR="00000000" w:rsidDel="00000000" w:rsidP="00000000" w:rsidRDefault="00000000" w:rsidRPr="00000000" w14:paraId="00000067">
            <w:pPr>
              <w:ind w:left="104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(先請學生了解問題的重點為「幾盒?」與「剩下幾顆」，辨別「全部7顆」被分配，以「每3顆」為一盒)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ind w:left="960" w:hanging="425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寫除法(橫式)。請學生在小白板上以除法橫式紀錄。提示學生找商，先從3的倍數找到小於7，又最接近7的數。</w:t>
            </w:r>
          </w:p>
          <w:p w:rsidR="00000000" w:rsidDel="00000000" w:rsidP="00000000" w:rsidRDefault="00000000" w:rsidRPr="00000000" w14:paraId="00000069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較快完成的學生</w:t>
            </w:r>
            <w:r w:rsidDel="00000000" w:rsidR="00000000" w:rsidRPr="00000000">
              <w:rPr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運用乘法與加法驗算;無法立即完成除法算式的學生，先請他畫圖平分，再完成除法)</w:t>
            </w:r>
          </w:p>
          <w:p w:rsidR="00000000" w:rsidDel="00000000" w:rsidP="00000000" w:rsidRDefault="00000000" w:rsidRPr="00000000" w14:paraId="0000006A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除法:7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÷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3=2…1</w:t>
            </w:r>
          </w:p>
          <w:p w:rsidR="00000000" w:rsidDel="00000000" w:rsidP="00000000" w:rsidRDefault="00000000" w:rsidRPr="00000000" w14:paraId="0000006B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乘法與加法:3X2=6</w:t>
            </w:r>
          </w:p>
          <w:p w:rsidR="00000000" w:rsidDel="00000000" w:rsidP="00000000" w:rsidRDefault="00000000" w:rsidRPr="00000000" w14:paraId="0000006C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   6+1=7</w:t>
            </w:r>
          </w:p>
          <w:p w:rsidR="00000000" w:rsidDel="00000000" w:rsidP="00000000" w:rsidRDefault="00000000" w:rsidRPr="00000000" w14:paraId="0000006D">
            <w:pPr>
              <w:ind w:left="960" w:firstLine="0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畫圖: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○○○  ○○○  ○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0"/>
              </w:numPr>
              <w:ind w:left="673" w:hanging="567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發展活動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8"/>
              </w:numPr>
              <w:ind w:left="1047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學生記錄完，用「被除數、除數、商、餘數」、「每個數字的代表單位」、「餘數〈除數」確認檢視。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4" w:right="0" w:hanging="284.00000000000006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7是被除數，3是除數，2是商，1是餘數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1" w:right="0" w:hanging="28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7為全部7顆彈珠;</w:t>
            </w:r>
          </w:p>
          <w:p w:rsidR="00000000" w:rsidDel="00000000" w:rsidP="00000000" w:rsidRDefault="00000000" w:rsidRPr="00000000" w14:paraId="00000072">
            <w:pPr>
              <w:ind w:left="960" w:firstLine="24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 為每3顆裝1 盒;</w:t>
            </w:r>
          </w:p>
          <w:p w:rsidR="00000000" w:rsidDel="00000000" w:rsidP="00000000" w:rsidRDefault="00000000" w:rsidRPr="00000000" w14:paraId="00000073">
            <w:pPr>
              <w:ind w:left="960" w:firstLine="24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 為最多可以裝2盒;</w:t>
            </w:r>
          </w:p>
          <w:p w:rsidR="00000000" w:rsidDel="00000000" w:rsidP="00000000" w:rsidRDefault="00000000" w:rsidRPr="00000000" w14:paraId="00000074">
            <w:pPr>
              <w:ind w:left="960" w:firstLine="24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 為剩下1顆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1" w:right="0" w:hanging="28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餘數〈除數:1〈3</w:t>
            </w:r>
          </w:p>
          <w:p w:rsidR="00000000" w:rsidDel="00000000" w:rsidP="00000000" w:rsidRDefault="00000000" w:rsidRPr="00000000" w14:paraId="00000076">
            <w:pPr>
              <w:ind w:left="960" w:firstLine="24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8"/>
              </w:numPr>
              <w:ind w:left="960" w:hanging="425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請學生試寫「除法直式」，並說明這樣書寫的原因。</w:t>
            </w:r>
          </w:p>
          <w:p w:rsidR="00000000" w:rsidDel="00000000" w:rsidP="00000000" w:rsidRDefault="00000000" w:rsidRPr="00000000" w14:paraId="00000078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學生可能寫:</w:t>
            </w:r>
          </w:p>
          <w:p w:rsidR="00000000" w:rsidDel="00000000" w:rsidP="00000000" w:rsidRDefault="00000000" w:rsidRPr="00000000" w14:paraId="00000079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   7</w:t>
            </w:r>
          </w:p>
          <w:p w:rsidR="00000000" w:rsidDel="00000000" w:rsidP="00000000" w:rsidRDefault="00000000" w:rsidRPr="00000000" w14:paraId="0000007A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  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÷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B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─────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   21</w:t>
            </w:r>
          </w:p>
          <w:p w:rsidR="00000000" w:rsidDel="00000000" w:rsidP="00000000" w:rsidRDefault="00000000" w:rsidRPr="00000000" w14:paraId="0000007D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(可以想像學生這樣寫的直式內容，加減乘法的直式，都是從上往下寫。)</w:t>
            </w:r>
          </w:p>
          <w:p w:rsidR="00000000" w:rsidDel="00000000" w:rsidP="00000000" w:rsidRDefault="00000000" w:rsidRPr="00000000" w14:paraId="0000007E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8"/>
              </w:numPr>
              <w:ind w:left="960" w:hanging="425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教導正確的「除法直式」。可用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形狀聯想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教導。(除法的直式像蓋房子的屋頂)</w:t>
            </w:r>
          </w:p>
          <w:p w:rsidR="00000000" w:rsidDel="00000000" w:rsidP="00000000" w:rsidRDefault="00000000" w:rsidRPr="00000000" w14:paraId="00000080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0" distT="0" distL="0" distR="0">
                  <wp:extent cx="1969492" cy="1448726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492" cy="14487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7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請學生嘗試寫出正確的直式，並說出「被除數、除數、商、餘數」對應位置。(原本寫對直式的學生，可以教導其他同學)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老師拿著學生修改後的直式複習形狀聯想。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8"/>
              </w:numPr>
              <w:ind w:left="960" w:hanging="425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老師出題「老師有9顆巧克力，分給三年甲班學生8人，請問每人可得幾顆巧克力?剩下幾顆巧克力?」請學生完成在小白板完成除法直視與橫式。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8"/>
              </w:numPr>
              <w:ind w:left="960" w:hanging="425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個別作答時間結束，用小白板檢視學生的作答。強調商、被除數、餘數要對齊。</w:t>
            </w:r>
          </w:p>
          <w:p w:rsidR="00000000" w:rsidDel="00000000" w:rsidP="00000000" w:rsidRDefault="00000000" w:rsidRPr="00000000" w14:paraId="00000085">
            <w:pPr>
              <w:ind w:left="96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535" w:hanging="535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綜合活動</w:t>
            </w:r>
          </w:p>
          <w:p w:rsidR="00000000" w:rsidDel="00000000" w:rsidP="00000000" w:rsidRDefault="00000000" w:rsidRPr="00000000" w14:paraId="00000087">
            <w:pPr>
              <w:numPr>
                <w:ilvl w:val="1"/>
                <w:numId w:val="10"/>
              </w:numPr>
              <w:ind w:left="960" w:hanging="425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課堂重點複習除法直式(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形狀聯想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)、商要對齊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「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十位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」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「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個位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1"/>
                <w:numId w:val="10"/>
              </w:numPr>
              <w:ind w:left="960" w:hanging="425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提醒回家作業數學習作75頁</w:t>
            </w:r>
          </w:p>
          <w:p w:rsidR="00000000" w:rsidDel="00000000" w:rsidP="00000000" w:rsidRDefault="00000000" w:rsidRPr="00000000" w14:paraId="00000089">
            <w:pPr>
              <w:ind w:left="1106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    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第三節結束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南一電子書</w:t>
            </w:r>
          </w:p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南一電子書</w:t>
            </w:r>
          </w:p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小白板</w:t>
            </w:r>
          </w:p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南一電子書</w:t>
            </w:r>
          </w:p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小白板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小白板</w:t>
            </w:r>
          </w:p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南一電子書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南一電子書</w:t>
            </w:r>
          </w:p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小白板</w:t>
            </w:r>
          </w:p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南一電子書</w:t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紙筆評量</w:t>
            </w:r>
          </w:p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紙筆評量</w:t>
            </w:r>
          </w:p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紙筆評量</w:t>
            </w:r>
          </w:p>
          <w:p w:rsidR="00000000" w:rsidDel="00000000" w:rsidP="00000000" w:rsidRDefault="00000000" w:rsidRPr="00000000" w14:paraId="000001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紙筆評量</w:t>
            </w:r>
          </w:p>
          <w:p w:rsidR="00000000" w:rsidDel="00000000" w:rsidP="00000000" w:rsidRDefault="00000000" w:rsidRPr="00000000" w14:paraId="000001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FKai-SB"/>
  <w:font w:name="PMingLi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89" w:hanging="480"/>
      </w:pPr>
      <w:rPr/>
    </w:lvl>
    <w:lvl w:ilvl="1">
      <w:start w:val="1"/>
      <w:numFmt w:val="decimal"/>
      <w:lvlText w:val="%2、"/>
      <w:lvlJc w:val="left"/>
      <w:pPr>
        <w:ind w:left="1069" w:hanging="480"/>
      </w:pPr>
      <w:rPr/>
    </w:lvl>
    <w:lvl w:ilvl="2">
      <w:start w:val="1"/>
      <w:numFmt w:val="lowerRoman"/>
      <w:lvlText w:val="%3."/>
      <w:lvlJc w:val="right"/>
      <w:pPr>
        <w:ind w:left="1549" w:hanging="480"/>
      </w:pPr>
      <w:rPr/>
    </w:lvl>
    <w:lvl w:ilvl="3">
      <w:start w:val="1"/>
      <w:numFmt w:val="decimal"/>
      <w:lvlText w:val="%4."/>
      <w:lvlJc w:val="left"/>
      <w:pPr>
        <w:ind w:left="2029" w:hanging="480"/>
      </w:pPr>
      <w:rPr/>
    </w:lvl>
    <w:lvl w:ilvl="4">
      <w:start w:val="1"/>
      <w:numFmt w:val="decimal"/>
      <w:lvlText w:val="%5、"/>
      <w:lvlJc w:val="left"/>
      <w:pPr>
        <w:ind w:left="2509" w:hanging="480"/>
      </w:pPr>
      <w:rPr/>
    </w:lvl>
    <w:lvl w:ilvl="5">
      <w:start w:val="1"/>
      <w:numFmt w:val="lowerRoman"/>
      <w:lvlText w:val="%6."/>
      <w:lvlJc w:val="right"/>
      <w:pPr>
        <w:ind w:left="2989" w:hanging="480"/>
      </w:pPr>
      <w:rPr/>
    </w:lvl>
    <w:lvl w:ilvl="6">
      <w:start w:val="1"/>
      <w:numFmt w:val="decimal"/>
      <w:lvlText w:val="%7."/>
      <w:lvlJc w:val="left"/>
      <w:pPr>
        <w:ind w:left="3469" w:hanging="480"/>
      </w:pPr>
      <w:rPr/>
    </w:lvl>
    <w:lvl w:ilvl="7">
      <w:start w:val="1"/>
      <w:numFmt w:val="decimal"/>
      <w:lvlText w:val="%8、"/>
      <w:lvlJc w:val="left"/>
      <w:pPr>
        <w:ind w:left="3949" w:hanging="480"/>
      </w:pPr>
      <w:rPr/>
    </w:lvl>
    <w:lvl w:ilvl="8">
      <w:start w:val="1"/>
      <w:numFmt w:val="lowerRoman"/>
      <w:lvlText w:val="%9."/>
      <w:lvlJc w:val="right"/>
      <w:pPr>
        <w:ind w:left="4429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3"/>
      <w:numFmt w:val="decimal"/>
      <w:lvlText w:val="%3、"/>
      <w:lvlJc w:val="left"/>
      <w:pPr>
        <w:ind w:left="1680" w:hanging="72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47" w:hanging="480"/>
      </w:pPr>
      <w:rPr/>
    </w:lvl>
    <w:lvl w:ilvl="1">
      <w:start w:val="1"/>
      <w:numFmt w:val="decimal"/>
      <w:lvlText w:val="%2、"/>
      <w:lvlJc w:val="left"/>
      <w:pPr>
        <w:ind w:left="1549" w:hanging="480"/>
      </w:pPr>
      <w:rPr/>
    </w:lvl>
    <w:lvl w:ilvl="2">
      <w:start w:val="1"/>
      <w:numFmt w:val="lowerRoman"/>
      <w:lvlText w:val="%3."/>
      <w:lvlJc w:val="right"/>
      <w:pPr>
        <w:ind w:left="2029" w:hanging="480"/>
      </w:pPr>
      <w:rPr/>
    </w:lvl>
    <w:lvl w:ilvl="3">
      <w:start w:val="1"/>
      <w:numFmt w:val="decimal"/>
      <w:lvlText w:val="%4."/>
      <w:lvlJc w:val="left"/>
      <w:pPr>
        <w:ind w:left="2509" w:hanging="480"/>
      </w:pPr>
      <w:rPr/>
    </w:lvl>
    <w:lvl w:ilvl="4">
      <w:start w:val="1"/>
      <w:numFmt w:val="decimal"/>
      <w:lvlText w:val="%5、"/>
      <w:lvlJc w:val="left"/>
      <w:pPr>
        <w:ind w:left="2989" w:hanging="480"/>
      </w:pPr>
      <w:rPr/>
    </w:lvl>
    <w:lvl w:ilvl="5">
      <w:start w:val="1"/>
      <w:numFmt w:val="lowerRoman"/>
      <w:lvlText w:val="%6."/>
      <w:lvlJc w:val="right"/>
      <w:pPr>
        <w:ind w:left="3469" w:hanging="480"/>
      </w:pPr>
      <w:rPr/>
    </w:lvl>
    <w:lvl w:ilvl="6">
      <w:start w:val="1"/>
      <w:numFmt w:val="decimal"/>
      <w:lvlText w:val="%7."/>
      <w:lvlJc w:val="left"/>
      <w:pPr>
        <w:ind w:left="3949" w:hanging="480"/>
      </w:pPr>
      <w:rPr/>
    </w:lvl>
    <w:lvl w:ilvl="7">
      <w:start w:val="1"/>
      <w:numFmt w:val="decimal"/>
      <w:lvlText w:val="%8、"/>
      <w:lvlJc w:val="left"/>
      <w:pPr>
        <w:ind w:left="4429" w:hanging="480"/>
      </w:pPr>
      <w:rPr/>
    </w:lvl>
    <w:lvl w:ilvl="8">
      <w:start w:val="1"/>
      <w:numFmt w:val="lowerRoman"/>
      <w:lvlText w:val="%9."/>
      <w:lvlJc w:val="right"/>
      <w:pPr>
        <w:ind w:left="4909" w:hanging="4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724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2204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2684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3644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4124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04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5084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5564" w:hanging="48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1047" w:hanging="480"/>
      </w:pPr>
      <w:rPr/>
    </w:lvl>
    <w:lvl w:ilvl="1">
      <w:start w:val="1"/>
      <w:numFmt w:val="decimal"/>
      <w:lvlText w:val="%2、"/>
      <w:lvlJc w:val="left"/>
      <w:pPr>
        <w:ind w:left="1549" w:hanging="480"/>
      </w:pPr>
      <w:rPr/>
    </w:lvl>
    <w:lvl w:ilvl="2">
      <w:start w:val="1"/>
      <w:numFmt w:val="lowerRoman"/>
      <w:lvlText w:val="%3."/>
      <w:lvlJc w:val="right"/>
      <w:pPr>
        <w:ind w:left="2029" w:hanging="480"/>
      </w:pPr>
      <w:rPr/>
    </w:lvl>
    <w:lvl w:ilvl="3">
      <w:start w:val="1"/>
      <w:numFmt w:val="decimal"/>
      <w:lvlText w:val="%4."/>
      <w:lvlJc w:val="left"/>
      <w:pPr>
        <w:ind w:left="2509" w:hanging="480"/>
      </w:pPr>
      <w:rPr/>
    </w:lvl>
    <w:lvl w:ilvl="4">
      <w:start w:val="1"/>
      <w:numFmt w:val="decimal"/>
      <w:lvlText w:val="%5、"/>
      <w:lvlJc w:val="left"/>
      <w:pPr>
        <w:ind w:left="2989" w:hanging="480"/>
      </w:pPr>
      <w:rPr/>
    </w:lvl>
    <w:lvl w:ilvl="5">
      <w:start w:val="1"/>
      <w:numFmt w:val="lowerRoman"/>
      <w:lvlText w:val="%6."/>
      <w:lvlJc w:val="right"/>
      <w:pPr>
        <w:ind w:left="3469" w:hanging="480"/>
      </w:pPr>
      <w:rPr/>
    </w:lvl>
    <w:lvl w:ilvl="6">
      <w:start w:val="1"/>
      <w:numFmt w:val="decimal"/>
      <w:lvlText w:val="%7."/>
      <w:lvlJc w:val="left"/>
      <w:pPr>
        <w:ind w:left="3949" w:hanging="480"/>
      </w:pPr>
      <w:rPr/>
    </w:lvl>
    <w:lvl w:ilvl="7">
      <w:start w:val="1"/>
      <w:numFmt w:val="decimal"/>
      <w:lvlText w:val="%8、"/>
      <w:lvlJc w:val="left"/>
      <w:pPr>
        <w:ind w:left="4429" w:hanging="480"/>
      </w:pPr>
      <w:rPr/>
    </w:lvl>
    <w:lvl w:ilvl="8">
      <w:start w:val="1"/>
      <w:numFmt w:val="lowerRoman"/>
      <w:lvlText w:val="%9."/>
      <w:lvlJc w:val="right"/>
      <w:pPr>
        <w:ind w:left="4909" w:hanging="480"/>
      </w:pPr>
      <w:rPr/>
    </w:lvl>
  </w:abstractNum>
  <w:abstractNum w:abstractNumId="9">
    <w:lvl w:ilvl="0">
      <w:start w:val="1"/>
      <w:numFmt w:val="decimal"/>
      <w:lvlText w:val="（%1）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10">
    <w:lvl w:ilvl="0">
      <w:start w:val="1"/>
      <w:numFmt w:val="decimal"/>
      <w:lvlText w:val="%1、"/>
      <w:lvlJc w:val="left"/>
      <w:pPr>
        <w:ind w:left="1440" w:hanging="480"/>
      </w:pPr>
      <w:rPr/>
    </w:lvl>
    <w:lvl w:ilvl="1">
      <w:start w:val="1"/>
      <w:numFmt w:val="decimal"/>
      <w:lvlText w:val="%2."/>
      <w:lvlJc w:val="left"/>
      <w:pPr>
        <w:ind w:left="192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400" w:hanging="480"/>
      </w:pPr>
      <w:rPr/>
    </w:lvl>
    <w:lvl w:ilvl="3">
      <w:start w:val="1"/>
      <w:numFmt w:val="decimal"/>
      <w:lvlText w:val="%4."/>
      <w:lvlJc w:val="left"/>
      <w:pPr>
        <w:ind w:left="2880" w:hanging="480"/>
      </w:pPr>
      <w:rPr/>
    </w:lvl>
    <w:lvl w:ilvl="4">
      <w:start w:val="1"/>
      <w:numFmt w:val="decimal"/>
      <w:lvlText w:val="%5、"/>
      <w:lvlJc w:val="left"/>
      <w:pPr>
        <w:ind w:left="3360" w:hanging="480"/>
      </w:pPr>
      <w:rPr/>
    </w:lvl>
    <w:lvl w:ilvl="5">
      <w:start w:val="1"/>
      <w:numFmt w:val="lowerRoman"/>
      <w:lvlText w:val="%6."/>
      <w:lvlJc w:val="right"/>
      <w:pPr>
        <w:ind w:left="3840" w:hanging="480"/>
      </w:pPr>
      <w:rPr/>
    </w:lvl>
    <w:lvl w:ilvl="6">
      <w:start w:val="1"/>
      <w:numFmt w:val="decimal"/>
      <w:lvlText w:val="%7."/>
      <w:lvlJc w:val="left"/>
      <w:pPr>
        <w:ind w:left="4320" w:hanging="480"/>
      </w:pPr>
      <w:rPr/>
    </w:lvl>
    <w:lvl w:ilvl="7">
      <w:start w:val="1"/>
      <w:numFmt w:val="decimal"/>
      <w:lvlText w:val="%8、"/>
      <w:lvlJc w:val="left"/>
      <w:pPr>
        <w:ind w:left="4800" w:hanging="480"/>
      </w:pPr>
      <w:rPr/>
    </w:lvl>
    <w:lvl w:ilvl="8">
      <w:start w:val="1"/>
      <w:numFmt w:val="lowerRoman"/>
      <w:lvlText w:val="%9."/>
      <w:lvlJc w:val="right"/>
      <w:pPr>
        <w:ind w:left="528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947C5"/>
    <w:pPr>
      <w:widowControl w:val="0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4A6BD4"/>
    <w:pPr>
      <w:ind w:left="480" w:leftChars="200"/>
    </w:pPr>
  </w:style>
  <w:style w:type="table" w:styleId="a4">
    <w:name w:val="Table Grid"/>
    <w:basedOn w:val="a1"/>
    <w:uiPriority w:val="39"/>
    <w:rsid w:val="004936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72508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styleId="a6" w:customStyle="1">
    <w:name w:val="頁首 字元"/>
    <w:link w:val="a5"/>
    <w:uiPriority w:val="99"/>
    <w:rsid w:val="0072508B"/>
    <w:rPr>
      <w:kern w:val="2"/>
    </w:rPr>
  </w:style>
  <w:style w:type="paragraph" w:styleId="a7">
    <w:name w:val="footer"/>
    <w:basedOn w:val="a"/>
    <w:link w:val="a8"/>
    <w:uiPriority w:val="99"/>
    <w:unhideWhenUsed w:val="1"/>
    <w:rsid w:val="0072508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styleId="a8" w:customStyle="1">
    <w:name w:val="頁尾 字元"/>
    <w:link w:val="a7"/>
    <w:uiPriority w:val="99"/>
    <w:rsid w:val="0072508B"/>
    <w:rPr>
      <w:kern w:val="2"/>
    </w:rPr>
  </w:style>
  <w:style w:type="paragraph" w:styleId="a9">
    <w:name w:val="Balloon Text"/>
    <w:basedOn w:val="a"/>
    <w:link w:val="aa"/>
    <w:uiPriority w:val="99"/>
    <w:semiHidden w:val="1"/>
    <w:unhideWhenUsed w:val="1"/>
    <w:rsid w:val="00184332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184332"/>
    <w:rPr>
      <w:rFonts w:asciiTheme="majorHAnsi" w:cstheme="majorBidi" w:eastAsiaTheme="majorEastAsia" w:hAnsiTheme="majorHAnsi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/9/rUKMgYKxU7Q8nLDFL/lrU3A==">CgMxLjAyCGguZ2pkZ3hzOAByITFxZUxPNlhOMVpIM24zM3ZUWFdHUW8yaUJwQkQ2N3BiUQ==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2022-11-01T06:00:00Z</dcterms:created>
  <dc:creator>洪渝鈞</dc:creator>
</cp:coreProperties>
</file>