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F0B2" w14:textId="77777777" w:rsidR="00990B4D" w:rsidRDefault="00990B4D" w:rsidP="00990B4D">
      <w:pPr>
        <w:spacing w:after="0" w:line="240" w:lineRule="auto"/>
        <w:jc w:val="center"/>
        <w:rPr>
          <w:rFonts w:ascii="標楷體" w:eastAsia="標楷體" w:hAnsi="標楷體" w:cs="Times New Roman"/>
          <w:b/>
          <w:sz w:val="32"/>
          <w:szCs w:val="32"/>
          <w14:ligatures w14:val="none"/>
        </w:rPr>
      </w:pPr>
    </w:p>
    <w:p w14:paraId="10203FFC" w14:textId="77777777" w:rsidR="00990B4D" w:rsidRDefault="00990B4D" w:rsidP="00990B4D">
      <w:pPr>
        <w:spacing w:after="0" w:line="240" w:lineRule="auto"/>
        <w:jc w:val="center"/>
        <w:rPr>
          <w:rFonts w:ascii="標楷體" w:eastAsia="標楷體" w:hAnsi="標楷體" w:cs="Times New Roman"/>
          <w:b/>
          <w:sz w:val="32"/>
          <w:szCs w:val="32"/>
          <w14:ligatures w14:val="none"/>
        </w:rPr>
      </w:pPr>
      <w:r>
        <w:rPr>
          <w:rFonts w:ascii="標楷體" w:eastAsia="標楷體" w:hAnsi="標楷體" w:cs="Times New Roman" w:hint="eastAsia"/>
          <w:b/>
          <w:sz w:val="32"/>
          <w:szCs w:val="32"/>
          <w14:ligatures w14:val="none"/>
        </w:rPr>
        <w:t>附件3</w:t>
      </w:r>
    </w:p>
    <w:p w14:paraId="7E4EEA38" w14:textId="0680A400" w:rsidR="00990B4D" w:rsidRPr="00990B4D" w:rsidRDefault="00990B4D" w:rsidP="00990B4D">
      <w:pPr>
        <w:spacing w:after="0" w:line="240" w:lineRule="auto"/>
        <w:jc w:val="center"/>
        <w:rPr>
          <w:rFonts w:ascii="標楷體" w:eastAsia="標楷體" w:hAnsi="標楷體" w:cs="Times New Roman"/>
          <w:b/>
          <w:sz w:val="32"/>
          <w:szCs w:val="32"/>
          <w14:ligatures w14:val="none"/>
        </w:rPr>
      </w:pPr>
      <w:r w:rsidRPr="00990B4D">
        <w:rPr>
          <w:rFonts w:ascii="標楷體" w:eastAsia="標楷體" w:hAnsi="標楷體" w:cs="Times New Roman" w:hint="eastAsia"/>
          <w:b/>
          <w:sz w:val="32"/>
          <w:szCs w:val="32"/>
          <w14:ligatures w14:val="none"/>
        </w:rPr>
        <w:t>彰化縣立明倫國中師公</w:t>
      </w:r>
      <w:proofErr w:type="gramStart"/>
      <w:r w:rsidRPr="00990B4D">
        <w:rPr>
          <w:rFonts w:ascii="標楷體" w:eastAsia="標楷體" w:hAnsi="標楷體" w:cs="Times New Roman" w:hint="eastAsia"/>
          <w:b/>
          <w:sz w:val="32"/>
          <w:szCs w:val="32"/>
          <w14:ligatures w14:val="none"/>
        </w:rPr>
        <w:t>開觀課</w:t>
      </w:r>
      <w:proofErr w:type="gramEnd"/>
      <w:r w:rsidRPr="00990B4D">
        <w:rPr>
          <w:rFonts w:ascii="標楷體" w:eastAsia="標楷體" w:hAnsi="標楷體" w:cs="Times New Roman" w:hint="eastAsia"/>
          <w:b/>
          <w:sz w:val="32"/>
          <w:szCs w:val="32"/>
          <w14:ligatures w14:val="none"/>
        </w:rPr>
        <w:t>教學觀察後會談紀錄表</w:t>
      </w:r>
    </w:p>
    <w:p w14:paraId="347C6858" w14:textId="77777777" w:rsidR="00990B4D" w:rsidRPr="00990B4D" w:rsidRDefault="00990B4D" w:rsidP="00990B4D">
      <w:pPr>
        <w:spacing w:after="0" w:line="240" w:lineRule="auto"/>
        <w:rPr>
          <w:rFonts w:ascii="標楷體" w:eastAsia="標楷體" w:hAnsi="標楷體" w:cs="Times New Roman"/>
          <w:szCs w:val="22"/>
          <w:u w:val="single"/>
          <w14:ligatures w14:val="none"/>
        </w:rPr>
      </w:pPr>
    </w:p>
    <w:tbl>
      <w:tblPr>
        <w:tblW w:w="4849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979"/>
        <w:gridCol w:w="1503"/>
        <w:gridCol w:w="4261"/>
      </w:tblGrid>
      <w:tr w:rsidR="00990B4D" w:rsidRPr="00990B4D" w14:paraId="5F37B19B" w14:textId="77777777" w:rsidTr="00671121">
        <w:trPr>
          <w:trHeight w:val="452"/>
        </w:trPr>
        <w:tc>
          <w:tcPr>
            <w:tcW w:w="689" w:type="pct"/>
          </w:tcPr>
          <w:p w14:paraId="23BBD781" w14:textId="77777777" w:rsidR="00990B4D" w:rsidRPr="00990B4D" w:rsidRDefault="00990B4D" w:rsidP="00990B4D">
            <w:pPr>
              <w:spacing w:after="0" w:line="40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教學班級</w:t>
            </w:r>
          </w:p>
        </w:tc>
        <w:tc>
          <w:tcPr>
            <w:tcW w:w="1469" w:type="pct"/>
          </w:tcPr>
          <w:p w14:paraId="78473A0A" w14:textId="77777777" w:rsidR="00990B4D" w:rsidRPr="00990B4D" w:rsidRDefault="00990B4D" w:rsidP="00990B4D">
            <w:pPr>
              <w:spacing w:after="0" w:line="400" w:lineRule="exact"/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一</w:t>
            </w: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年</w:t>
            </w: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1</w:t>
            </w: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>班</w:t>
            </w:r>
          </w:p>
        </w:tc>
        <w:tc>
          <w:tcPr>
            <w:tcW w:w="741" w:type="pct"/>
          </w:tcPr>
          <w:p w14:paraId="5F8A8B17" w14:textId="77777777" w:rsidR="00990B4D" w:rsidRPr="00990B4D" w:rsidRDefault="00990B4D" w:rsidP="00990B4D">
            <w:pPr>
              <w:spacing w:after="0" w:line="400" w:lineRule="exact"/>
              <w:ind w:rightChars="-45" w:right="-108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會談時間</w:t>
            </w:r>
          </w:p>
        </w:tc>
        <w:tc>
          <w:tcPr>
            <w:tcW w:w="2101" w:type="pct"/>
          </w:tcPr>
          <w:p w14:paraId="6106DC20" w14:textId="77777777" w:rsidR="00990B4D" w:rsidRPr="00990B4D" w:rsidRDefault="00990B4D" w:rsidP="00990B4D">
            <w:pPr>
              <w:spacing w:after="0" w:line="400" w:lineRule="exact"/>
              <w:ind w:firstLineChars="50" w:firstLine="130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 xml:space="preserve"> </w:t>
            </w: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113</w:t>
            </w: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 xml:space="preserve"> </w:t>
            </w: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 xml:space="preserve">年 </w:t>
            </w: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 xml:space="preserve">  </w:t>
            </w: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10</w:t>
            </w: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 xml:space="preserve"> </w:t>
            </w: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月</w:t>
            </w: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 xml:space="preserve"> </w:t>
            </w: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 xml:space="preserve"> 29日</w:t>
            </w: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 xml:space="preserve"> </w:t>
            </w: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第1節</w:t>
            </w:r>
          </w:p>
        </w:tc>
      </w:tr>
      <w:tr w:rsidR="00990B4D" w:rsidRPr="00990B4D" w14:paraId="186DF6D2" w14:textId="77777777" w:rsidTr="00671121">
        <w:trPr>
          <w:trHeight w:val="416"/>
        </w:trPr>
        <w:tc>
          <w:tcPr>
            <w:tcW w:w="689" w:type="pct"/>
          </w:tcPr>
          <w:p w14:paraId="76A57C6B" w14:textId="77777777" w:rsidR="00990B4D" w:rsidRPr="00990B4D" w:rsidRDefault="00990B4D" w:rsidP="00990B4D">
            <w:pPr>
              <w:spacing w:after="0" w:line="40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教學科目</w:t>
            </w:r>
          </w:p>
        </w:tc>
        <w:tc>
          <w:tcPr>
            <w:tcW w:w="1469" w:type="pct"/>
          </w:tcPr>
          <w:p w14:paraId="45A31167" w14:textId="77777777" w:rsidR="00990B4D" w:rsidRPr="00990B4D" w:rsidRDefault="00990B4D" w:rsidP="00990B4D">
            <w:pPr>
              <w:spacing w:after="0" w:line="40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視覺藝術</w:t>
            </w:r>
          </w:p>
        </w:tc>
        <w:tc>
          <w:tcPr>
            <w:tcW w:w="741" w:type="pct"/>
          </w:tcPr>
          <w:p w14:paraId="1BDF7210" w14:textId="77777777" w:rsidR="00990B4D" w:rsidRPr="00990B4D" w:rsidRDefault="00990B4D" w:rsidP="00990B4D">
            <w:pPr>
              <w:spacing w:after="0" w:line="40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教學單元</w:t>
            </w:r>
          </w:p>
        </w:tc>
        <w:tc>
          <w:tcPr>
            <w:tcW w:w="2101" w:type="pct"/>
          </w:tcPr>
          <w:p w14:paraId="66279AE3" w14:textId="77777777" w:rsidR="00990B4D" w:rsidRPr="00990B4D" w:rsidRDefault="00990B4D" w:rsidP="00990B4D">
            <w:pPr>
              <w:spacing w:after="0" w:line="40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色彩玩家</w:t>
            </w:r>
          </w:p>
        </w:tc>
      </w:tr>
      <w:tr w:rsidR="00990B4D" w:rsidRPr="00990B4D" w14:paraId="24886309" w14:textId="77777777" w:rsidTr="00671121">
        <w:trPr>
          <w:trHeight w:val="1499"/>
        </w:trPr>
        <w:tc>
          <w:tcPr>
            <w:tcW w:w="689" w:type="pct"/>
          </w:tcPr>
          <w:p w14:paraId="4DA28F89" w14:textId="77777777" w:rsidR="00990B4D" w:rsidRPr="00990B4D" w:rsidRDefault="00990B4D" w:rsidP="00990B4D">
            <w:pPr>
              <w:spacing w:after="0" w:line="40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教</w:t>
            </w: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 xml:space="preserve"> </w:t>
            </w: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學</w:t>
            </w: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 xml:space="preserve"> </w:t>
            </w: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者</w:t>
            </w:r>
          </w:p>
        </w:tc>
        <w:tc>
          <w:tcPr>
            <w:tcW w:w="1469" w:type="pct"/>
          </w:tcPr>
          <w:p w14:paraId="70694BEA" w14:textId="77777777" w:rsidR="00990B4D" w:rsidRPr="00990B4D" w:rsidRDefault="00990B4D" w:rsidP="00990B4D">
            <w:pPr>
              <w:spacing w:after="0" w:line="40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廖麗茹</w:t>
            </w:r>
          </w:p>
        </w:tc>
        <w:tc>
          <w:tcPr>
            <w:tcW w:w="741" w:type="pct"/>
          </w:tcPr>
          <w:p w14:paraId="12924559" w14:textId="77777777" w:rsidR="00990B4D" w:rsidRPr="00990B4D" w:rsidRDefault="00990B4D" w:rsidP="00990B4D">
            <w:pPr>
              <w:spacing w:after="0" w:line="40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觀</w:t>
            </w: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 xml:space="preserve"> </w:t>
            </w: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察</w:t>
            </w:r>
            <w:r w:rsidRPr="00990B4D"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  <w:t xml:space="preserve"> </w:t>
            </w: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者</w:t>
            </w:r>
          </w:p>
        </w:tc>
        <w:tc>
          <w:tcPr>
            <w:tcW w:w="2101" w:type="pct"/>
          </w:tcPr>
          <w:p w14:paraId="107B2C32" w14:textId="77777777" w:rsidR="00990B4D" w:rsidRPr="00990B4D" w:rsidRDefault="00990B4D" w:rsidP="00990B4D">
            <w:pPr>
              <w:spacing w:after="0" w:line="40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bookmarkStart w:id="0" w:name="_GoBack"/>
            <w:bookmarkEnd w:id="0"/>
            <w:proofErr w:type="gramStart"/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游</w:t>
            </w:r>
            <w:proofErr w:type="gramEnd"/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創傑</w:t>
            </w:r>
          </w:p>
          <w:p w14:paraId="605B2ADE" w14:textId="77777777" w:rsidR="00990B4D" w:rsidRPr="00990B4D" w:rsidRDefault="00990B4D" w:rsidP="00990B4D">
            <w:pPr>
              <w:spacing w:after="0" w:line="400" w:lineRule="exact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江易芸</w:t>
            </w:r>
          </w:p>
        </w:tc>
      </w:tr>
    </w:tbl>
    <w:p w14:paraId="1F4C28B0" w14:textId="77777777" w:rsidR="00990B4D" w:rsidRPr="00990B4D" w:rsidRDefault="00990B4D" w:rsidP="00990B4D">
      <w:pPr>
        <w:adjustRightInd w:val="0"/>
        <w:snapToGrid w:val="0"/>
        <w:spacing w:after="0" w:line="240" w:lineRule="auto"/>
        <w:rPr>
          <w:rFonts w:ascii="Calibri" w:eastAsia="標楷體" w:hAnsi="標楷體" w:cs="Times New Roman"/>
          <w:b/>
          <w:szCs w:val="22"/>
          <w14:ligatures w14:val="none"/>
        </w:rPr>
      </w:pPr>
    </w:p>
    <w:p w14:paraId="47C1A84D" w14:textId="77777777" w:rsidR="00990B4D" w:rsidRPr="00990B4D" w:rsidRDefault="00990B4D" w:rsidP="00990B4D">
      <w:pPr>
        <w:adjustRightInd w:val="0"/>
        <w:snapToGrid w:val="0"/>
        <w:spacing w:after="0" w:line="240" w:lineRule="auto"/>
        <w:rPr>
          <w:rFonts w:ascii="Calibri" w:eastAsia="標楷體" w:hAnsi="Calibri" w:cs="Times New Roman"/>
          <w:b/>
          <w:szCs w:val="22"/>
          <w14:ligatures w14:val="none"/>
        </w:rPr>
      </w:pPr>
      <w:r w:rsidRPr="00990B4D">
        <w:rPr>
          <w:rFonts w:ascii="Calibri" w:eastAsia="標楷體" w:hAnsi="標楷體" w:cs="Times New Roman" w:hint="eastAsia"/>
          <w:b/>
          <w:szCs w:val="22"/>
          <w14:ligatures w14:val="none"/>
        </w:rPr>
        <w:t>※</w:t>
      </w:r>
      <w:r w:rsidRPr="00990B4D">
        <w:rPr>
          <w:rFonts w:ascii="Calibri" w:eastAsia="標楷體" w:hAnsi="標楷體" w:cs="Times New Roman" w:hint="eastAsia"/>
          <w:b/>
          <w:szCs w:val="22"/>
          <w14:ligatures w14:val="none"/>
        </w:rPr>
        <w:t xml:space="preserve"> </w:t>
      </w:r>
      <w:r w:rsidRPr="00990B4D">
        <w:rPr>
          <w:rFonts w:ascii="Calibri" w:eastAsia="標楷體" w:hAnsi="標楷體" w:cs="Times New Roman" w:hint="eastAsia"/>
          <w:b/>
          <w:szCs w:val="22"/>
          <w14:ligatures w14:val="none"/>
        </w:rPr>
        <w:t>建議回饋會談的重點</w:t>
      </w:r>
      <w:r w:rsidRPr="00990B4D">
        <w:rPr>
          <w:rFonts w:ascii="Calibri" w:eastAsia="標楷體" w:hAnsi="Calibri" w:cs="Times New Roman" w:hint="eastAsia"/>
          <w:b/>
          <w:szCs w:val="22"/>
          <w14:ligatures w14:val="none"/>
        </w:rPr>
        <w:t>：</w:t>
      </w:r>
    </w:p>
    <w:p w14:paraId="6B626CEF" w14:textId="77777777" w:rsidR="00990B4D" w:rsidRPr="00990B4D" w:rsidRDefault="00990B4D" w:rsidP="00990B4D">
      <w:pPr>
        <w:numPr>
          <w:ilvl w:val="0"/>
          <w:numId w:val="1"/>
        </w:numPr>
        <w:adjustRightInd w:val="0"/>
        <w:snapToGrid w:val="0"/>
        <w:spacing w:after="0" w:line="240" w:lineRule="auto"/>
        <w:ind w:left="369" w:hanging="227"/>
        <w:rPr>
          <w:rFonts w:ascii="Calibri" w:eastAsia="標楷體" w:hAnsi="標楷體" w:cs="Times New Roman"/>
          <w:szCs w:val="22"/>
          <w14:ligatures w14:val="none"/>
        </w:rPr>
      </w:pPr>
      <w:r w:rsidRPr="00990B4D">
        <w:rPr>
          <w:rFonts w:ascii="Calibri" w:eastAsia="標楷體" w:hAnsi="標楷體" w:cs="Times New Roman" w:hint="eastAsia"/>
          <w:szCs w:val="22"/>
          <w14:ligatures w14:val="none"/>
        </w:rPr>
        <w:t>根據教學觀察紀錄進行回饋及澄清，引導教學者瞭解自己的教學優勢與建議改進方向。</w:t>
      </w:r>
    </w:p>
    <w:p w14:paraId="39F9FA4C" w14:textId="77777777" w:rsidR="00990B4D" w:rsidRPr="00990B4D" w:rsidRDefault="00990B4D" w:rsidP="00990B4D">
      <w:pPr>
        <w:numPr>
          <w:ilvl w:val="0"/>
          <w:numId w:val="1"/>
        </w:numPr>
        <w:adjustRightInd w:val="0"/>
        <w:snapToGrid w:val="0"/>
        <w:spacing w:after="0" w:line="240" w:lineRule="auto"/>
        <w:ind w:left="369" w:hanging="227"/>
        <w:rPr>
          <w:rFonts w:ascii="Calibri" w:eastAsia="標楷體" w:hAnsi="標楷體" w:cs="Times New Roman"/>
          <w:szCs w:val="22"/>
          <w14:ligatures w14:val="none"/>
        </w:rPr>
      </w:pPr>
      <w:r w:rsidRPr="00990B4D">
        <w:rPr>
          <w:rFonts w:ascii="Calibri" w:eastAsia="標楷體" w:hAnsi="標楷體" w:cs="Times New Roman" w:hint="eastAsia"/>
          <w:szCs w:val="22"/>
          <w14:ligatures w14:val="none"/>
        </w:rPr>
        <w:t>教學者表達自己在教學過程中的感受、看法及省思。</w:t>
      </w:r>
    </w:p>
    <w:p w14:paraId="4603F79F" w14:textId="77777777" w:rsidR="00990B4D" w:rsidRPr="00990B4D" w:rsidRDefault="00990B4D" w:rsidP="00990B4D">
      <w:pPr>
        <w:adjustRightInd w:val="0"/>
        <w:snapToGrid w:val="0"/>
        <w:spacing w:after="0" w:line="240" w:lineRule="auto"/>
        <w:rPr>
          <w:rFonts w:ascii="標楷體" w:eastAsia="標楷體" w:hAnsi="標楷體" w:cs="Times New Roman"/>
          <w:szCs w:val="22"/>
          <w:u w:val="single"/>
          <w14:ligatures w14:val="none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8654"/>
      </w:tblGrid>
      <w:tr w:rsidR="00990B4D" w:rsidRPr="00990B4D" w14:paraId="6750C05D" w14:textId="77777777" w:rsidTr="00671121">
        <w:trPr>
          <w:trHeight w:val="490"/>
        </w:trPr>
        <w:tc>
          <w:tcPr>
            <w:tcW w:w="1694" w:type="dxa"/>
          </w:tcPr>
          <w:p w14:paraId="213F6994" w14:textId="77777777" w:rsidR="00990B4D" w:rsidRPr="00990B4D" w:rsidRDefault="00990B4D" w:rsidP="00990B4D">
            <w:pPr>
              <w:spacing w:after="0" w:line="440" w:lineRule="exact"/>
              <w:ind w:left="24" w:right="24"/>
              <w:jc w:val="center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會談項目</w:t>
            </w:r>
          </w:p>
        </w:tc>
        <w:tc>
          <w:tcPr>
            <w:tcW w:w="8654" w:type="dxa"/>
          </w:tcPr>
          <w:p w14:paraId="18C20BF0" w14:textId="77777777" w:rsidR="00990B4D" w:rsidRPr="00990B4D" w:rsidRDefault="00990B4D" w:rsidP="00990B4D">
            <w:pPr>
              <w:spacing w:after="0" w:line="440" w:lineRule="exact"/>
              <w:ind w:left="24" w:right="24"/>
              <w:jc w:val="center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會談內容簡要記錄</w:t>
            </w:r>
          </w:p>
        </w:tc>
      </w:tr>
      <w:tr w:rsidR="00990B4D" w:rsidRPr="00990B4D" w14:paraId="6C39EFE8" w14:textId="77777777" w:rsidTr="00671121">
        <w:trPr>
          <w:trHeight w:val="4338"/>
        </w:trPr>
        <w:tc>
          <w:tcPr>
            <w:tcW w:w="1694" w:type="dxa"/>
            <w:vAlign w:val="center"/>
          </w:tcPr>
          <w:p w14:paraId="1FF0A93F" w14:textId="77777777" w:rsidR="00990B4D" w:rsidRPr="00990B4D" w:rsidRDefault="00990B4D" w:rsidP="00990B4D">
            <w:pPr>
              <w:spacing w:after="0" w:line="360" w:lineRule="exact"/>
              <w:ind w:left="142" w:rightChars="-11" w:right="-26"/>
              <w:rPr>
                <w:rFonts w:ascii="Times New Roman" w:eastAsia="標楷體" w:hAnsi="標楷體" w:cs="Times New Roman"/>
                <w:sz w:val="26"/>
                <w:szCs w:val="26"/>
                <w14:ligatures w14:val="none"/>
              </w:rPr>
            </w:pPr>
          </w:p>
        </w:tc>
        <w:tc>
          <w:tcPr>
            <w:tcW w:w="8654" w:type="dxa"/>
          </w:tcPr>
          <w:p w14:paraId="6E999A38" w14:textId="77777777" w:rsidR="00990B4D" w:rsidRPr="00990B4D" w:rsidRDefault="00990B4D" w:rsidP="00990B4D">
            <w:pPr>
              <w:spacing w:after="0" w:line="360" w:lineRule="exact"/>
              <w:ind w:leftChars="50" w:left="380" w:hangingChars="100" w:hanging="260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1.能就色彩的運用，延伸至現實生活中上，包括衣著的配色，食物擺盤點、線、面及色彩，跟生活息息相關的場景跟家中擺設。</w:t>
            </w:r>
          </w:p>
          <w:p w14:paraId="15BE495D" w14:textId="77777777" w:rsidR="00990B4D" w:rsidRPr="00990B4D" w:rsidRDefault="00990B4D" w:rsidP="00990B4D">
            <w:pPr>
              <w:spacing w:after="0" w:line="360" w:lineRule="exact"/>
              <w:ind w:right="23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2.期待學生能將所學，帶入自己的日常生活中。</w:t>
            </w:r>
          </w:p>
          <w:p w14:paraId="4011215E" w14:textId="77777777" w:rsidR="00990B4D" w:rsidRPr="00990B4D" w:rsidRDefault="00990B4D" w:rsidP="00990B4D">
            <w:pPr>
              <w:spacing w:after="0" w:line="360" w:lineRule="exact"/>
              <w:ind w:right="23"/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3.培養學生美感，提升對生活周遭</w:t>
            </w:r>
            <w:proofErr w:type="gramStart"/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的觀差力</w:t>
            </w:r>
            <w:proofErr w:type="gramEnd"/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 xml:space="preserve">，【美】就在你身邊。 </w:t>
            </w:r>
          </w:p>
        </w:tc>
      </w:tr>
      <w:tr w:rsidR="00990B4D" w:rsidRPr="00990B4D" w14:paraId="74DCA8C7" w14:textId="77777777" w:rsidTr="00671121">
        <w:trPr>
          <w:trHeight w:val="4680"/>
        </w:trPr>
        <w:tc>
          <w:tcPr>
            <w:tcW w:w="1694" w:type="dxa"/>
            <w:vAlign w:val="center"/>
          </w:tcPr>
          <w:p w14:paraId="05B5928B" w14:textId="77777777" w:rsidR="00990B4D" w:rsidRPr="00990B4D" w:rsidRDefault="00990B4D" w:rsidP="00990B4D">
            <w:pPr>
              <w:spacing w:after="0" w:line="360" w:lineRule="exact"/>
              <w:ind w:left="142" w:right="-28"/>
              <w:rPr>
                <w:rFonts w:ascii="Times New Roman" w:eastAsia="標楷體" w:hAnsi="Times New Roman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Times New Roman" w:eastAsia="標楷體" w:hAnsi="標楷體" w:cs="Times New Roman" w:hint="eastAsia"/>
                <w:sz w:val="26"/>
                <w:szCs w:val="26"/>
                <w14:ligatures w14:val="none"/>
              </w:rPr>
              <w:lastRenderedPageBreak/>
              <w:t>對教學者之具體成長建議</w:t>
            </w:r>
          </w:p>
          <w:p w14:paraId="21C38A55" w14:textId="77777777" w:rsidR="00990B4D" w:rsidRPr="00990B4D" w:rsidRDefault="00990B4D" w:rsidP="00990B4D">
            <w:pPr>
              <w:spacing w:after="0" w:line="360" w:lineRule="exact"/>
              <w:ind w:left="24" w:right="24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</w:p>
        </w:tc>
        <w:tc>
          <w:tcPr>
            <w:tcW w:w="8654" w:type="dxa"/>
          </w:tcPr>
          <w:p w14:paraId="20189290" w14:textId="69BB6844" w:rsidR="00990B4D" w:rsidRPr="00990B4D" w:rsidRDefault="00990B4D" w:rsidP="00990B4D">
            <w:pPr>
              <w:pStyle w:val="a5"/>
              <w:numPr>
                <w:ilvl w:val="0"/>
                <w:numId w:val="2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sz w:val="26"/>
                <w:szCs w:val="26"/>
                <w14:ligatures w14:val="none"/>
              </w:rPr>
            </w:pPr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建議讓學生來一段</w:t>
            </w:r>
            <w:proofErr w:type="gramStart"/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穿搭走</w:t>
            </w:r>
            <w:proofErr w:type="gramEnd"/>
            <w:r w:rsidRPr="00990B4D"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秀</w:t>
            </w:r>
          </w:p>
          <w:p w14:paraId="10DFCD89" w14:textId="2AA3697D" w:rsidR="00990B4D" w:rsidRPr="00990B4D" w:rsidRDefault="00990B4D" w:rsidP="00990B4D">
            <w:pPr>
              <w:pStyle w:val="a5"/>
              <w:numPr>
                <w:ilvl w:val="0"/>
                <w:numId w:val="2"/>
              </w:numPr>
              <w:spacing w:after="0" w:line="360" w:lineRule="exact"/>
              <w:ind w:leftChars="0"/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建議學生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擺拍時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  <w14:ligatures w14:val="none"/>
              </w:rPr>
              <w:t>，多一段推銷廣告的橋段</w:t>
            </w:r>
          </w:p>
        </w:tc>
      </w:tr>
    </w:tbl>
    <w:p w14:paraId="5043DA58" w14:textId="77777777" w:rsidR="00990B4D" w:rsidRPr="00990B4D" w:rsidRDefault="00990B4D" w:rsidP="00990B4D">
      <w:pPr>
        <w:spacing w:after="0" w:line="240" w:lineRule="auto"/>
        <w:rPr>
          <w:rFonts w:ascii="Calibri" w:eastAsia="新細明體" w:hAnsi="Calibri" w:cs="Times New Roman"/>
          <w:szCs w:val="22"/>
          <w14:ligatures w14:val="none"/>
        </w:rPr>
      </w:pPr>
    </w:p>
    <w:p w14:paraId="561C4C24" w14:textId="77777777" w:rsidR="00990B4D" w:rsidRPr="00990B4D" w:rsidRDefault="00990B4D" w:rsidP="00990B4D">
      <w:pPr>
        <w:spacing w:after="0" w:line="40" w:lineRule="exact"/>
        <w:rPr>
          <w:rFonts w:ascii="Calibri" w:eastAsia="新細明體" w:hAnsi="Calibri" w:cs="Times New Roman"/>
          <w:szCs w:val="22"/>
          <w14:ligatures w14:val="none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90B4D" w:rsidRPr="00990B4D" w14:paraId="6EFBC31B" w14:textId="77777777" w:rsidTr="0067112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89" w:type="dxa"/>
          </w:tcPr>
          <w:p w14:paraId="16A1E9AE" w14:textId="704EAF98" w:rsidR="00990B4D" w:rsidRPr="00990B4D" w:rsidRDefault="00990B4D" w:rsidP="0099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標楷體" w:eastAsia="新細明體" w:hAnsi="標楷體" w:cs="標楷體"/>
                <w:color w:val="000000"/>
                <w:kern w:val="0"/>
                <w:sz w:val="23"/>
                <w:szCs w:val="23"/>
                <w14:ligatures w14:val="none"/>
              </w:rPr>
            </w:pPr>
            <w:r w:rsidRPr="00990B4D">
              <w:rPr>
                <w:rFonts w:ascii="標楷體" w:eastAsia="新細明體" w:hAnsi="標楷體" w:cs="標楷體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BCB09" wp14:editId="11EF816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729615" cy="274320"/>
                      <wp:effectExtent l="11430" t="11430" r="11430" b="9525"/>
                      <wp:wrapNone/>
                      <wp:docPr id="2051475065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8A14BE" w14:textId="77777777" w:rsidR="00990B4D" w:rsidRPr="00CD3E0B" w:rsidRDefault="00990B4D" w:rsidP="00990B4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D3E0B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BCB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.15pt;margin-top:5.4pt;width:57.4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" filled="f">
                      <v:textbox>
                        <w:txbxContent>
                          <w:p w14:paraId="278A14BE" w14:textId="77777777" w:rsidR="00990B4D" w:rsidRPr="00CD3E0B" w:rsidRDefault="00990B4D" w:rsidP="00990B4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0B4D">
              <w:rPr>
                <w:rFonts w:ascii="標楷體" w:eastAsia="新細明體" w:hAnsi="標楷體" w:cs="標楷體" w:hint="eastAsia"/>
                <w:color w:val="000000"/>
                <w:kern w:val="0"/>
                <w:sz w:val="28"/>
                <w:szCs w:val="28"/>
                <w14:ligatures w14:val="none"/>
              </w:rPr>
              <w:t>彰化縣明倫國中公開</w:t>
            </w:r>
            <w:proofErr w:type="gramStart"/>
            <w:r w:rsidRPr="00990B4D">
              <w:rPr>
                <w:rFonts w:ascii="標楷體" w:eastAsia="新細明體" w:hAnsi="標楷體" w:cs="標楷體" w:hint="eastAsia"/>
                <w:color w:val="000000"/>
                <w:kern w:val="0"/>
                <w:sz w:val="28"/>
                <w:szCs w:val="28"/>
                <w14:ligatures w14:val="none"/>
              </w:rPr>
              <w:t>授課議課成果</w:t>
            </w:r>
            <w:proofErr w:type="gramEnd"/>
            <w:r w:rsidRPr="00990B4D">
              <w:rPr>
                <w:rFonts w:ascii="標楷體" w:eastAsia="新細明體" w:hAnsi="標楷體" w:cs="標楷體" w:hint="eastAsia"/>
                <w:color w:val="000000"/>
                <w:kern w:val="0"/>
                <w:sz w:val="28"/>
                <w:szCs w:val="28"/>
                <w14:ligatures w14:val="none"/>
              </w:rPr>
              <w:t>記錄表</w:t>
            </w:r>
          </w:p>
          <w:tbl>
            <w:tblPr>
              <w:tblW w:w="8954" w:type="dxa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4"/>
            </w:tblGrid>
            <w:tr w:rsidR="00990B4D" w:rsidRPr="00990B4D" w14:paraId="5B63B121" w14:textId="77777777" w:rsidTr="00671121">
              <w:trPr>
                <w:trHeight w:val="1557"/>
              </w:trPr>
              <w:tc>
                <w:tcPr>
                  <w:tcW w:w="8954" w:type="dxa"/>
                  <w:shd w:val="clear" w:color="auto" w:fill="auto"/>
                </w:tcPr>
                <w:p w14:paraId="5C8E8190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授課教師：廖麗茹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         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任教年級：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   </w:t>
                  </w:r>
                  <w:proofErr w:type="gramStart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一</w:t>
                  </w:r>
                  <w:proofErr w:type="gramEnd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     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任教領域</w:t>
                  </w:r>
                  <w:r w:rsidRPr="00990B4D"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/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科目：美術</w:t>
                  </w:r>
                </w:p>
                <w:p w14:paraId="620D6AD8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  <w:p w14:paraId="37C8D223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/>
                      <w:b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proofErr w:type="gramStart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觀課教師</w:t>
                  </w:r>
                  <w:proofErr w:type="gramEnd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：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江易芸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 </w:t>
                  </w:r>
                  <w:proofErr w:type="gramStart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游</w:t>
                  </w:r>
                  <w:proofErr w:type="gramEnd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創傑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           </w:t>
                  </w:r>
                </w:p>
                <w:p w14:paraId="2E32513F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proofErr w:type="gramStart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觀課日期</w:t>
                  </w:r>
                  <w:proofErr w:type="gramEnd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：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 113  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年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 10  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月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 24  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日</w:t>
                  </w:r>
                </w:p>
              </w:tc>
            </w:tr>
            <w:tr w:rsidR="00990B4D" w:rsidRPr="00990B4D" w14:paraId="10842224" w14:textId="77777777" w:rsidTr="00671121">
              <w:trPr>
                <w:trHeight w:val="3304"/>
              </w:trPr>
              <w:tc>
                <w:tcPr>
                  <w:tcW w:w="8954" w:type="dxa"/>
                  <w:shd w:val="clear" w:color="auto" w:fill="auto"/>
                </w:tcPr>
                <w:p w14:paraId="1A8F37A0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一、</w:t>
                  </w:r>
                  <w:r w:rsidRPr="00990B4D"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教學者分享授課心得：</w:t>
                  </w:r>
                  <w:r w:rsidRPr="00990B4D"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(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如說明教學設計理念、學生學習重點、授課心得…</w:t>
                  </w:r>
                  <w:r w:rsidRPr="00990B4D"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)</w:t>
                  </w:r>
                </w:p>
                <w:p w14:paraId="0355B98A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1.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藉由日常生活的</w:t>
                  </w:r>
                  <w:proofErr w:type="gramStart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服裝穿搭</w:t>
                  </w:r>
                  <w:proofErr w:type="gramEnd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，讓學生體會隨時隨地，都能發現生活中的美。</w:t>
                  </w:r>
                </w:p>
                <w:p w14:paraId="0ABB9065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2.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藉由輕鬆自在的對談、服裝組合，延伸出許多色彩搭配的可能性，進而運用在日常生活的布置中。</w:t>
                  </w:r>
                </w:p>
                <w:p w14:paraId="589F1B14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3.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活用色彩觀念，將美感融入於生活中。</w:t>
                  </w:r>
                </w:p>
                <w:p w14:paraId="6ADEA46E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  <w:p w14:paraId="7A570BD0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  <w:p w14:paraId="786D3481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commentRangeStart w:id="1"/>
                  <w:commentRangeEnd w:id="1"/>
                  <w:r w:rsidRPr="00990B4D">
                    <w:rPr>
                      <w:rFonts w:ascii="Calibri" w:eastAsia="新細明體" w:hAnsi="Calibri" w:cs="Times New Roman"/>
                      <w:sz w:val="18"/>
                      <w:szCs w:val="18"/>
                      <w14:ligatures w14:val="none"/>
                    </w:rPr>
                    <w:commentReference w:id="1"/>
                  </w:r>
                </w:p>
              </w:tc>
            </w:tr>
            <w:tr w:rsidR="00990B4D" w:rsidRPr="00990B4D" w14:paraId="7346FEE7" w14:textId="77777777" w:rsidTr="00671121">
              <w:trPr>
                <w:trHeight w:val="3947"/>
              </w:trPr>
              <w:tc>
                <w:tcPr>
                  <w:tcW w:w="8954" w:type="dxa"/>
                  <w:shd w:val="clear" w:color="auto" w:fill="auto"/>
                </w:tcPr>
                <w:p w14:paraId="381E7A7F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二、</w:t>
                  </w:r>
                  <w:r w:rsidRPr="00990B4D"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</w:t>
                  </w:r>
                  <w:proofErr w:type="gramStart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觀課者回饋觀課</w:t>
                  </w:r>
                  <w:proofErr w:type="gramEnd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心得：</w:t>
                  </w:r>
                  <w:r w:rsidRPr="00990B4D"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(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如從學習目標探究教師教學與學生學習情況、學生學習表現和教材連結情況回饋、回應教學者關切的焦點、</w:t>
                  </w:r>
                  <w:proofErr w:type="gramStart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觀課的</w:t>
                  </w:r>
                  <w:proofErr w:type="gramEnd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學習…</w:t>
                  </w:r>
                  <w:r w:rsidRPr="00990B4D"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)</w:t>
                  </w:r>
                </w:p>
                <w:p w14:paraId="044E358E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1.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看到學生躍躍欲試，分享討論與生活日常息息相關的話題</w:t>
                  </w:r>
                </w:p>
                <w:p w14:paraId="47692CC7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2.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利用</w:t>
                  </w:r>
                  <w:proofErr w:type="gramStart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產品擺拍活動</w:t>
                  </w:r>
                  <w:proofErr w:type="gramEnd"/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>，小組分工，找出最美、最有質感的拍攝角度，增進學生的溝通協調能力</w:t>
                  </w:r>
                  <w:r w:rsidRPr="00990B4D"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  <w:t xml:space="preserve"> </w:t>
                  </w:r>
                </w:p>
                <w:p w14:paraId="28E79DDE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  <w:p w14:paraId="58A023BD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  <w:p w14:paraId="1287FE8D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 w:hint="eastAsia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  <w:p w14:paraId="063D287D" w14:textId="77777777" w:rsidR="00990B4D" w:rsidRPr="00990B4D" w:rsidRDefault="00990B4D" w:rsidP="00990B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標楷體" w:eastAsia="新細明體" w:hAnsi="標楷體" w:cs="標楷體"/>
                      <w:color w:val="000000"/>
                      <w:kern w:val="0"/>
                      <w:sz w:val="23"/>
                      <w:szCs w:val="23"/>
                      <w14:ligatures w14:val="none"/>
                    </w:rPr>
                  </w:pPr>
                </w:p>
              </w:tc>
            </w:tr>
          </w:tbl>
          <w:p w14:paraId="32E0A3E1" w14:textId="77777777" w:rsidR="00990B4D" w:rsidRPr="00990B4D" w:rsidRDefault="00990B4D" w:rsidP="0099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新細明體" w:hAnsi="標楷體" w:cs="標楷體"/>
                <w:color w:val="000000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3B3BF8F3" w14:textId="77777777" w:rsidR="008E78B8" w:rsidRPr="00990B4D" w:rsidRDefault="008E78B8"/>
    <w:sectPr w:rsidR="008E78B8" w:rsidRPr="00990B4D" w:rsidSect="00990B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麗茹 廖" w:date="2022-06-16T09:37:00Z" w:initials="麗茹">
    <w:p w14:paraId="4B78D0E1" w14:textId="77777777" w:rsidR="00990B4D" w:rsidRPr="00532C13" w:rsidRDefault="00990B4D" w:rsidP="00990B4D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B78D0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B78D0E1" w16cid:durableId="265578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63D7"/>
    <w:multiLevelType w:val="hybridMultilevel"/>
    <w:tmpl w:val="1E1092A4"/>
    <w:lvl w:ilvl="0" w:tplc="456824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 w16cid:durableId="1171145597">
    <w:abstractNumId w:val="1"/>
  </w:num>
  <w:num w:numId="2" w16cid:durableId="17536265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麗茹 廖">
    <w15:presenceInfo w15:providerId="Windows Live" w15:userId="72af7e45a3c57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4D"/>
    <w:rsid w:val="00012EDC"/>
    <w:rsid w:val="00317B2F"/>
    <w:rsid w:val="008E78B8"/>
    <w:rsid w:val="0099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B888"/>
  <w15:chartTrackingRefBased/>
  <w15:docId w15:val="{487E576E-71DA-4615-B07E-73246786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90B4D"/>
    <w:pPr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character" w:customStyle="1" w:styleId="a4">
    <w:name w:val="註解文字 字元"/>
    <w:basedOn w:val="a0"/>
    <w:link w:val="a3"/>
    <w:uiPriority w:val="99"/>
    <w:semiHidden/>
    <w:rsid w:val="00990B4D"/>
    <w:rPr>
      <w:rFonts w:ascii="Calibri" w:eastAsia="新細明體" w:hAnsi="Calibri" w:cs="Times New Roman"/>
      <w:szCs w:val="22"/>
      <w14:ligatures w14:val="none"/>
    </w:rPr>
  </w:style>
  <w:style w:type="paragraph" w:styleId="a5">
    <w:name w:val="List Paragraph"/>
    <w:basedOn w:val="a"/>
    <w:uiPriority w:val="34"/>
    <w:qFormat/>
    <w:rsid w:val="00990B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麗茹 廖</dc:creator>
  <cp:keywords/>
  <dc:description/>
  <cp:lastModifiedBy>麗茹 廖</cp:lastModifiedBy>
  <cp:revision>1</cp:revision>
  <dcterms:created xsi:type="dcterms:W3CDTF">2025-01-09T07:30:00Z</dcterms:created>
  <dcterms:modified xsi:type="dcterms:W3CDTF">2025-01-09T07:37:00Z</dcterms:modified>
</cp:coreProperties>
</file>