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44" w:rsidRPr="00632E5F" w:rsidRDefault="001A3BB2" w:rsidP="001A3BB2">
      <w:pPr>
        <w:jc w:val="center"/>
        <w:rPr>
          <w:rFonts w:ascii="標楷體" w:eastAsia="標楷體" w:hAnsi="標楷體" w:cs="Courier New"/>
          <w:b/>
          <w:color w:val="212529"/>
          <w:sz w:val="28"/>
          <w:szCs w:val="28"/>
          <w:shd w:val="clear" w:color="auto" w:fill="FFFFFF"/>
        </w:rPr>
      </w:pPr>
      <w:r w:rsidRPr="00632E5F">
        <w:rPr>
          <w:rFonts w:ascii="標楷體" w:eastAsia="標楷體" w:hAnsi="標楷體" w:cs="Courier New" w:hint="eastAsia"/>
          <w:b/>
          <w:color w:val="212529"/>
          <w:sz w:val="28"/>
          <w:szCs w:val="28"/>
          <w:shd w:val="clear" w:color="auto" w:fill="FFFFFF"/>
        </w:rPr>
        <w:t>公開觀課之</w:t>
      </w:r>
      <w:r w:rsidRPr="00632E5F">
        <w:rPr>
          <w:rFonts w:ascii="標楷體" w:eastAsia="標楷體" w:hAnsi="標楷體" w:cs="Courier New"/>
          <w:b/>
          <w:color w:val="212529"/>
          <w:sz w:val="28"/>
          <w:szCs w:val="28"/>
          <w:shd w:val="clear" w:color="auto" w:fill="FFFFFF"/>
        </w:rPr>
        <w:t>自我省思與改進</w:t>
      </w:r>
    </w:p>
    <w:p w:rsidR="001A3BB2" w:rsidRPr="00632E5F" w:rsidRDefault="001A3BB2">
      <w:pPr>
        <w:rPr>
          <w:rFonts w:ascii="Courier New" w:hAnsi="Courier New" w:cs="Courier New"/>
          <w:color w:val="212529"/>
          <w:sz w:val="28"/>
          <w:szCs w:val="28"/>
          <w:shd w:val="clear" w:color="auto" w:fill="FFFFFF"/>
        </w:rPr>
      </w:pPr>
    </w:p>
    <w:p w:rsidR="001A3BB2" w:rsidRPr="00632E5F" w:rsidRDefault="001A3BB2">
      <w:pPr>
        <w:rPr>
          <w:rFonts w:ascii="標楷體" w:eastAsia="標楷體" w:hAnsi="標楷體"/>
          <w:sz w:val="28"/>
          <w:szCs w:val="28"/>
        </w:rPr>
      </w:pPr>
      <w:r w:rsidRPr="00632E5F">
        <w:rPr>
          <w:rFonts w:ascii="標楷體" w:eastAsia="標楷體" w:hAnsi="標楷體"/>
          <w:sz w:val="28"/>
          <w:szCs w:val="28"/>
        </w:rPr>
        <w:t xml:space="preserve">(一) 教學問題發現： </w:t>
      </w:r>
    </w:p>
    <w:p w:rsidR="001A3BB2" w:rsidRPr="00632E5F" w:rsidRDefault="001A3BB2">
      <w:pPr>
        <w:rPr>
          <w:rFonts w:ascii="標楷體" w:eastAsia="標楷體" w:hAnsi="標楷體"/>
          <w:sz w:val="28"/>
          <w:szCs w:val="28"/>
        </w:rPr>
      </w:pPr>
      <w:r w:rsidRPr="00632E5F">
        <w:rPr>
          <w:rFonts w:ascii="標楷體" w:eastAsia="標楷體" w:hAnsi="標楷體"/>
          <w:sz w:val="28"/>
          <w:szCs w:val="28"/>
        </w:rPr>
        <w:t>1.</w:t>
      </w:r>
      <w:r w:rsidR="00EE3530">
        <w:rPr>
          <w:rFonts w:ascii="標楷體" w:eastAsia="標楷體" w:hAnsi="標楷體" w:hint="eastAsia"/>
          <w:sz w:val="28"/>
          <w:szCs w:val="28"/>
        </w:rPr>
        <w:t>舊經驗分享</w:t>
      </w:r>
      <w:r w:rsidRPr="00632E5F">
        <w:rPr>
          <w:rFonts w:ascii="標楷體" w:eastAsia="標楷體" w:hAnsi="標楷體"/>
          <w:sz w:val="28"/>
          <w:szCs w:val="28"/>
        </w:rPr>
        <w:t>由教師直接示範講解，學生都表示能理解。</w:t>
      </w:r>
      <w:r w:rsidR="00632E5F" w:rsidRPr="00632E5F">
        <w:rPr>
          <w:rFonts w:ascii="標楷體" w:eastAsia="標楷體" w:hAnsi="標楷體" w:hint="eastAsia"/>
          <w:sz w:val="28"/>
          <w:szCs w:val="28"/>
        </w:rPr>
        <w:t>但是實際</w:t>
      </w:r>
      <w:r w:rsidR="00EE3530">
        <w:rPr>
          <w:rFonts w:ascii="標楷體" w:eastAsia="標楷體" w:hAnsi="標楷體" w:hint="eastAsia"/>
          <w:sz w:val="28"/>
          <w:szCs w:val="28"/>
        </w:rPr>
        <w:t>分享發表</w:t>
      </w:r>
      <w:r w:rsidR="00632E5F" w:rsidRPr="00632E5F">
        <w:rPr>
          <w:rFonts w:ascii="標楷體" w:eastAsia="標楷體" w:hAnsi="標楷體" w:hint="eastAsia"/>
          <w:sz w:val="28"/>
          <w:szCs w:val="28"/>
        </w:rPr>
        <w:t>時</w:t>
      </w:r>
      <w:r w:rsidRPr="00632E5F">
        <w:rPr>
          <w:rFonts w:ascii="標楷體" w:eastAsia="標楷體" w:hAnsi="標楷體"/>
          <w:sz w:val="28"/>
          <w:szCs w:val="28"/>
        </w:rPr>
        <w:t>，卻發現學生口</w:t>
      </w:r>
      <w:r w:rsidR="00202FD5">
        <w:rPr>
          <w:rFonts w:ascii="標楷體" w:eastAsia="標楷體" w:hAnsi="標楷體" w:hint="eastAsia"/>
          <w:sz w:val="28"/>
          <w:szCs w:val="28"/>
        </w:rPr>
        <w:t>語</w:t>
      </w:r>
      <w:bookmarkStart w:id="0" w:name="_GoBack"/>
      <w:bookmarkEnd w:id="0"/>
      <w:r w:rsidR="00EE3530">
        <w:rPr>
          <w:rFonts w:ascii="標楷體" w:eastAsia="標楷體" w:hAnsi="標楷體" w:hint="eastAsia"/>
          <w:sz w:val="28"/>
          <w:szCs w:val="28"/>
        </w:rPr>
        <w:t>表達能力</w:t>
      </w:r>
      <w:r w:rsidR="00632E5F" w:rsidRPr="00632E5F">
        <w:rPr>
          <w:rFonts w:ascii="標楷體" w:eastAsia="標楷體" w:hAnsi="標楷體" w:hint="eastAsia"/>
          <w:sz w:val="28"/>
          <w:szCs w:val="28"/>
        </w:rPr>
        <w:t>稍</w:t>
      </w:r>
      <w:r w:rsidRPr="00632E5F">
        <w:rPr>
          <w:rFonts w:ascii="標楷體" w:eastAsia="標楷體" w:hAnsi="標楷體"/>
          <w:sz w:val="28"/>
          <w:szCs w:val="28"/>
        </w:rPr>
        <w:t>有落差，有部分學生</w:t>
      </w:r>
      <w:r w:rsidR="00EE3530">
        <w:rPr>
          <w:rFonts w:ascii="標楷體" w:eastAsia="標楷體" w:hAnsi="標楷體" w:hint="eastAsia"/>
          <w:sz w:val="28"/>
          <w:szCs w:val="28"/>
        </w:rPr>
        <w:t>需要老師引導才能表達完整</w:t>
      </w:r>
      <w:r w:rsidRPr="00632E5F">
        <w:rPr>
          <w:rFonts w:ascii="標楷體" w:eastAsia="標楷體" w:hAnsi="標楷體"/>
          <w:sz w:val="28"/>
          <w:szCs w:val="28"/>
        </w:rPr>
        <w:t xml:space="preserve">。 </w:t>
      </w:r>
    </w:p>
    <w:p w:rsidR="001A3BB2" w:rsidRPr="00632E5F" w:rsidRDefault="001A3BB2">
      <w:pPr>
        <w:rPr>
          <w:rFonts w:ascii="標楷體" w:eastAsia="標楷體" w:hAnsi="標楷體"/>
          <w:sz w:val="28"/>
          <w:szCs w:val="28"/>
        </w:rPr>
      </w:pPr>
      <w:r w:rsidRPr="00632E5F">
        <w:rPr>
          <w:rFonts w:ascii="標楷體" w:eastAsia="標楷體" w:hAnsi="標楷體"/>
          <w:sz w:val="28"/>
          <w:szCs w:val="28"/>
        </w:rPr>
        <w:t>2.</w:t>
      </w:r>
      <w:r w:rsidR="00632E5F" w:rsidRPr="00632E5F">
        <w:rPr>
          <w:rFonts w:ascii="標楷體" w:eastAsia="標楷體" w:hAnsi="標楷體" w:hint="eastAsia"/>
          <w:sz w:val="28"/>
          <w:szCs w:val="28"/>
        </w:rPr>
        <w:t>分組</w:t>
      </w:r>
      <w:r w:rsidR="00EE3530">
        <w:rPr>
          <w:rFonts w:ascii="標楷體" w:eastAsia="標楷體" w:hAnsi="標楷體" w:hint="eastAsia"/>
          <w:sz w:val="28"/>
          <w:szCs w:val="28"/>
        </w:rPr>
        <w:t>討論</w:t>
      </w:r>
      <w:r w:rsidR="00632E5F" w:rsidRPr="00632E5F">
        <w:rPr>
          <w:rFonts w:ascii="標楷體" w:eastAsia="標楷體" w:hAnsi="標楷體" w:hint="eastAsia"/>
          <w:sz w:val="28"/>
          <w:szCs w:val="28"/>
        </w:rPr>
        <w:t>時</w:t>
      </w:r>
      <w:r w:rsidRPr="00632E5F">
        <w:rPr>
          <w:rFonts w:ascii="標楷體" w:eastAsia="標楷體" w:hAnsi="標楷體"/>
          <w:sz w:val="28"/>
          <w:szCs w:val="28"/>
        </w:rPr>
        <w:t>，有學生並未主動進行活動也不參與同學的</w:t>
      </w:r>
      <w:r w:rsidR="00EE3530">
        <w:rPr>
          <w:rFonts w:ascii="標楷體" w:eastAsia="標楷體" w:hAnsi="標楷體" w:hint="eastAsia"/>
          <w:sz w:val="28"/>
          <w:szCs w:val="28"/>
        </w:rPr>
        <w:t>討論</w:t>
      </w:r>
      <w:r w:rsidRPr="00632E5F">
        <w:rPr>
          <w:rFonts w:ascii="標楷體" w:eastAsia="標楷體" w:hAnsi="標楷體"/>
          <w:sz w:val="28"/>
          <w:szCs w:val="28"/>
        </w:rPr>
        <w:t>，常沉默坐在位子上，雖然上課時，教師已有注意到，但並未能有效引起主動。</w:t>
      </w:r>
    </w:p>
    <w:p w:rsidR="001A3BB2" w:rsidRPr="001A3BB2" w:rsidRDefault="001A3BB2">
      <w:pPr>
        <w:rPr>
          <w:rFonts w:ascii="標楷體" w:eastAsia="標楷體" w:hAnsi="標楷體"/>
        </w:rPr>
      </w:pPr>
    </w:p>
    <w:p w:rsidR="00632E5F" w:rsidRDefault="001A3BB2">
      <w:pPr>
        <w:rPr>
          <w:rFonts w:ascii="標楷體" w:eastAsia="標楷體" w:hAnsi="標楷體"/>
          <w:sz w:val="28"/>
          <w:szCs w:val="28"/>
        </w:rPr>
      </w:pPr>
      <w:r w:rsidRPr="00632E5F">
        <w:rPr>
          <w:rFonts w:ascii="標楷體" w:eastAsia="標楷體" w:hAnsi="標楷體"/>
          <w:sz w:val="28"/>
          <w:szCs w:val="28"/>
        </w:rPr>
        <w:t xml:space="preserve"> (二)教學省思與改進： </w:t>
      </w:r>
    </w:p>
    <w:p w:rsidR="001A3BB2" w:rsidRDefault="00632E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A3BB2" w:rsidRPr="00632E5F">
        <w:rPr>
          <w:rFonts w:ascii="標楷體" w:eastAsia="標楷體" w:hAnsi="標楷體"/>
          <w:sz w:val="28"/>
          <w:szCs w:val="28"/>
        </w:rPr>
        <w:t>以後上課時，會</w:t>
      </w:r>
      <w:r>
        <w:rPr>
          <w:rFonts w:ascii="標楷體" w:eastAsia="標楷體" w:hAnsi="標楷體" w:hint="eastAsia"/>
          <w:sz w:val="28"/>
          <w:szCs w:val="28"/>
        </w:rPr>
        <w:t>多運用小老師模式帶領低成就學生</w:t>
      </w:r>
      <w:r w:rsidRPr="00632E5F">
        <w:rPr>
          <w:rFonts w:ascii="標楷體" w:eastAsia="標楷體" w:hAnsi="標楷體"/>
          <w:sz w:val="28"/>
          <w:szCs w:val="28"/>
        </w:rPr>
        <w:t>，</w:t>
      </w:r>
      <w:r w:rsidR="001A3BB2" w:rsidRPr="00632E5F">
        <w:rPr>
          <w:rFonts w:ascii="標楷體" w:eastAsia="標楷體" w:hAnsi="標楷體"/>
          <w:sz w:val="28"/>
          <w:szCs w:val="28"/>
        </w:rPr>
        <w:t>增加學生自主學習的任務時間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2E5F" w:rsidRPr="002E5D1B" w:rsidRDefault="00632E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E5D1B">
        <w:rPr>
          <w:rFonts w:ascii="標楷體" w:eastAsia="標楷體" w:hAnsi="標楷體" w:hint="eastAsia"/>
          <w:sz w:val="28"/>
          <w:szCs w:val="28"/>
        </w:rPr>
        <w:t>成績低落的學生一開始參與動機低落，可用不同方式提高學習意願。例如：</w:t>
      </w:r>
      <w:r w:rsidR="00EE3530">
        <w:rPr>
          <w:rFonts w:ascii="標楷體" w:eastAsia="標楷體" w:hAnsi="標楷體" w:hint="eastAsia"/>
          <w:sz w:val="28"/>
          <w:szCs w:val="28"/>
        </w:rPr>
        <w:t>觀看相關影片引起其學習動機</w:t>
      </w:r>
      <w:r w:rsidR="002E5D1B">
        <w:rPr>
          <w:rFonts w:ascii="標楷體" w:eastAsia="標楷體" w:hAnsi="標楷體" w:hint="eastAsia"/>
          <w:sz w:val="28"/>
          <w:szCs w:val="28"/>
        </w:rPr>
        <w:t>。</w:t>
      </w:r>
    </w:p>
    <w:p w:rsidR="00632E5F" w:rsidRPr="002E5D1B" w:rsidRDefault="00632E5F">
      <w:pPr>
        <w:rPr>
          <w:rFonts w:ascii="Courier New" w:hAnsi="Courier New" w:cs="Courier New"/>
          <w:color w:val="212529"/>
          <w:shd w:val="clear" w:color="auto" w:fill="FFFFFF"/>
        </w:rPr>
      </w:pPr>
    </w:p>
    <w:p w:rsidR="001A3BB2" w:rsidRPr="001A3BB2" w:rsidRDefault="001A3BB2"/>
    <w:sectPr w:rsidR="001A3BB2" w:rsidRPr="001A3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65" w:rsidRDefault="00AD4F65" w:rsidP="00707D14">
      <w:r>
        <w:separator/>
      </w:r>
    </w:p>
  </w:endnote>
  <w:endnote w:type="continuationSeparator" w:id="0">
    <w:p w:rsidR="00AD4F65" w:rsidRDefault="00AD4F65" w:rsidP="0070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65" w:rsidRDefault="00AD4F65" w:rsidP="00707D14">
      <w:r>
        <w:separator/>
      </w:r>
    </w:p>
  </w:footnote>
  <w:footnote w:type="continuationSeparator" w:id="0">
    <w:p w:rsidR="00AD4F65" w:rsidRDefault="00AD4F65" w:rsidP="0070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B2"/>
    <w:rsid w:val="001A3BB2"/>
    <w:rsid w:val="00202FD5"/>
    <w:rsid w:val="002E5D1B"/>
    <w:rsid w:val="005316AB"/>
    <w:rsid w:val="005D1544"/>
    <w:rsid w:val="00632E5F"/>
    <w:rsid w:val="00707D14"/>
    <w:rsid w:val="008D41D9"/>
    <w:rsid w:val="00AD4F65"/>
    <w:rsid w:val="00C64B6C"/>
    <w:rsid w:val="00EB24EC"/>
    <w:rsid w:val="00E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71F7F-AAC8-4F83-9452-C9196134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D14"/>
    <w:rPr>
      <w:kern w:val="2"/>
    </w:rPr>
  </w:style>
  <w:style w:type="paragraph" w:styleId="a5">
    <w:name w:val="footer"/>
    <w:basedOn w:val="a"/>
    <w:link w:val="a6"/>
    <w:uiPriority w:val="99"/>
    <w:unhideWhenUsed/>
    <w:rsid w:val="00707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D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dfes1071201-a001</cp:lastModifiedBy>
  <cp:revision>5</cp:revision>
  <dcterms:created xsi:type="dcterms:W3CDTF">2024-05-24T01:01:00Z</dcterms:created>
  <dcterms:modified xsi:type="dcterms:W3CDTF">2024-05-24T01:12:00Z</dcterms:modified>
</cp:coreProperties>
</file>