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DF" w:rsidRPr="0030009F" w:rsidRDefault="00575BDF" w:rsidP="00575BDF">
      <w:pPr>
        <w:widowControl/>
        <w:ind w:left="1441" w:hangingChars="450" w:hanging="1441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0009F">
        <w:rPr>
          <w:rFonts w:ascii="標楷體" w:eastAsia="標楷體" w:hAnsi="標楷體" w:cs="Times New Roman" w:hint="eastAsia"/>
          <w:b/>
          <w:sz w:val="32"/>
          <w:szCs w:val="32"/>
        </w:rPr>
        <w:t>彰化縣大城國小113學年度教師公開課</w:t>
      </w:r>
    </w:p>
    <w:p w:rsidR="00575BDF" w:rsidRPr="0030009F" w:rsidRDefault="00575BDF" w:rsidP="0030009F">
      <w:pPr>
        <w:widowControl/>
        <w:ind w:left="1441" w:hangingChars="450" w:hanging="1441"/>
        <w:jc w:val="center"/>
        <w:rPr>
          <w:rFonts w:ascii="標楷體" w:eastAsia="標楷體" w:hAnsi="標楷體" w:cs="Times New Roman" w:hint="eastAsia"/>
          <w:b/>
          <w:sz w:val="32"/>
          <w:szCs w:val="32"/>
        </w:rPr>
      </w:pPr>
      <w:r w:rsidRPr="0030009F">
        <w:rPr>
          <w:rFonts w:ascii="標楷體" w:eastAsia="標楷體" w:hAnsi="標楷體" w:cs="Times New Roman" w:hint="eastAsia"/>
          <w:b/>
          <w:sz w:val="32"/>
          <w:szCs w:val="32"/>
        </w:rPr>
        <w:t>自我省思與改善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575BDF" w:rsidRPr="0030009F" w:rsidTr="00513666">
        <w:tc>
          <w:tcPr>
            <w:tcW w:w="10602" w:type="dxa"/>
            <w:shd w:val="clear" w:color="auto" w:fill="auto"/>
          </w:tcPr>
          <w:p w:rsidR="0031491D" w:rsidRPr="0030009F" w:rsidRDefault="0031491D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0009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一</w:t>
            </w:r>
            <w:r w:rsidR="00277475" w:rsidRPr="0030009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、</w:t>
            </w:r>
            <w:r w:rsidRPr="0030009F">
              <w:rPr>
                <w:rFonts w:ascii="標楷體" w:eastAsia="標楷體" w:hAnsi="標楷體" w:cs="Times New Roman"/>
                <w:bCs/>
                <w:sz w:val="28"/>
                <w:szCs w:val="28"/>
              </w:rPr>
              <w:t>基本資料</w:t>
            </w:r>
          </w:p>
          <w:p w:rsidR="0031491D" w:rsidRPr="0030009F" w:rsidRDefault="0031491D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480"/>
              <w:textAlignment w:val="baseline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0009F">
              <w:rPr>
                <w:rFonts w:ascii="標楷體" w:eastAsia="標楷體" w:hAnsi="標楷體" w:cs="Times New Roman"/>
                <w:sz w:val="28"/>
                <w:szCs w:val="28"/>
              </w:rPr>
              <w:t>教師姓名：</w:t>
            </w: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吳貞瑩 </w:t>
            </w:r>
          </w:p>
          <w:p w:rsidR="0031491D" w:rsidRPr="0030009F" w:rsidRDefault="0031491D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480"/>
              <w:textAlignment w:val="baseline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0009F">
              <w:rPr>
                <w:rFonts w:ascii="標楷體" w:eastAsia="標楷體" w:hAnsi="標楷體" w:cs="Times New Roman"/>
                <w:sz w:val="28"/>
                <w:szCs w:val="28"/>
              </w:rPr>
              <w:t>任教年級：</w:t>
            </w: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="009C2FB7"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30009F">
              <w:rPr>
                <w:rFonts w:ascii="標楷體" w:eastAsia="標楷體" w:hAnsi="標楷體" w:cs="Times New Roman"/>
                <w:sz w:val="28"/>
                <w:szCs w:val="28"/>
              </w:rPr>
              <w:t>任教科目：</w:t>
            </w: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  <w:r w:rsidR="009C2FB7"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30009F">
              <w:rPr>
                <w:rFonts w:ascii="標楷體" w:eastAsia="標楷體" w:hAnsi="標楷體" w:cs="Times New Roman"/>
                <w:sz w:val="28"/>
                <w:szCs w:val="28"/>
              </w:rPr>
              <w:t>自評日期：</w:t>
            </w:r>
            <w:r w:rsidR="009C2FB7"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>114/4/1</w:t>
            </w:r>
          </w:p>
          <w:p w:rsidR="0031491D" w:rsidRPr="0030009F" w:rsidRDefault="0031491D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1491D" w:rsidRPr="0030009F" w:rsidRDefault="00277475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Pr="0030009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31491D" w:rsidRPr="0030009F">
              <w:rPr>
                <w:rFonts w:ascii="標楷體" w:eastAsia="標楷體" w:hAnsi="標楷體" w:cs="Times New Roman"/>
                <w:sz w:val="28"/>
                <w:szCs w:val="28"/>
              </w:rPr>
              <w:t>自我省思</w:t>
            </w:r>
          </w:p>
          <w:p w:rsidR="0031491D" w:rsidRPr="0030009F" w:rsidRDefault="00277475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0009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（一）</w:t>
            </w:r>
            <w:r w:rsidR="0031491D" w:rsidRPr="0030009F">
              <w:rPr>
                <w:rFonts w:ascii="標楷體" w:eastAsia="標楷體" w:hAnsi="標楷體" w:cs="Times New Roman"/>
                <w:sz w:val="28"/>
                <w:szCs w:val="28"/>
              </w:rPr>
              <w:t>我的優點或特色是：</w:t>
            </w:r>
          </w:p>
          <w:p w:rsidR="00030EBF" w:rsidRPr="0030009F" w:rsidRDefault="00030EBF" w:rsidP="00030EBF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009F">
              <w:rPr>
                <w:rFonts w:ascii="標楷體" w:eastAsia="標楷體" w:hAnsi="標楷體" w:hint="eastAsia"/>
                <w:sz w:val="28"/>
                <w:szCs w:val="28"/>
              </w:rPr>
              <w:t>使用表格來分析可再生資源和不可再生資源的差異，有效幫助學生了解。</w:t>
            </w:r>
          </w:p>
          <w:p w:rsidR="00030EBF" w:rsidRPr="0030009F" w:rsidRDefault="00030EBF" w:rsidP="00030EBF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009F">
              <w:rPr>
                <w:rFonts w:ascii="標楷體" w:eastAsia="標楷體" w:hAnsi="標楷體" w:hint="eastAsia"/>
                <w:sz w:val="28"/>
                <w:szCs w:val="28"/>
              </w:rPr>
              <w:t>使用表格來分析各種能源的優缺點，有助於引導學生學會自我學習的方法。</w:t>
            </w:r>
          </w:p>
          <w:p w:rsidR="0031491D" w:rsidRPr="0030009F" w:rsidRDefault="0031491D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1491D" w:rsidRPr="0030009F" w:rsidRDefault="00277475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0009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（二）</w:t>
            </w:r>
            <w:r w:rsidR="0031491D" w:rsidRPr="0030009F">
              <w:rPr>
                <w:rFonts w:ascii="標楷體" w:eastAsia="標楷體" w:hAnsi="標楷體" w:cs="Times New Roman"/>
                <w:sz w:val="28"/>
                <w:szCs w:val="28"/>
              </w:rPr>
              <w:t>我遇到的困難或挑戰是：</w:t>
            </w:r>
          </w:p>
          <w:p w:rsidR="0031491D" w:rsidRPr="0030009F" w:rsidRDefault="00950763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030EBF"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30009F"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>運用問答的方式教學，學生的語言表達都太簡略，需要多次引導學生發言。</w:t>
            </w:r>
          </w:p>
          <w:p w:rsidR="0030009F" w:rsidRPr="0030009F" w:rsidRDefault="0030009F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2.使用k</w:t>
            </w:r>
            <w:r w:rsidRPr="0030009F">
              <w:rPr>
                <w:rFonts w:ascii="標楷體" w:eastAsia="標楷體" w:hAnsi="標楷體" w:cs="Times New Roman"/>
                <w:sz w:val="28"/>
                <w:szCs w:val="28"/>
              </w:rPr>
              <w:t>ahoo</w:t>
            </w: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>的單元遊戲，可以刺激孩子的學習動機，但是仍有部分學生因為題</w:t>
            </w:r>
          </w:p>
          <w:p w:rsidR="0030009F" w:rsidRPr="0030009F" w:rsidRDefault="0030009F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目太多而分心。</w:t>
            </w:r>
          </w:p>
          <w:p w:rsidR="0030009F" w:rsidRDefault="0030009F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新細明體" w:eastAsia="新細明體" w:hAnsi="新細明體" w:cs="Times New Roman"/>
                <w:sz w:val="28"/>
                <w:szCs w:val="28"/>
              </w:rPr>
            </w:pPr>
          </w:p>
          <w:p w:rsidR="0030009F" w:rsidRPr="0030009F" w:rsidRDefault="00277475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0009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（三）</w:t>
            </w:r>
            <w:r w:rsidR="0031491D" w:rsidRPr="0030009F">
              <w:rPr>
                <w:rFonts w:ascii="標楷體" w:eastAsia="標楷體" w:hAnsi="標楷體" w:cs="Times New Roman"/>
                <w:sz w:val="28"/>
                <w:szCs w:val="28"/>
              </w:rPr>
              <w:t>我預定的成長計畫：</w:t>
            </w:r>
          </w:p>
          <w:p w:rsidR="0031491D" w:rsidRPr="0030009F" w:rsidRDefault="0030009F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1.參加增能研習，增進自己的問答引導式教學的能力，提升學生學習效能。</w:t>
            </w:r>
          </w:p>
          <w:p w:rsidR="0030009F" w:rsidRPr="0030009F" w:rsidRDefault="0030009F" w:rsidP="003149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2.善用k</w:t>
            </w:r>
            <w:r w:rsidRPr="0030009F">
              <w:rPr>
                <w:rFonts w:ascii="標楷體" w:eastAsia="標楷體" w:hAnsi="標楷體" w:cs="Times New Roman"/>
                <w:sz w:val="28"/>
                <w:szCs w:val="28"/>
              </w:rPr>
              <w:t>ahoo</w:t>
            </w:r>
            <w:r w:rsidRPr="0030009F">
              <w:rPr>
                <w:rFonts w:ascii="標楷體" w:eastAsia="標楷體" w:hAnsi="標楷體" w:cs="Times New Roman" w:hint="eastAsia"/>
                <w:sz w:val="28"/>
                <w:szCs w:val="28"/>
              </w:rPr>
              <w:t>教學，但是題目數可以用漸進的方式，漸少學生分心的情況。</w:t>
            </w:r>
          </w:p>
          <w:p w:rsidR="00575BDF" w:rsidRPr="0030009F" w:rsidRDefault="00575BDF" w:rsidP="0030009F">
            <w:pPr>
              <w:widowControl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</w:tbl>
    <w:p w:rsidR="00575BDF" w:rsidRPr="0030009F" w:rsidRDefault="00575BDF" w:rsidP="00575BDF">
      <w:pPr>
        <w:widowControl/>
        <w:rPr>
          <w:rFonts w:ascii="Times New Roman" w:eastAsia="新細明體" w:hAnsi="Times New Roman" w:cs="Times New Roman"/>
          <w:sz w:val="28"/>
          <w:szCs w:val="28"/>
        </w:rPr>
      </w:pPr>
    </w:p>
    <w:p w:rsidR="00726D37" w:rsidRPr="0030009F" w:rsidRDefault="00726D37">
      <w:pPr>
        <w:rPr>
          <w:sz w:val="28"/>
          <w:szCs w:val="28"/>
        </w:rPr>
      </w:pPr>
    </w:p>
    <w:sectPr w:rsidR="00726D37" w:rsidRPr="0030009F" w:rsidSect="0025149D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680" w:bottom="851" w:left="68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A7" w:rsidRDefault="007A7FA7">
      <w:r>
        <w:separator/>
      </w:r>
    </w:p>
  </w:endnote>
  <w:endnote w:type="continuationSeparator" w:id="0">
    <w:p w:rsidR="007A7FA7" w:rsidRDefault="007A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AD" w:rsidRDefault="00277475" w:rsidP="00676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93EAD" w:rsidRDefault="007A7FA7" w:rsidP="002514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AD" w:rsidRDefault="00277475" w:rsidP="009146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93EAD" w:rsidRPr="00EA2AE2" w:rsidRDefault="007A7FA7" w:rsidP="0025149D">
    <w:pPr>
      <w:pStyle w:val="a5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AD" w:rsidRDefault="007A7FA7" w:rsidP="00A302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A7" w:rsidRDefault="007A7FA7">
      <w:r>
        <w:separator/>
      </w:r>
    </w:p>
  </w:footnote>
  <w:footnote w:type="continuationSeparator" w:id="0">
    <w:p w:rsidR="007A7FA7" w:rsidRDefault="007A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AD" w:rsidRDefault="007A7FA7">
    <w:pPr>
      <w:pStyle w:val="a3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114BE"/>
    <w:multiLevelType w:val="hybridMultilevel"/>
    <w:tmpl w:val="26A2921C"/>
    <w:lvl w:ilvl="0" w:tplc="10365E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A60E72"/>
    <w:multiLevelType w:val="hybridMultilevel"/>
    <w:tmpl w:val="E720368A"/>
    <w:lvl w:ilvl="0" w:tplc="8514DD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DF"/>
    <w:rsid w:val="00030EBF"/>
    <w:rsid w:val="000F780A"/>
    <w:rsid w:val="001F7AF0"/>
    <w:rsid w:val="00277475"/>
    <w:rsid w:val="0030009F"/>
    <w:rsid w:val="0031491D"/>
    <w:rsid w:val="00575BDF"/>
    <w:rsid w:val="00726D37"/>
    <w:rsid w:val="007A7FA7"/>
    <w:rsid w:val="00950763"/>
    <w:rsid w:val="009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AA619"/>
  <w15:chartTrackingRefBased/>
  <w15:docId w15:val="{9396774B-1644-4CFF-BE98-7C0ACEE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5BDF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575B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BDF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BD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75BDF"/>
  </w:style>
  <w:style w:type="paragraph" w:styleId="a8">
    <w:name w:val="List Paragraph"/>
    <w:basedOn w:val="a"/>
    <w:link w:val="a9"/>
    <w:uiPriority w:val="34"/>
    <w:qFormat/>
    <w:rsid w:val="00030EBF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rsid w:val="00030EB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accounting</cp:lastModifiedBy>
  <cp:revision>6</cp:revision>
  <dcterms:created xsi:type="dcterms:W3CDTF">2025-04-01T07:52:00Z</dcterms:created>
  <dcterms:modified xsi:type="dcterms:W3CDTF">2025-04-07T05:52:00Z</dcterms:modified>
</cp:coreProperties>
</file>