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D76A" w14:textId="77777777" w:rsidR="0048546D" w:rsidRDefault="0048546D" w:rsidP="003A7479">
      <w:pPr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48546D">
        <w:rPr>
          <w:rFonts w:ascii="標楷體" w:eastAsia="標楷體" w:hAnsi="標楷體" w:hint="eastAsia"/>
          <w:sz w:val="28"/>
          <w:szCs w:val="28"/>
        </w:rPr>
        <w:t>自我省思與改進</w:t>
      </w:r>
    </w:p>
    <w:p w14:paraId="2BA948FD" w14:textId="732D9388" w:rsidR="003A7479" w:rsidRDefault="003A7479" w:rsidP="006153D4">
      <w:pPr>
        <w:spacing w:after="0" w:line="24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A7479">
        <w:rPr>
          <w:rFonts w:ascii="標楷體" w:eastAsia="標楷體" w:hAnsi="標楷體" w:hint="eastAsia"/>
          <w:sz w:val="28"/>
          <w:szCs w:val="28"/>
        </w:rPr>
        <w:t>在此次教學中，善用繪本《好多好多小小羊》的豐富畫面與簡單文字，引導學生進行觀察與討論。教學過程中，能夠運用提問技巧，讓學生積極參與、勇於發表個人觀察。課堂氛圍輕鬆愉快，學生的專注度與互動表現良好，能充分展現閱讀理解與表達能力。另外，透過角色扮演與小組討論活動，</w:t>
      </w:r>
      <w:r w:rsidR="00032EA5">
        <w:rPr>
          <w:rFonts w:ascii="標楷體" w:eastAsia="標楷體" w:hAnsi="標楷體" w:hint="eastAsia"/>
          <w:sz w:val="28"/>
          <w:szCs w:val="28"/>
        </w:rPr>
        <w:t>使</w:t>
      </w:r>
      <w:r w:rsidRPr="003A7479">
        <w:rPr>
          <w:rFonts w:ascii="標楷體" w:eastAsia="標楷體" w:hAnsi="標楷體" w:hint="eastAsia"/>
          <w:sz w:val="28"/>
          <w:szCs w:val="28"/>
        </w:rPr>
        <w:t>學生能更具體地感受故事情境，提升了語文表達與社交互動的能力。</w:t>
      </w:r>
    </w:p>
    <w:p w14:paraId="3E2FCFAC" w14:textId="6C98EF06" w:rsidR="006153D4" w:rsidRPr="00836274" w:rsidRDefault="00C92B30" w:rsidP="006153D4">
      <w:pPr>
        <w:spacing w:after="0" w:line="24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92B30">
        <w:rPr>
          <w:rFonts w:ascii="標楷體" w:eastAsia="標楷體" w:hAnsi="標楷體" w:hint="eastAsia"/>
          <w:sz w:val="28"/>
          <w:szCs w:val="28"/>
        </w:rPr>
        <w:t>然而，在教學節奏的掌控上，因學生興致高昂，導致部分討論活動時間超出原本預定，影響了後續延伸活動的安排。在引導學生深入文本意涵（如「友誼」等主題）時，部分問題設計略顯</w:t>
      </w:r>
      <w:r w:rsidR="00B21317">
        <w:rPr>
          <w:rFonts w:ascii="標楷體" w:eastAsia="標楷體" w:hAnsi="標楷體" w:hint="eastAsia"/>
          <w:sz w:val="28"/>
          <w:szCs w:val="28"/>
        </w:rPr>
        <w:t>簡單</w:t>
      </w:r>
      <w:r w:rsidRPr="00C92B30">
        <w:rPr>
          <w:rFonts w:ascii="標楷體" w:eastAsia="標楷體" w:hAnsi="標楷體" w:hint="eastAsia"/>
          <w:sz w:val="28"/>
          <w:szCs w:val="28"/>
        </w:rPr>
        <w:t>，學生的回答較為表面，未能充分引導他們進行更深層的思考。</w:t>
      </w:r>
      <w:r w:rsidR="00962185">
        <w:rPr>
          <w:noProof/>
        </w:rPr>
        <w:drawing>
          <wp:inline distT="0" distB="0" distL="0" distR="0" wp14:anchorId="09B0EC0B" wp14:editId="2BB5C613">
            <wp:extent cx="4991100" cy="3133725"/>
            <wp:effectExtent l="0" t="0" r="0" b="9525"/>
            <wp:docPr id="1590170149" name="圖片 3" descr="一張含有 服裝, 人員, 資料表, 室內 的圖片&#10;&#10;AI 產生的內容可能不正確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70149" name="圖片 3" descr="一張含有 服裝, 人員, 資料表, 室內 的圖片&#10;&#10;AI 產生的內容可能不正確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3D4" w:rsidRPr="00836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2D59" w14:textId="77777777" w:rsidR="00851790" w:rsidRDefault="00851790" w:rsidP="000305F5">
      <w:pPr>
        <w:spacing w:after="0" w:line="240" w:lineRule="auto"/>
      </w:pPr>
      <w:r>
        <w:separator/>
      </w:r>
    </w:p>
  </w:endnote>
  <w:endnote w:type="continuationSeparator" w:id="0">
    <w:p w14:paraId="43B4E91D" w14:textId="77777777" w:rsidR="00851790" w:rsidRDefault="00851790" w:rsidP="0003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D8F2" w14:textId="77777777" w:rsidR="000305F5" w:rsidRDefault="000305F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284679"/>
      <w:docPartObj>
        <w:docPartGallery w:val="Page Numbers (Bottom of Page)"/>
        <w:docPartUnique/>
      </w:docPartObj>
    </w:sdtPr>
    <w:sdtEndPr/>
    <w:sdtContent>
      <w:p w14:paraId="11EC3941" w14:textId="4509E35B" w:rsidR="000305F5" w:rsidRDefault="000305F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CBA0E51" w14:textId="77777777" w:rsidR="000305F5" w:rsidRDefault="000305F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6D27" w14:textId="77777777" w:rsidR="000305F5" w:rsidRDefault="000305F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E8EF" w14:textId="77777777" w:rsidR="00851790" w:rsidRDefault="00851790" w:rsidP="000305F5">
      <w:pPr>
        <w:spacing w:after="0" w:line="240" w:lineRule="auto"/>
      </w:pPr>
      <w:r>
        <w:separator/>
      </w:r>
    </w:p>
  </w:footnote>
  <w:footnote w:type="continuationSeparator" w:id="0">
    <w:p w14:paraId="4AFE4705" w14:textId="77777777" w:rsidR="00851790" w:rsidRDefault="00851790" w:rsidP="0003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AAEF" w14:textId="77777777" w:rsidR="000305F5" w:rsidRDefault="000305F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5C0E" w14:textId="77777777" w:rsidR="000305F5" w:rsidRDefault="000305F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43D1" w14:textId="77777777" w:rsidR="000305F5" w:rsidRDefault="000305F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6D"/>
    <w:rsid w:val="000305F5"/>
    <w:rsid w:val="00032EA5"/>
    <w:rsid w:val="00154567"/>
    <w:rsid w:val="0018307C"/>
    <w:rsid w:val="002B1BFD"/>
    <w:rsid w:val="002F06BE"/>
    <w:rsid w:val="003A7479"/>
    <w:rsid w:val="0048546D"/>
    <w:rsid w:val="006153D4"/>
    <w:rsid w:val="007B4900"/>
    <w:rsid w:val="00836274"/>
    <w:rsid w:val="00851790"/>
    <w:rsid w:val="008F5E79"/>
    <w:rsid w:val="00925285"/>
    <w:rsid w:val="00962185"/>
    <w:rsid w:val="00B21317"/>
    <w:rsid w:val="00C82F00"/>
    <w:rsid w:val="00C92B30"/>
    <w:rsid w:val="00D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9C22"/>
  <w15:chartTrackingRefBased/>
  <w15:docId w15:val="{D37B6C82-BB5B-45DC-9808-213D4C05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6D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6D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6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6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6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6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8546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854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8546D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854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8546D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8546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546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546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854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85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85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85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46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4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8546D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8546D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0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305F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30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305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ivy621120@outlook.com</dc:creator>
  <cp:keywords/>
  <dc:description/>
  <cp:lastModifiedBy>user</cp:lastModifiedBy>
  <cp:revision>11</cp:revision>
  <dcterms:created xsi:type="dcterms:W3CDTF">2025-04-28T14:53:00Z</dcterms:created>
  <dcterms:modified xsi:type="dcterms:W3CDTF">2025-06-02T06:04:00Z</dcterms:modified>
</cp:coreProperties>
</file>