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569" w:rsidRDefault="003F63C2">
      <w:r>
        <w:rPr>
          <w:rFonts w:hint="eastAsia"/>
        </w:rPr>
        <w:t>1</w:t>
      </w:r>
      <w:r w:rsidR="00AA655F">
        <w:rPr>
          <w:rFonts w:hint="eastAsia"/>
        </w:rPr>
        <w:t>1</w:t>
      </w:r>
      <w:r w:rsidR="00D01F35">
        <w:rPr>
          <w:rFonts w:hint="eastAsia"/>
        </w:rPr>
        <w:t>3</w:t>
      </w:r>
      <w:bookmarkStart w:id="0" w:name="_GoBack"/>
      <w:bookmarkEnd w:id="0"/>
      <w:r>
        <w:rPr>
          <w:rFonts w:hint="eastAsia"/>
        </w:rPr>
        <w:t>學年度觀課教案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8"/>
        <w:gridCol w:w="4706"/>
        <w:gridCol w:w="880"/>
        <w:gridCol w:w="2861"/>
      </w:tblGrid>
      <w:tr w:rsidR="003F63C2" w:rsidRPr="003F63C2" w:rsidTr="007D74C1">
        <w:trPr>
          <w:trHeight w:val="50"/>
          <w:jc w:val="center"/>
        </w:trPr>
        <w:tc>
          <w:tcPr>
            <w:tcW w:w="1027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/>
          </w:tcPr>
          <w:p w:rsidR="003F63C2" w:rsidRPr="003F63C2" w:rsidRDefault="003F63C2" w:rsidP="003F63C2">
            <w:pPr>
              <w:rPr>
                <w:b/>
              </w:rPr>
            </w:pPr>
            <w:r w:rsidRPr="003F63C2">
              <w:rPr>
                <w:rFonts w:hint="eastAsia"/>
                <w:b/>
              </w:rPr>
              <w:t>教學單元活動設計</w:t>
            </w:r>
          </w:p>
        </w:tc>
      </w:tr>
      <w:tr w:rsidR="003F63C2" w:rsidRPr="003F63C2" w:rsidTr="007D74C1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F63C2" w:rsidRPr="003F63C2" w:rsidRDefault="003F63C2" w:rsidP="003F63C2">
            <w:pPr>
              <w:rPr>
                <w:b/>
              </w:rPr>
            </w:pPr>
            <w:r w:rsidRPr="003F63C2">
              <w:rPr>
                <w:rFonts w:hint="eastAsia"/>
                <w:b/>
              </w:rPr>
              <w:t>單元名稱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3C2" w:rsidRPr="00F22039" w:rsidRDefault="00CD3383" w:rsidP="003F63C2">
            <w:r>
              <w:rPr>
                <w:rFonts w:hint="eastAsia"/>
              </w:rPr>
              <w:t>漢代的選才制度與世族社會的形成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F63C2" w:rsidRPr="003F63C2" w:rsidRDefault="003F63C2" w:rsidP="003F63C2">
            <w:pPr>
              <w:rPr>
                <w:b/>
              </w:rPr>
            </w:pPr>
            <w:r w:rsidRPr="003F63C2">
              <w:rPr>
                <w:rFonts w:hint="eastAsia"/>
                <w:b/>
              </w:rPr>
              <w:t>時間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F63C2" w:rsidRPr="003F63C2" w:rsidRDefault="003F63C2" w:rsidP="003F63C2">
            <w:pPr>
              <w:rPr>
                <w:b/>
              </w:rPr>
            </w:pPr>
            <w:r w:rsidRPr="003F63C2">
              <w:rPr>
                <w:rFonts w:hint="eastAsia"/>
              </w:rPr>
              <w:t>共</w:t>
            </w:r>
            <w:r w:rsidR="00D265D6">
              <w:rPr>
                <w:rFonts w:hint="eastAsia"/>
              </w:rPr>
              <w:t>1</w:t>
            </w:r>
            <w:r w:rsidRPr="003F63C2">
              <w:rPr>
                <w:rFonts w:hint="eastAsia"/>
              </w:rPr>
              <w:t>節，</w:t>
            </w:r>
            <w:r w:rsidR="00D265D6">
              <w:rPr>
                <w:rFonts w:hint="eastAsia"/>
              </w:rPr>
              <w:t>45</w:t>
            </w:r>
            <w:r w:rsidRPr="003F63C2">
              <w:rPr>
                <w:rFonts w:hint="eastAsia"/>
              </w:rPr>
              <w:t>分鐘</w:t>
            </w:r>
          </w:p>
        </w:tc>
      </w:tr>
      <w:tr w:rsidR="003F63C2" w:rsidRPr="003F63C2" w:rsidTr="007D74C1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F63C2" w:rsidRPr="003F63C2" w:rsidRDefault="003F63C2" w:rsidP="003F63C2">
            <w:pPr>
              <w:rPr>
                <w:b/>
              </w:rPr>
            </w:pPr>
            <w:r w:rsidRPr="003F63C2">
              <w:rPr>
                <w:rFonts w:hint="eastAsia"/>
                <w:b/>
              </w:rPr>
              <w:t>主要設計者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3C2" w:rsidRPr="003F63C2" w:rsidRDefault="00D265D6" w:rsidP="003F63C2">
            <w:r>
              <w:rPr>
                <w:rFonts w:hint="eastAsia"/>
              </w:rPr>
              <w:t>陳偉立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F63C2" w:rsidRPr="003F63C2" w:rsidRDefault="003F63C2" w:rsidP="003F63C2">
            <w:pPr>
              <w:rPr>
                <w:b/>
              </w:rPr>
            </w:pPr>
          </w:p>
        </w:tc>
        <w:tc>
          <w:tcPr>
            <w:tcW w:w="286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F63C2" w:rsidRPr="003F63C2" w:rsidRDefault="003F63C2" w:rsidP="003F63C2">
            <w:pPr>
              <w:rPr>
                <w:b/>
              </w:rPr>
            </w:pPr>
          </w:p>
        </w:tc>
      </w:tr>
      <w:tr w:rsidR="003F63C2" w:rsidRPr="003F63C2" w:rsidTr="007D74C1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F63C2" w:rsidRPr="003F63C2" w:rsidRDefault="003F63C2" w:rsidP="003F63C2">
            <w:pPr>
              <w:rPr>
                <w:b/>
              </w:rPr>
            </w:pPr>
            <w:r w:rsidRPr="003F63C2">
              <w:rPr>
                <w:rFonts w:hint="eastAsia"/>
                <w:b/>
              </w:rPr>
              <w:t>學習目標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F63C2" w:rsidRPr="003F63C2" w:rsidRDefault="005C1796" w:rsidP="003F63C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學生能明確說出</w:t>
            </w:r>
            <w:r w:rsidR="002761D7">
              <w:rPr>
                <w:rFonts w:hint="eastAsia"/>
              </w:rPr>
              <w:t>漢初的</w:t>
            </w:r>
            <w:r w:rsidR="00CD3383">
              <w:rPr>
                <w:rFonts w:hint="eastAsia"/>
              </w:rPr>
              <w:t>統治策略</w:t>
            </w:r>
          </w:p>
          <w:p w:rsidR="003F63C2" w:rsidRPr="003F63C2" w:rsidRDefault="005C1796" w:rsidP="003F63C2">
            <w:pPr>
              <w:numPr>
                <w:ilvl w:val="0"/>
                <w:numId w:val="1"/>
              </w:numPr>
            </w:pPr>
            <w:r w:rsidRPr="003F63C2">
              <w:rPr>
                <w:rFonts w:hint="eastAsia"/>
              </w:rPr>
              <w:t>學生能了解</w:t>
            </w:r>
            <w:r w:rsidR="00CD3383">
              <w:rPr>
                <w:rFonts w:hint="eastAsia"/>
              </w:rPr>
              <w:t>漢武帝進行改革</w:t>
            </w:r>
            <w:r>
              <w:rPr>
                <w:rFonts w:hint="eastAsia"/>
              </w:rPr>
              <w:t>的背景</w:t>
            </w:r>
          </w:p>
          <w:p w:rsidR="003F63C2" w:rsidRDefault="005C1796" w:rsidP="00D265D6">
            <w:pPr>
              <w:numPr>
                <w:ilvl w:val="0"/>
                <w:numId w:val="1"/>
              </w:numPr>
            </w:pPr>
            <w:r w:rsidRPr="003F63C2">
              <w:rPr>
                <w:rFonts w:hint="eastAsia"/>
              </w:rPr>
              <w:t>學生能</w:t>
            </w:r>
            <w:r>
              <w:rPr>
                <w:rFonts w:hint="eastAsia"/>
              </w:rPr>
              <w:t>分辨</w:t>
            </w:r>
            <w:r w:rsidR="00CD3383">
              <w:rPr>
                <w:rFonts w:hint="eastAsia"/>
              </w:rPr>
              <w:t>漢代</w:t>
            </w:r>
            <w:r w:rsidR="004E6064">
              <w:rPr>
                <w:rFonts w:hint="eastAsia"/>
              </w:rPr>
              <w:t>與</w:t>
            </w:r>
            <w:r w:rsidR="00CD3383">
              <w:rPr>
                <w:rFonts w:hint="eastAsia"/>
              </w:rPr>
              <w:t>魏晉南北朝</w:t>
            </w:r>
            <w:r w:rsidR="00FB3C32">
              <w:rPr>
                <w:rFonts w:hint="eastAsia"/>
              </w:rPr>
              <w:t>在選才制度的</w:t>
            </w:r>
            <w:r>
              <w:rPr>
                <w:rFonts w:hint="eastAsia"/>
              </w:rPr>
              <w:t>不同</w:t>
            </w:r>
          </w:p>
          <w:p w:rsidR="00673313" w:rsidRDefault="005C1796" w:rsidP="004E6064">
            <w:pPr>
              <w:numPr>
                <w:ilvl w:val="0"/>
                <w:numId w:val="1"/>
              </w:numPr>
            </w:pPr>
            <w:r w:rsidRPr="003F63C2">
              <w:rPr>
                <w:rFonts w:hint="eastAsia"/>
              </w:rPr>
              <w:t>學生能</w:t>
            </w:r>
            <w:r>
              <w:rPr>
                <w:rFonts w:hint="eastAsia"/>
              </w:rPr>
              <w:t>明確說出</w:t>
            </w:r>
            <w:r w:rsidR="00FB3C32">
              <w:rPr>
                <w:rFonts w:hint="eastAsia"/>
              </w:rPr>
              <w:t>科舉制度</w:t>
            </w:r>
            <w:r>
              <w:rPr>
                <w:rFonts w:hint="eastAsia"/>
              </w:rPr>
              <w:t>的</w:t>
            </w:r>
            <w:r w:rsidR="00FB3C32">
              <w:rPr>
                <w:rFonts w:hint="eastAsia"/>
              </w:rPr>
              <w:t>演變</w:t>
            </w:r>
          </w:p>
          <w:p w:rsidR="00A1321E" w:rsidRPr="003F63C2" w:rsidRDefault="00A1321E" w:rsidP="004E606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學生能分析</w:t>
            </w:r>
            <w:r w:rsidR="00FB3C32">
              <w:rPr>
                <w:rFonts w:hint="eastAsia"/>
              </w:rPr>
              <w:t>世族社會形成</w:t>
            </w:r>
            <w:r>
              <w:rPr>
                <w:rFonts w:hint="eastAsia"/>
              </w:rPr>
              <w:t>的原因</w:t>
            </w:r>
          </w:p>
        </w:tc>
      </w:tr>
      <w:tr w:rsidR="003F63C2" w:rsidRPr="003F63C2" w:rsidTr="007D74C1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F63C2" w:rsidRPr="003F63C2" w:rsidRDefault="003F63C2" w:rsidP="003F63C2">
            <w:pPr>
              <w:rPr>
                <w:b/>
              </w:rPr>
            </w:pPr>
            <w:r w:rsidRPr="003F63C2">
              <w:rPr>
                <w:rFonts w:hint="eastAsia"/>
                <w:b/>
              </w:rPr>
              <w:t>學習表現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265D6" w:rsidRDefault="00D265D6" w:rsidP="00D265D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歷</w:t>
            </w:r>
            <w:r>
              <w:rPr>
                <w:rFonts w:hint="eastAsia"/>
              </w:rPr>
              <w:t xml:space="preserve">1a-IV-2  </w:t>
            </w:r>
            <w:r>
              <w:rPr>
                <w:rFonts w:hint="eastAsia"/>
              </w:rPr>
              <w:t>理解所習得歷史事件的發展歷程與重要歷史變遷</w:t>
            </w:r>
          </w:p>
          <w:p w:rsidR="003F63C2" w:rsidRPr="003F63C2" w:rsidRDefault="00D265D6" w:rsidP="00D265D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歷</w:t>
            </w:r>
            <w:r>
              <w:rPr>
                <w:rFonts w:hint="eastAsia"/>
              </w:rPr>
              <w:t xml:space="preserve">1b-IV-1  </w:t>
            </w:r>
            <w:r>
              <w:rPr>
                <w:rFonts w:hint="eastAsia"/>
              </w:rPr>
              <w:t>運用歷史資料，解釋重要歷史人物與事件間的關聯</w:t>
            </w:r>
          </w:p>
        </w:tc>
      </w:tr>
      <w:tr w:rsidR="003F63C2" w:rsidRPr="003F63C2" w:rsidTr="007D74C1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F63C2" w:rsidRPr="003F63C2" w:rsidRDefault="003F63C2" w:rsidP="003F63C2">
            <w:pPr>
              <w:rPr>
                <w:b/>
              </w:rPr>
            </w:pPr>
            <w:r w:rsidRPr="003F63C2">
              <w:rPr>
                <w:rFonts w:hint="eastAsia"/>
                <w:b/>
              </w:rPr>
              <w:t>學習內容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42A8" w:rsidRPr="003F63C2" w:rsidRDefault="00D265D6" w:rsidP="00F142A8">
            <w:pPr>
              <w:numPr>
                <w:ilvl w:val="0"/>
                <w:numId w:val="1"/>
              </w:numPr>
            </w:pPr>
            <w:r w:rsidRPr="00D265D6">
              <w:rPr>
                <w:rFonts w:hint="eastAsia"/>
              </w:rPr>
              <w:t>歷</w:t>
            </w:r>
            <w:r w:rsidRPr="00D265D6">
              <w:rPr>
                <w:rFonts w:hint="eastAsia"/>
              </w:rPr>
              <w:t xml:space="preserve"> </w:t>
            </w:r>
            <w:r w:rsidR="00FB3C32">
              <w:rPr>
                <w:rFonts w:hint="eastAsia"/>
              </w:rPr>
              <w:t>H</w:t>
            </w:r>
            <w:r w:rsidRPr="00D265D6">
              <w:rPr>
                <w:rFonts w:hint="eastAsia"/>
              </w:rPr>
              <w:t xml:space="preserve">a-IV-1  </w:t>
            </w:r>
            <w:r w:rsidR="00FB3C32">
              <w:rPr>
                <w:rFonts w:hint="eastAsia"/>
              </w:rPr>
              <w:t>商周至隋唐時期國家與社會的重要</w:t>
            </w:r>
            <w:r w:rsidR="00F142A8">
              <w:rPr>
                <w:rFonts w:hint="eastAsia"/>
              </w:rPr>
              <w:t>變</w:t>
            </w:r>
            <w:r w:rsidR="00FB3C32">
              <w:rPr>
                <w:rFonts w:hint="eastAsia"/>
              </w:rPr>
              <w:t>遷</w:t>
            </w:r>
          </w:p>
        </w:tc>
      </w:tr>
      <w:tr w:rsidR="003F63C2" w:rsidRPr="003F63C2" w:rsidTr="007D74C1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F63C2" w:rsidRPr="003F63C2" w:rsidRDefault="003F63C2" w:rsidP="003F63C2">
            <w:pPr>
              <w:rPr>
                <w:b/>
              </w:rPr>
            </w:pPr>
            <w:r w:rsidRPr="003F63C2">
              <w:rPr>
                <w:rFonts w:hint="eastAsia"/>
                <w:b/>
              </w:rPr>
              <w:t>領綱核心素養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F63C2" w:rsidRPr="003F63C2" w:rsidRDefault="00D265D6" w:rsidP="00D265D6">
            <w:pPr>
              <w:numPr>
                <w:ilvl w:val="0"/>
                <w:numId w:val="1"/>
              </w:numPr>
            </w:pPr>
            <w:r w:rsidRPr="00D265D6">
              <w:rPr>
                <w:rFonts w:hint="eastAsia"/>
              </w:rPr>
              <w:t>社</w:t>
            </w:r>
            <w:r w:rsidRPr="00D265D6">
              <w:rPr>
                <w:rFonts w:hint="eastAsia"/>
              </w:rPr>
              <w:t xml:space="preserve">-J-A2  </w:t>
            </w:r>
            <w:r w:rsidRPr="00D265D6">
              <w:rPr>
                <w:rFonts w:hint="eastAsia"/>
              </w:rPr>
              <w:t>覺察人類生活相關議題，進而分析判斷及反思，並嘗試改善或解決問題</w:t>
            </w:r>
          </w:p>
        </w:tc>
      </w:tr>
      <w:tr w:rsidR="003F63C2" w:rsidRPr="003F63C2" w:rsidTr="007D74C1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F63C2" w:rsidRPr="003F63C2" w:rsidRDefault="003F63C2" w:rsidP="003F63C2">
            <w:pPr>
              <w:rPr>
                <w:b/>
              </w:rPr>
            </w:pPr>
            <w:r w:rsidRPr="003F63C2">
              <w:rPr>
                <w:rFonts w:hint="eastAsia"/>
                <w:b/>
              </w:rPr>
              <w:t>核心素養呼應說明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F63C2" w:rsidRPr="003F63C2" w:rsidRDefault="00D265D6" w:rsidP="00D265D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學生透過撰寫筆記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配合老師課程講解</w:t>
            </w:r>
            <w:r>
              <w:rPr>
                <w:rFonts w:asciiTheme="minorEastAsia" w:hAnsiTheme="minorEastAsia" w:hint="eastAsia"/>
              </w:rPr>
              <w:t>，能將課程內重新架構，轉化為自己的知識。</w:t>
            </w:r>
          </w:p>
        </w:tc>
      </w:tr>
      <w:tr w:rsidR="003F63C2" w:rsidRPr="003F63C2" w:rsidTr="007D74C1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F63C2" w:rsidRPr="003F63C2" w:rsidRDefault="003F63C2" w:rsidP="003F63C2">
            <w:pPr>
              <w:rPr>
                <w:b/>
              </w:rPr>
            </w:pPr>
            <w:r w:rsidRPr="003F63C2">
              <w:rPr>
                <w:rFonts w:hint="eastAsia"/>
                <w:b/>
              </w:rPr>
              <w:t>議題融入</w:t>
            </w:r>
          </w:p>
          <w:p w:rsidR="003F63C2" w:rsidRPr="003F63C2" w:rsidRDefault="003F63C2" w:rsidP="003F63C2">
            <w:pPr>
              <w:rPr>
                <w:b/>
              </w:rPr>
            </w:pPr>
            <w:r w:rsidRPr="003F63C2">
              <w:rPr>
                <w:rFonts w:hint="eastAsia"/>
                <w:b/>
              </w:rPr>
              <w:t>說明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F63C2" w:rsidRPr="003F63C2" w:rsidRDefault="00A5682E" w:rsidP="00A5682E">
            <w:r>
              <w:rPr>
                <w:rFonts w:hint="eastAsia"/>
              </w:rPr>
              <w:t>無</w:t>
            </w:r>
          </w:p>
        </w:tc>
      </w:tr>
      <w:tr w:rsidR="003F63C2" w:rsidRPr="003F63C2" w:rsidTr="007D74C1">
        <w:trPr>
          <w:trHeight w:val="70"/>
          <w:jc w:val="center"/>
        </w:trPr>
        <w:tc>
          <w:tcPr>
            <w:tcW w:w="7414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3F63C2" w:rsidRPr="003F63C2" w:rsidRDefault="003F63C2" w:rsidP="003F63C2">
            <w:pPr>
              <w:rPr>
                <w:b/>
              </w:rPr>
            </w:pPr>
            <w:r w:rsidRPr="003F63C2">
              <w:rPr>
                <w:rFonts w:hint="eastAsia"/>
                <w:b/>
              </w:rPr>
              <w:t>教學活動內容及實施方式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3F63C2" w:rsidRPr="003F63C2" w:rsidRDefault="003F63C2" w:rsidP="003F63C2">
            <w:pPr>
              <w:rPr>
                <w:b/>
              </w:rPr>
            </w:pPr>
            <w:r w:rsidRPr="003F63C2">
              <w:rPr>
                <w:rFonts w:hint="eastAsia"/>
                <w:b/>
              </w:rPr>
              <w:t>備註</w:t>
            </w:r>
          </w:p>
        </w:tc>
      </w:tr>
      <w:tr w:rsidR="003F63C2" w:rsidRPr="003F63C2" w:rsidTr="007D74C1">
        <w:trPr>
          <w:trHeight w:val="56"/>
          <w:jc w:val="center"/>
        </w:trPr>
        <w:tc>
          <w:tcPr>
            <w:tcW w:w="7414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7CA5" w:rsidRDefault="00767CA5" w:rsidP="00767CA5">
            <w:r>
              <w:rPr>
                <w:rFonts w:hint="eastAsia"/>
              </w:rPr>
              <w:t>一</w:t>
            </w:r>
            <w:r>
              <w:rPr>
                <w:rFonts w:asciiTheme="minorEastAsia" w:hAnsiTheme="minorEastAsia" w:hint="eastAsia"/>
              </w:rPr>
              <w:t>、</w:t>
            </w:r>
            <w:r w:rsidRPr="00767CA5">
              <w:rPr>
                <w:rFonts w:hint="eastAsia"/>
              </w:rPr>
              <w:t>引起動機</w:t>
            </w:r>
            <w:r w:rsidR="00DD49DA">
              <w:rPr>
                <w:rFonts w:hint="eastAsia"/>
              </w:rPr>
              <w:t>(</w:t>
            </w:r>
            <w:r w:rsidR="004E6064">
              <w:rPr>
                <w:rFonts w:hint="eastAsia"/>
              </w:rPr>
              <w:t>6</w:t>
            </w:r>
            <w:r w:rsidR="00DD49DA">
              <w:rPr>
                <w:rFonts w:hint="eastAsia"/>
              </w:rPr>
              <w:t>分鐘</w:t>
            </w:r>
            <w:r w:rsidR="00DD49DA">
              <w:rPr>
                <w:rFonts w:hint="eastAsia"/>
              </w:rPr>
              <w:t>)</w:t>
            </w:r>
          </w:p>
          <w:p w:rsidR="00767CA5" w:rsidRDefault="00767CA5" w:rsidP="00767CA5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    </w:t>
            </w:r>
            <w:r w:rsidR="00D87381">
              <w:rPr>
                <w:rFonts w:hint="eastAsia"/>
              </w:rPr>
              <w:t>以漢惠帝的故事</w:t>
            </w:r>
            <w:r w:rsidR="005C1796">
              <w:rPr>
                <w:rFonts w:hint="eastAsia"/>
              </w:rPr>
              <w:t>介紹</w:t>
            </w:r>
            <w:r w:rsidR="00D87381">
              <w:rPr>
                <w:rFonts w:hint="eastAsia"/>
              </w:rPr>
              <w:t>漢</w:t>
            </w:r>
            <w:r w:rsidR="002761D7">
              <w:rPr>
                <w:rFonts w:hint="eastAsia"/>
              </w:rPr>
              <w:t>初</w:t>
            </w:r>
            <w:r w:rsidR="00D87381">
              <w:rPr>
                <w:rFonts w:hint="eastAsia"/>
              </w:rPr>
              <w:t>政治發展</w:t>
            </w:r>
            <w:r w:rsidR="004E6064">
              <w:rPr>
                <w:rFonts w:asciiTheme="minorEastAsia" w:hAnsiTheme="minorEastAsia" w:hint="eastAsia"/>
              </w:rPr>
              <w:t>，</w:t>
            </w:r>
            <w:r w:rsidR="004E6064">
              <w:rPr>
                <w:rFonts w:hint="eastAsia"/>
              </w:rPr>
              <w:t>引起學生對</w:t>
            </w:r>
            <w:r w:rsidR="00D87381">
              <w:rPr>
                <w:rFonts w:hint="eastAsia"/>
              </w:rPr>
              <w:t>漢代</w:t>
            </w:r>
            <w:r w:rsidR="004E6064">
              <w:rPr>
                <w:rFonts w:hint="eastAsia"/>
              </w:rPr>
              <w:t>的興趣</w:t>
            </w:r>
            <w:r w:rsidR="00C25F97">
              <w:rPr>
                <w:rFonts w:asciiTheme="minorEastAsia" w:hAnsiTheme="minorEastAsia" w:hint="eastAsia"/>
              </w:rPr>
              <w:t>。</w:t>
            </w:r>
          </w:p>
          <w:p w:rsidR="00DD49DA" w:rsidRDefault="00DD49DA" w:rsidP="00767CA5">
            <w:r>
              <w:rPr>
                <w:rFonts w:hint="eastAsia"/>
              </w:rPr>
              <w:t xml:space="preserve">    </w:t>
            </w:r>
            <w:r w:rsidR="00C6585E">
              <w:rPr>
                <w:rFonts w:hint="eastAsia"/>
              </w:rPr>
              <w:t>1</w:t>
            </w:r>
            <w:r w:rsidR="00C6585E">
              <w:rPr>
                <w:rFonts w:ascii="新細明體" w:eastAsia="新細明體" w:hAnsi="新細明體" w:hint="eastAsia"/>
              </w:rPr>
              <w:t>、</w:t>
            </w:r>
            <w:r w:rsidR="002761D7">
              <w:rPr>
                <w:rFonts w:ascii="新細明體" w:eastAsia="新細明體" w:hAnsi="新細明體" w:hint="eastAsia"/>
              </w:rPr>
              <w:t>漢初的政治鬥爭</w:t>
            </w:r>
            <w:r>
              <w:rPr>
                <w:rFonts w:asciiTheme="minorEastAsia" w:hAnsiTheme="minorEastAsia" w:hint="eastAsia"/>
              </w:rPr>
              <w:t>。</w:t>
            </w:r>
          </w:p>
          <w:p w:rsidR="00DD49DA" w:rsidRDefault="00DD49DA" w:rsidP="00767CA5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    </w:t>
            </w:r>
            <w:r w:rsidR="00C6585E">
              <w:rPr>
                <w:rFonts w:hint="eastAsia"/>
              </w:rPr>
              <w:t>2</w:t>
            </w:r>
            <w:r w:rsidR="00C6585E">
              <w:rPr>
                <w:rFonts w:ascii="新細明體" w:eastAsia="新細明體" w:hAnsi="新細明體" w:hint="eastAsia"/>
              </w:rPr>
              <w:t>、</w:t>
            </w:r>
            <w:r w:rsidR="002761D7">
              <w:rPr>
                <w:rFonts w:ascii="新細明體" w:eastAsia="新細明體" w:hAnsi="新細明體" w:hint="eastAsia"/>
              </w:rPr>
              <w:t>漢初的治國策略</w:t>
            </w:r>
            <w:r>
              <w:rPr>
                <w:rFonts w:asciiTheme="minorEastAsia" w:hAnsiTheme="minorEastAsia" w:hint="eastAsia"/>
              </w:rPr>
              <w:t>。</w:t>
            </w:r>
          </w:p>
          <w:p w:rsidR="00DD49DA" w:rsidRDefault="00DD49DA" w:rsidP="00767CA5">
            <w:r>
              <w:rPr>
                <w:rFonts w:hint="eastAsia"/>
              </w:rPr>
              <w:t>二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發展活動</w:t>
            </w:r>
            <w:r w:rsidR="00A5682E">
              <w:rPr>
                <w:rFonts w:hint="eastAsia"/>
              </w:rPr>
              <w:t>(</w:t>
            </w:r>
            <w:r w:rsidR="00A41F1F">
              <w:rPr>
                <w:rFonts w:hint="eastAsia"/>
              </w:rPr>
              <w:t>28</w:t>
            </w:r>
            <w:r w:rsidR="00A5682E">
              <w:rPr>
                <w:rFonts w:hint="eastAsia"/>
              </w:rPr>
              <w:t>分鐘</w:t>
            </w:r>
            <w:r w:rsidR="00A5682E">
              <w:rPr>
                <w:rFonts w:hint="eastAsia"/>
              </w:rPr>
              <w:t>)</w:t>
            </w:r>
          </w:p>
          <w:p w:rsidR="00C6585E" w:rsidRDefault="00C6585E" w:rsidP="00767CA5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進行授課</w:t>
            </w:r>
            <w:r w:rsidR="00B61674">
              <w:rPr>
                <w:rFonts w:asciiTheme="minorEastAsia" w:hAnsiTheme="minorEastAsia" w:hint="eastAsia"/>
              </w:rPr>
              <w:t>，</w:t>
            </w:r>
            <w:r w:rsidR="00B61674">
              <w:rPr>
                <w:rFonts w:hint="eastAsia"/>
              </w:rPr>
              <w:t>介紹</w:t>
            </w:r>
            <w:r w:rsidR="004412FC">
              <w:rPr>
                <w:rFonts w:hint="eastAsia"/>
              </w:rPr>
              <w:t>漢初的統治策略</w:t>
            </w:r>
            <w:r w:rsidR="00A41F1F">
              <w:rPr>
                <w:rFonts w:asciiTheme="minorEastAsia" w:hAnsiTheme="minorEastAsia" w:hint="eastAsia"/>
              </w:rPr>
              <w:t>、</w:t>
            </w:r>
            <w:r w:rsidR="004412FC">
              <w:rPr>
                <w:rFonts w:asciiTheme="minorEastAsia" w:hAnsiTheme="minorEastAsia" w:hint="eastAsia"/>
              </w:rPr>
              <w:t>漢武帝進行的改革</w:t>
            </w:r>
            <w:r w:rsidR="00A41F1F">
              <w:rPr>
                <w:rFonts w:asciiTheme="minorEastAsia" w:hAnsiTheme="minorEastAsia" w:hint="eastAsia"/>
              </w:rPr>
              <w:t>、</w:t>
            </w:r>
            <w:r w:rsidR="004412FC">
              <w:rPr>
                <w:rFonts w:asciiTheme="minorEastAsia" w:hAnsiTheme="minorEastAsia" w:hint="eastAsia"/>
              </w:rPr>
              <w:t>世家大族</w:t>
            </w:r>
            <w:r w:rsidR="00A41F1F">
              <w:rPr>
                <w:rFonts w:asciiTheme="minorEastAsia" w:hAnsiTheme="minorEastAsia" w:hint="eastAsia"/>
              </w:rPr>
              <w:t>的</w:t>
            </w:r>
            <w:r w:rsidR="004412FC">
              <w:rPr>
                <w:rFonts w:asciiTheme="minorEastAsia" w:hAnsiTheme="minorEastAsia" w:hint="eastAsia"/>
              </w:rPr>
              <w:t>興起與</w:t>
            </w:r>
            <w:r w:rsidR="00A41F1F">
              <w:rPr>
                <w:rFonts w:asciiTheme="minorEastAsia" w:hAnsiTheme="minorEastAsia" w:hint="eastAsia"/>
              </w:rPr>
              <w:t>發展以及衰亡的原因</w:t>
            </w:r>
            <w:r w:rsidR="004412FC">
              <w:rPr>
                <w:rFonts w:asciiTheme="minorEastAsia" w:hAnsiTheme="minorEastAsia" w:hint="eastAsia"/>
              </w:rPr>
              <w:t>，並對科舉制度做簡單的介紹</w:t>
            </w:r>
            <w:r w:rsidR="00B61674">
              <w:rPr>
                <w:rFonts w:asciiTheme="minorEastAsia" w:hAnsiTheme="minorEastAsia" w:hint="eastAsia"/>
              </w:rPr>
              <w:t>。</w:t>
            </w:r>
          </w:p>
          <w:p w:rsidR="00B61674" w:rsidRDefault="00B61674" w:rsidP="00767CA5">
            <w:r>
              <w:rPr>
                <w:rFonts w:hint="eastAsia"/>
              </w:rPr>
              <w:t xml:space="preserve">    1</w:t>
            </w:r>
            <w:r>
              <w:rPr>
                <w:rFonts w:ascii="新細明體" w:eastAsia="新細明體" w:hAnsi="新細明體" w:hint="eastAsia"/>
              </w:rPr>
              <w:t>、</w:t>
            </w:r>
            <w:r w:rsidR="00673313">
              <w:rPr>
                <w:rFonts w:ascii="新細明體" w:eastAsia="新細明體" w:hAnsi="新細明體" w:hint="eastAsia"/>
              </w:rPr>
              <w:t>介紹</w:t>
            </w:r>
            <w:r w:rsidR="004412FC">
              <w:rPr>
                <w:rFonts w:hint="eastAsia"/>
              </w:rPr>
              <w:t>漢初的統治策略</w:t>
            </w:r>
            <w:r w:rsidR="00A41F1F">
              <w:rPr>
                <w:rFonts w:ascii="新細明體" w:eastAsia="新細明體" w:hAnsi="新細明體" w:hint="eastAsia"/>
              </w:rPr>
              <w:t>：</w:t>
            </w:r>
            <w:r w:rsidR="004412FC">
              <w:rPr>
                <w:rFonts w:ascii="新細明體" w:eastAsia="新細明體" w:hAnsi="新細明體" w:hint="eastAsia"/>
              </w:rPr>
              <w:t>採道家「無為而治」的策略</w:t>
            </w:r>
          </w:p>
          <w:p w:rsidR="00B61674" w:rsidRDefault="00B61674" w:rsidP="00767CA5">
            <w:r>
              <w:rPr>
                <w:rFonts w:hint="eastAsia"/>
              </w:rPr>
              <w:t xml:space="preserve">    2</w:t>
            </w:r>
            <w:r>
              <w:rPr>
                <w:rFonts w:ascii="新細明體" w:eastAsia="新細明體" w:hAnsi="新細明體" w:hint="eastAsia"/>
              </w:rPr>
              <w:t>、</w:t>
            </w:r>
            <w:r w:rsidR="004412FC">
              <w:rPr>
                <w:rFonts w:ascii="新細明體" w:eastAsia="新細明體" w:hAnsi="新細明體" w:hint="eastAsia"/>
              </w:rPr>
              <w:t>漢武帝的變革：一切都是為了打匈奴</w:t>
            </w:r>
          </w:p>
          <w:p w:rsidR="00A5682E" w:rsidRDefault="00A5682E" w:rsidP="00767CA5">
            <w:pPr>
              <w:rPr>
                <w:rFonts w:ascii="新細明體" w:eastAsia="新細明體" w:hAnsi="新細明體"/>
              </w:rPr>
            </w:pPr>
            <w:r>
              <w:rPr>
                <w:rFonts w:hint="eastAsia"/>
              </w:rPr>
              <w:t xml:space="preserve">    3</w:t>
            </w:r>
            <w:r>
              <w:rPr>
                <w:rFonts w:ascii="新細明體" w:eastAsia="新細明體" w:hAnsi="新細明體" w:hint="eastAsia"/>
              </w:rPr>
              <w:t>、</w:t>
            </w:r>
            <w:r w:rsidR="004412FC">
              <w:rPr>
                <w:rFonts w:ascii="新細明體" w:eastAsia="新細明體" w:hAnsi="新細明體" w:hint="eastAsia"/>
              </w:rPr>
              <w:t>經學興起的背景：與漢武帝創立太學有關</w:t>
            </w:r>
          </w:p>
          <w:p w:rsidR="00A5682E" w:rsidRDefault="00A5682E" w:rsidP="00767CA5">
            <w:r>
              <w:rPr>
                <w:rFonts w:hint="eastAsia"/>
              </w:rPr>
              <w:t xml:space="preserve">    4</w:t>
            </w:r>
            <w:r>
              <w:rPr>
                <w:rFonts w:ascii="新細明體" w:eastAsia="新細明體" w:hAnsi="新細明體" w:hint="eastAsia"/>
              </w:rPr>
              <w:t>、</w:t>
            </w:r>
            <w:r w:rsidR="004412FC">
              <w:rPr>
                <w:rFonts w:ascii="新細明體" w:eastAsia="新細明體" w:hAnsi="新細明體" w:hint="eastAsia"/>
              </w:rPr>
              <w:t>九品官人法促使世家大族的興盛</w:t>
            </w:r>
          </w:p>
          <w:p w:rsidR="00A5682E" w:rsidRDefault="00A5682E" w:rsidP="00767CA5">
            <w:r>
              <w:rPr>
                <w:rFonts w:hint="eastAsia"/>
              </w:rPr>
              <w:t xml:space="preserve">    5</w:t>
            </w:r>
            <w:r>
              <w:rPr>
                <w:rFonts w:ascii="新細明體" w:eastAsia="新細明體" w:hAnsi="新細明體" w:hint="eastAsia"/>
              </w:rPr>
              <w:t>、</w:t>
            </w:r>
            <w:r w:rsidR="004412FC">
              <w:rPr>
                <w:rFonts w:ascii="新細明體" w:eastAsia="新細明體" w:hAnsi="新細明體" w:hint="eastAsia"/>
              </w:rPr>
              <w:t>科舉制度的基本介紹</w:t>
            </w:r>
          </w:p>
          <w:p w:rsidR="00A5682E" w:rsidRDefault="00A5682E" w:rsidP="00767CA5">
            <w:r>
              <w:rPr>
                <w:rFonts w:hint="eastAsia"/>
              </w:rPr>
              <w:t>三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總結活動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分鐘</w:t>
            </w:r>
            <w:r>
              <w:rPr>
                <w:rFonts w:hint="eastAsia"/>
              </w:rPr>
              <w:t>)</w:t>
            </w:r>
          </w:p>
          <w:p w:rsidR="00A5682E" w:rsidRDefault="00A5682E" w:rsidP="00767CA5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概略回顧本次上課內容</w:t>
            </w:r>
          </w:p>
          <w:p w:rsidR="00A5682E" w:rsidRDefault="00A5682E" w:rsidP="00767CA5">
            <w:r>
              <w:rPr>
                <w:rFonts w:hint="eastAsia"/>
              </w:rPr>
              <w:t>四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評量活動</w:t>
            </w:r>
            <w:r w:rsidR="00BA3B23">
              <w:rPr>
                <w:rFonts w:hint="eastAsia"/>
              </w:rPr>
              <w:t>(5</w:t>
            </w:r>
            <w:r w:rsidR="00BA3B23">
              <w:rPr>
                <w:rFonts w:hint="eastAsia"/>
              </w:rPr>
              <w:t>分鐘</w:t>
            </w:r>
            <w:r w:rsidR="00BA3B23">
              <w:rPr>
                <w:rFonts w:hint="eastAsia"/>
              </w:rPr>
              <w:t>)</w:t>
            </w:r>
          </w:p>
          <w:p w:rsidR="00A5682E" w:rsidRPr="00B61674" w:rsidRDefault="00A5682E" w:rsidP="00767CA5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採用抽籤方式隨機抽查學生學習結果</w:t>
            </w:r>
          </w:p>
          <w:p w:rsidR="003F63C2" w:rsidRPr="003F63C2" w:rsidRDefault="003F63C2" w:rsidP="003F63C2">
            <w:pPr>
              <w:rPr>
                <w:b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F63C2" w:rsidRDefault="00BA3B23" w:rsidP="003F63C2">
            <w:pPr>
              <w:numPr>
                <w:ilvl w:val="0"/>
                <w:numId w:val="2"/>
              </w:numPr>
            </w:pPr>
            <w:r w:rsidRPr="00BA3B23">
              <w:rPr>
                <w:rFonts w:hint="eastAsia"/>
              </w:rPr>
              <w:t>教師授課</w:t>
            </w:r>
            <w:r>
              <w:rPr>
                <w:rFonts w:hint="eastAsia"/>
              </w:rPr>
              <w:t>時多在課堂上巡視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以了解學生學習進度</w:t>
            </w:r>
            <w:r>
              <w:rPr>
                <w:rFonts w:asciiTheme="minorEastAsia" w:hAnsiTheme="minorEastAsia" w:hint="eastAsia"/>
              </w:rPr>
              <w:t>。</w:t>
            </w:r>
          </w:p>
          <w:p w:rsidR="00BA3B23" w:rsidRDefault="00BA3B23" w:rsidP="00BA3B23">
            <w:pPr>
              <w:numPr>
                <w:ilvl w:val="0"/>
                <w:numId w:val="2"/>
              </w:numPr>
            </w:pPr>
          </w:p>
          <w:p w:rsidR="00BA3B23" w:rsidRPr="00BA3B23" w:rsidRDefault="00BA3B23" w:rsidP="00BA3B23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提醒學生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上屬於課本額外補充的部分</w:t>
            </w:r>
          </w:p>
        </w:tc>
      </w:tr>
      <w:tr w:rsidR="003F63C2" w:rsidRPr="003F63C2" w:rsidTr="007D74C1">
        <w:trPr>
          <w:trHeight w:val="605"/>
          <w:jc w:val="center"/>
        </w:trPr>
        <w:tc>
          <w:tcPr>
            <w:tcW w:w="182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F63C2" w:rsidRPr="003F63C2" w:rsidRDefault="003F63C2" w:rsidP="003F63C2">
            <w:pPr>
              <w:rPr>
                <w:b/>
              </w:rPr>
            </w:pPr>
            <w:r w:rsidRPr="003F63C2">
              <w:rPr>
                <w:rFonts w:hint="eastAsia"/>
                <w:b/>
              </w:rPr>
              <w:t>試教成果</w:t>
            </w:r>
          </w:p>
          <w:p w:rsidR="003F63C2" w:rsidRPr="003F63C2" w:rsidRDefault="003F63C2" w:rsidP="003F63C2">
            <w:pPr>
              <w:rPr>
                <w:b/>
              </w:rPr>
            </w:pPr>
            <w:r w:rsidRPr="003F63C2">
              <w:rPr>
                <w:rFonts w:hint="eastAsia"/>
                <w:b/>
              </w:rPr>
              <w:t>或</w:t>
            </w:r>
          </w:p>
          <w:p w:rsidR="003F63C2" w:rsidRPr="003F63C2" w:rsidRDefault="003F63C2" w:rsidP="003F63C2">
            <w:pPr>
              <w:rPr>
                <w:u w:val="single"/>
              </w:rPr>
            </w:pPr>
            <w:r w:rsidRPr="003F63C2">
              <w:rPr>
                <w:rFonts w:hint="eastAsia"/>
                <w:b/>
              </w:rPr>
              <w:t>教學提醒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3F63C2" w:rsidRPr="003F63C2" w:rsidRDefault="003F63C2" w:rsidP="00D57A16">
            <w:pPr>
              <w:rPr>
                <w:u w:val="single"/>
              </w:rPr>
            </w:pPr>
          </w:p>
        </w:tc>
      </w:tr>
      <w:tr w:rsidR="003F63C2" w:rsidRPr="003F63C2" w:rsidTr="007D74C1">
        <w:trPr>
          <w:trHeight w:val="93"/>
          <w:jc w:val="center"/>
        </w:trPr>
        <w:tc>
          <w:tcPr>
            <w:tcW w:w="182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F63C2" w:rsidRPr="003F63C2" w:rsidRDefault="003F63C2" w:rsidP="003F63C2">
            <w:pPr>
              <w:rPr>
                <w:u w:val="single"/>
              </w:rPr>
            </w:pPr>
            <w:r w:rsidRPr="003F63C2">
              <w:rPr>
                <w:rFonts w:hint="eastAsia"/>
                <w:b/>
              </w:rPr>
              <w:t>參考資料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3F63C2" w:rsidRPr="003F63C2" w:rsidRDefault="004412FC" w:rsidP="00BA3B23">
            <w:pPr>
              <w:rPr>
                <w:u w:val="single"/>
              </w:rPr>
            </w:pPr>
            <w:r>
              <w:rPr>
                <w:rFonts w:hint="eastAsia"/>
                <w:b/>
              </w:rPr>
              <w:t>翰林</w:t>
            </w:r>
            <w:r w:rsidR="00D57A16">
              <w:rPr>
                <w:rFonts w:hint="eastAsia"/>
                <w:b/>
              </w:rPr>
              <w:t>版教科書</w:t>
            </w:r>
          </w:p>
        </w:tc>
      </w:tr>
      <w:tr w:rsidR="003F63C2" w:rsidRPr="003F63C2" w:rsidTr="007D74C1">
        <w:trPr>
          <w:trHeight w:val="70"/>
          <w:jc w:val="center"/>
        </w:trPr>
        <w:tc>
          <w:tcPr>
            <w:tcW w:w="18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F63C2" w:rsidRPr="003F63C2" w:rsidRDefault="003F63C2" w:rsidP="003F63C2">
            <w:pPr>
              <w:rPr>
                <w:b/>
              </w:rPr>
            </w:pPr>
            <w:r w:rsidRPr="003F63C2">
              <w:rPr>
                <w:rFonts w:hint="eastAsia"/>
                <w:b/>
              </w:rPr>
              <w:t>附錄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F63C2" w:rsidRPr="003F63C2" w:rsidRDefault="003F63C2" w:rsidP="003F63C2">
            <w:pPr>
              <w:rPr>
                <w:u w:val="single"/>
              </w:rPr>
            </w:pPr>
          </w:p>
        </w:tc>
      </w:tr>
    </w:tbl>
    <w:p w:rsidR="003F63C2" w:rsidRPr="003F63C2" w:rsidRDefault="003F63C2"/>
    <w:sectPr w:rsidR="003F63C2" w:rsidRPr="003F63C2" w:rsidSect="003F63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2E1" w:rsidRDefault="00F022E1" w:rsidP="00D265D6">
      <w:r>
        <w:separator/>
      </w:r>
    </w:p>
  </w:endnote>
  <w:endnote w:type="continuationSeparator" w:id="0">
    <w:p w:rsidR="00F022E1" w:rsidRDefault="00F022E1" w:rsidP="00D2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2E1" w:rsidRDefault="00F022E1" w:rsidP="00D265D6">
      <w:r>
        <w:separator/>
      </w:r>
    </w:p>
  </w:footnote>
  <w:footnote w:type="continuationSeparator" w:id="0">
    <w:p w:rsidR="00F022E1" w:rsidRDefault="00F022E1" w:rsidP="00D26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D21094"/>
    <w:multiLevelType w:val="hybridMultilevel"/>
    <w:tmpl w:val="44306E2A"/>
    <w:lvl w:ilvl="0" w:tplc="FDD6C2A2">
      <w:start w:val="1"/>
      <w:numFmt w:val="taiwaneseCountingThousand"/>
      <w:lvlText w:val="%1，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C2"/>
    <w:rsid w:val="00086832"/>
    <w:rsid w:val="002761D7"/>
    <w:rsid w:val="003F63C2"/>
    <w:rsid w:val="004412FC"/>
    <w:rsid w:val="00451E82"/>
    <w:rsid w:val="00464ADD"/>
    <w:rsid w:val="004E6064"/>
    <w:rsid w:val="005C1796"/>
    <w:rsid w:val="006361B2"/>
    <w:rsid w:val="00673313"/>
    <w:rsid w:val="007422F1"/>
    <w:rsid w:val="00767CA5"/>
    <w:rsid w:val="00802589"/>
    <w:rsid w:val="00985F7A"/>
    <w:rsid w:val="00A1321E"/>
    <w:rsid w:val="00A41F1F"/>
    <w:rsid w:val="00A5682E"/>
    <w:rsid w:val="00AA655F"/>
    <w:rsid w:val="00B61674"/>
    <w:rsid w:val="00BA3B23"/>
    <w:rsid w:val="00BA7715"/>
    <w:rsid w:val="00C25F97"/>
    <w:rsid w:val="00C36276"/>
    <w:rsid w:val="00C6585E"/>
    <w:rsid w:val="00C85569"/>
    <w:rsid w:val="00CD3383"/>
    <w:rsid w:val="00D01F35"/>
    <w:rsid w:val="00D265D6"/>
    <w:rsid w:val="00D57A16"/>
    <w:rsid w:val="00D87381"/>
    <w:rsid w:val="00DA4F0F"/>
    <w:rsid w:val="00DD49DA"/>
    <w:rsid w:val="00E7556E"/>
    <w:rsid w:val="00E95DF6"/>
    <w:rsid w:val="00F022E1"/>
    <w:rsid w:val="00F142A8"/>
    <w:rsid w:val="00F22039"/>
    <w:rsid w:val="00F56CF7"/>
    <w:rsid w:val="00FB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1A3AD"/>
  <w15:chartTrackingRefBased/>
  <w15:docId w15:val="{0460CA78-1312-4FE9-A266-6D9CDA94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5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5D6"/>
    <w:rPr>
      <w:sz w:val="20"/>
      <w:szCs w:val="20"/>
    </w:rPr>
  </w:style>
  <w:style w:type="paragraph" w:styleId="a7">
    <w:name w:val="List Paragraph"/>
    <w:basedOn w:val="a"/>
    <w:uiPriority w:val="34"/>
    <w:qFormat/>
    <w:rsid w:val="00767CA5"/>
    <w:pPr>
      <w:ind w:leftChars="200" w:left="480"/>
    </w:pPr>
  </w:style>
  <w:style w:type="character" w:styleId="a8">
    <w:name w:val="Placeholder Text"/>
    <w:basedOn w:val="a0"/>
    <w:uiPriority w:val="99"/>
    <w:semiHidden/>
    <w:rsid w:val="00BA3B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2019-10-06T01:36:00Z</dcterms:created>
  <dcterms:modified xsi:type="dcterms:W3CDTF">2024-09-09T11:46:00Z</dcterms:modified>
</cp:coreProperties>
</file>