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85895" w14:textId="52B82F5F" w:rsidR="006E73DE" w:rsidRDefault="00526FA1" w:rsidP="00526FA1">
      <w:pPr>
        <w:pStyle w:val="ac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教學進度總表"/>
      <w:r>
        <w:rPr>
          <w:rFonts w:ascii="標楷體" w:eastAsia="標楷體" w:hAnsi="標楷體" w:cs="標楷體" w:hint="eastAsia"/>
          <w:b/>
          <w:sz w:val="32"/>
          <w:szCs w:val="32"/>
        </w:rPr>
        <w:t>民生</w:t>
      </w:r>
      <w:r w:rsidR="006E73DE">
        <w:rPr>
          <w:rFonts w:ascii="標楷體" w:eastAsia="標楷體" w:hAnsi="標楷體" w:cs="標楷體"/>
          <w:b/>
          <w:sz w:val="32"/>
          <w:szCs w:val="32"/>
        </w:rPr>
        <w:t>國民小學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 w:rsidR="006E73DE">
        <w:rPr>
          <w:rFonts w:ascii="標楷體" w:eastAsia="標楷體" w:hAnsi="標楷體" w:cs="標楷體"/>
          <w:b/>
          <w:sz w:val="32"/>
          <w:szCs w:val="32"/>
        </w:rPr>
        <w:t>113</w:t>
      </w:r>
      <w:r>
        <w:rPr>
          <w:rFonts w:ascii="標楷體" w:eastAsia="標楷體" w:hAnsi="標楷體" w:cs="標楷體"/>
          <w:b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/>
          <w:sz w:val="32"/>
          <w:szCs w:val="32"/>
        </w:rPr>
        <w:t>公開觀課教案</w:t>
      </w:r>
    </w:p>
    <w:p w14:paraId="77FBF87C" w14:textId="42BAAAD5" w:rsidR="006E73DE" w:rsidRDefault="006E73DE" w:rsidP="00C20C04">
      <w:pPr>
        <w:spacing w:after="180" w:line="240" w:lineRule="exact"/>
        <w:rPr>
          <w:rFonts w:eastAsia="標楷體"/>
          <w:b/>
          <w:sz w:val="28"/>
        </w:rPr>
      </w:pPr>
    </w:p>
    <w:tbl>
      <w:tblPr>
        <w:tblStyle w:val="a9"/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7"/>
        <w:gridCol w:w="1238"/>
        <w:gridCol w:w="878"/>
        <w:gridCol w:w="1539"/>
        <w:gridCol w:w="775"/>
        <w:gridCol w:w="764"/>
        <w:gridCol w:w="1305"/>
        <w:gridCol w:w="457"/>
        <w:gridCol w:w="3256"/>
        <w:gridCol w:w="1486"/>
        <w:gridCol w:w="1524"/>
      </w:tblGrid>
      <w:tr w:rsidR="00C20C04" w:rsidRPr="008A3824" w14:paraId="2D4A9B11" w14:textId="77777777" w:rsidTr="00187BE2">
        <w:trPr>
          <w:trHeight w:val="491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878ABE7" w14:textId="770515FF" w:rsidR="00C20C04" w:rsidRPr="00251082" w:rsidRDefault="00C20C04" w:rsidP="00C20C04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104992476"/>
            <w:bookmarkEnd w:id="0"/>
            <w:r w:rsidRPr="00251082">
              <w:rPr>
                <w:rFonts w:ascii="標楷體" w:eastAsia="標楷體" w:hAnsi="標楷體" w:cs="標楷體"/>
                <w:b/>
              </w:rPr>
              <w:t>教材版本</w:t>
            </w:r>
          </w:p>
        </w:tc>
        <w:tc>
          <w:tcPr>
            <w:tcW w:w="1257" w:type="dxa"/>
            <w:vAlign w:val="center"/>
          </w:tcPr>
          <w:p w14:paraId="756123D1" w14:textId="77777777" w:rsidR="00C20C04" w:rsidRDefault="00C20C04" w:rsidP="00C20C04">
            <w:pPr>
              <w:jc w:val="center"/>
              <w:rPr>
                <w:rFonts w:ascii="標楷體" w:eastAsia="標楷體" w:hAnsi="標楷體" w:cs="標楷體"/>
              </w:rPr>
            </w:pPr>
            <w:r w:rsidRPr="00236963">
              <w:rPr>
                <w:rFonts w:ascii="標楷體" w:eastAsia="標楷體" w:hAnsi="標楷體" w:cs="標楷體"/>
              </w:rPr>
              <w:t>康軒版</w:t>
            </w:r>
          </w:p>
          <w:p w14:paraId="68678453" w14:textId="2AA7EEAE" w:rsidR="00C20C04" w:rsidRPr="00633E6A" w:rsidRDefault="00C20C04" w:rsidP="00C20C04">
            <w:pPr>
              <w:jc w:val="center"/>
              <w:rPr>
                <w:rFonts w:ascii="標楷體" w:eastAsia="標楷體" w:hAnsi="標楷體"/>
              </w:rPr>
            </w:pPr>
            <w:r w:rsidRPr="00236963">
              <w:rPr>
                <w:rFonts w:ascii="標楷體" w:eastAsia="標楷體" w:hAnsi="標楷體" w:cs="標楷體"/>
              </w:rPr>
              <w:t>國小社會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下</w:t>
            </w:r>
          </w:p>
        </w:tc>
        <w:tc>
          <w:tcPr>
            <w:tcW w:w="3231" w:type="dxa"/>
            <w:gridSpan w:val="3"/>
            <w:shd w:val="clear" w:color="auto" w:fill="D9D9D9" w:themeFill="background1" w:themeFillShade="D9"/>
            <w:vAlign w:val="center"/>
          </w:tcPr>
          <w:p w14:paraId="168B6418" w14:textId="480DD11F" w:rsidR="00C20C04" w:rsidRPr="009219D6" w:rsidRDefault="00C20C04" w:rsidP="00C20C04">
            <w:pPr>
              <w:jc w:val="center"/>
              <w:rPr>
                <w:rFonts w:ascii="標楷體" w:eastAsia="標楷體" w:hAnsi="標楷體"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096" w:type="dxa"/>
            <w:gridSpan w:val="2"/>
            <w:vAlign w:val="center"/>
          </w:tcPr>
          <w:p w14:paraId="7C8BAB81" w14:textId="399CE0E8" w:rsidR="00C20C04" w:rsidRPr="009219D6" w:rsidRDefault="00C05210" w:rsidP="00C20C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四年三</w:t>
            </w:r>
            <w:r w:rsidR="00C20C04">
              <w:rPr>
                <w:rFonts w:ascii="標楷體" w:eastAsia="標楷體" w:hAnsi="標楷體" w:cs="標楷體" w:hint="eastAsia"/>
              </w:rPr>
              <w:t>班</w:t>
            </w:r>
          </w:p>
        </w:tc>
        <w:tc>
          <w:tcPr>
            <w:tcW w:w="236" w:type="dxa"/>
            <w:shd w:val="pct15" w:color="auto" w:fill="auto"/>
            <w:vAlign w:val="center"/>
          </w:tcPr>
          <w:p w14:paraId="40FB4BC2" w14:textId="77777777" w:rsidR="00C20C04" w:rsidRDefault="00C20C04" w:rsidP="00C20C04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教學</w:t>
            </w:r>
          </w:p>
          <w:p w14:paraId="153F7C50" w14:textId="03962A92" w:rsidR="00C20C04" w:rsidRPr="00251082" w:rsidRDefault="00C20C04" w:rsidP="00C20C04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節數</w:t>
            </w:r>
          </w:p>
        </w:tc>
        <w:tc>
          <w:tcPr>
            <w:tcW w:w="6382" w:type="dxa"/>
            <w:gridSpan w:val="3"/>
            <w:vAlign w:val="center"/>
          </w:tcPr>
          <w:p w14:paraId="3F90B3B2" w14:textId="566D8601" w:rsidR="00C20C04" w:rsidRPr="009219D6" w:rsidRDefault="00C20C04" w:rsidP="00C20C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1</w:t>
            </w:r>
            <w:r>
              <w:rPr>
                <w:rFonts w:ascii="標楷體" w:eastAsia="標楷體" w:hAnsi="標楷體" w:cs="標楷體"/>
                <w:szCs w:val="28"/>
              </w:rPr>
              <w:t>節</w:t>
            </w:r>
          </w:p>
        </w:tc>
      </w:tr>
      <w:tr w:rsidR="00A53046" w:rsidRPr="008A3824" w14:paraId="7FE09529" w14:textId="77777777" w:rsidTr="00187BE2">
        <w:trPr>
          <w:trHeight w:val="427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22BA821" w14:textId="77777777" w:rsidR="00A53046" w:rsidRPr="00251082" w:rsidRDefault="00A53046" w:rsidP="00A5304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0731">
              <w:rPr>
                <w:rFonts w:ascii="標楷體" w:eastAsia="標楷體" w:hAnsi="標楷體" w:cs="標楷體"/>
                <w:b/>
              </w:rPr>
              <w:t>課程目標</w:t>
            </w:r>
          </w:p>
        </w:tc>
        <w:tc>
          <w:tcPr>
            <w:tcW w:w="13202" w:type="dxa"/>
            <w:gridSpan w:val="10"/>
          </w:tcPr>
          <w:p w14:paraId="53EF7FAB" w14:textId="77777777" w:rsidR="00A53046" w:rsidRPr="00C177A3" w:rsidRDefault="00A53046" w:rsidP="00A53046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1.觀察家鄉居民生活環境，認識家鄉自然環境與人文風貌特色。</w:t>
            </w:r>
          </w:p>
          <w:p w14:paraId="26019A1D" w14:textId="77777777" w:rsidR="00A53046" w:rsidRPr="00C177A3" w:rsidRDefault="00A53046" w:rsidP="00A53046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2.透過探究與觀察，了解不同地區居民的生活，具有地區性的差異。</w:t>
            </w:r>
          </w:p>
          <w:p w14:paraId="6F0DCF8F" w14:textId="26821FF5" w:rsidR="00A53046" w:rsidRPr="00633E6A" w:rsidRDefault="00A53046" w:rsidP="00A53046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3.培養珍視、愛護家鄉的觀念。</w:t>
            </w:r>
          </w:p>
        </w:tc>
      </w:tr>
      <w:tr w:rsidR="00481BD0" w:rsidRPr="008A3824" w14:paraId="7B28BD12" w14:textId="77777777" w:rsidTr="00187BE2">
        <w:trPr>
          <w:trHeight w:val="418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5C73B9B" w14:textId="77777777" w:rsidR="006E73DE" w:rsidRPr="00251082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領域核心素養</w:t>
            </w:r>
          </w:p>
        </w:tc>
        <w:tc>
          <w:tcPr>
            <w:tcW w:w="13202" w:type="dxa"/>
            <w:gridSpan w:val="10"/>
            <w:vAlign w:val="center"/>
          </w:tcPr>
          <w:p w14:paraId="274690F0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社-E-A1 認識自我在團體中的角色，養成適切的態度與價值觀，並探索自我的發展。</w:t>
            </w:r>
          </w:p>
          <w:p w14:paraId="593302AE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社-E-A2 敏覺居住地方的社會、自然與人文環境變遷，關注生活問題及其影響，並思考解決方法。</w:t>
            </w:r>
          </w:p>
          <w:p w14:paraId="14FAAF98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社-E-A3 探究人類生活相關議題，規劃學習計畫，並在執行過程中，因應情境變化，持續調整與創新。</w:t>
            </w:r>
          </w:p>
          <w:p w14:paraId="702F20A6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社-E-B1 透過語言、文字及圖像等表徵符號，理解人類生活的豐富面貌，並能運用多樣的表徵符號解釋相關訊息，達成溝通的目的，促進相互間的理解。</w:t>
            </w:r>
          </w:p>
          <w:p w14:paraId="5B04769D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社-E-B2 認識與運用科技、資訊及媒體，並探究其與人類社會價值、信仰及態度的關聯。</w:t>
            </w:r>
          </w:p>
          <w:p w14:paraId="55475E0B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社-E-B3 體驗生活中自然、族群與文化之美，欣賞多元豐富的環境與文化內涵。</w:t>
            </w:r>
          </w:p>
          <w:p w14:paraId="2DEFB340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社-E-C1 培養良好的生活習慣，理解並遵守社會規範，參與公共事務，養成社會責任感，尊重並維護自己和他人的人權，關懷自然環境與人類社會的永續發展。</w:t>
            </w:r>
          </w:p>
          <w:p w14:paraId="5FBC5D43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社-E-C2 建立良好的人際互動關係，養成尊重差異、關懷他人及團隊合作的態度。</w:t>
            </w:r>
          </w:p>
          <w:p w14:paraId="5852CA53" w14:textId="77777777" w:rsidR="00C70122" w:rsidRDefault="006E73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社-E-C3 了解自我文化，尊重與欣賞多元文化，關心本土及全球議題。</w:t>
            </w:r>
          </w:p>
        </w:tc>
      </w:tr>
      <w:tr w:rsidR="00481BD0" w:rsidRPr="008A3824" w14:paraId="4F23BD32" w14:textId="77777777" w:rsidTr="00187BE2">
        <w:trPr>
          <w:trHeight w:val="424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4EA6375" w14:textId="77777777" w:rsidR="006E73DE" w:rsidRPr="00251082" w:rsidRDefault="006E73DE" w:rsidP="00251082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重大議題</w:t>
            </w:r>
            <w:r>
              <w:rPr>
                <w:rFonts w:ascii="標楷體" w:eastAsia="標楷體" w:hAnsi="標楷體" w:cs="標楷體"/>
                <w:b/>
              </w:rPr>
              <w:t>融入</w:t>
            </w:r>
          </w:p>
        </w:tc>
        <w:tc>
          <w:tcPr>
            <w:tcW w:w="13202" w:type="dxa"/>
            <w:gridSpan w:val="10"/>
            <w:vAlign w:val="center"/>
          </w:tcPr>
          <w:p w14:paraId="1C488EFB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【生涯規劃教育】</w:t>
            </w:r>
          </w:p>
          <w:p w14:paraId="5F0CEB47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涯E8 對工作/教育環境的好奇心。</w:t>
            </w:r>
          </w:p>
          <w:p w14:paraId="0DAAF2AA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涯E9 認識不同類型工作/教育環境。</w:t>
            </w:r>
          </w:p>
          <w:p w14:paraId="29131F51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涯E10 培養對不同工作/教育環境的態度。</w:t>
            </w:r>
          </w:p>
          <w:p w14:paraId="191C3386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【科技教育】</w:t>
            </w:r>
          </w:p>
          <w:p w14:paraId="1C8AABE7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科E3 體會科技與個人及家庭生活的互動關係。</w:t>
            </w:r>
          </w:p>
          <w:p w14:paraId="69F16961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【原住民族教育】</w:t>
            </w:r>
          </w:p>
          <w:p w14:paraId="06CF94AD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原E13 了解所在地區原住民族部落的自然生態環境，包括各種動植物生態。</w:t>
            </w:r>
          </w:p>
          <w:p w14:paraId="6D6495F0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【海洋教育】</w:t>
            </w:r>
          </w:p>
          <w:p w14:paraId="0082C124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lastRenderedPageBreak/>
              <w:t>海E4 認識家鄉或鄰近的水域環境與產業。</w:t>
            </w:r>
          </w:p>
          <w:p w14:paraId="46D90103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【資訊教育】</w:t>
            </w:r>
          </w:p>
          <w:p w14:paraId="605D6C46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資E2 使用資訊科技解決生活中簡單的問題。</w:t>
            </w:r>
          </w:p>
          <w:p w14:paraId="57586836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資E10 了解資訊科技於日常生活之重要性。</w:t>
            </w:r>
          </w:p>
          <w:p w14:paraId="0E08AE6E" w14:textId="77777777" w:rsidR="00C70122" w:rsidRPr="00557260" w:rsidRDefault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【環境教育】</w:t>
            </w:r>
          </w:p>
          <w:p w14:paraId="08A7EFEC" w14:textId="77777777" w:rsidR="006E73DE" w:rsidRPr="00557260" w:rsidRDefault="006E73DE" w:rsidP="006E73DE">
            <w:pPr>
              <w:rPr>
                <w:rFonts w:ascii="標楷體" w:eastAsia="標楷體" w:hAnsi="標楷體"/>
                <w:color w:val="000000" w:themeColor="text1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環E3 了解人與自然和諧共生，進而保護重要棲地。</w:t>
            </w:r>
          </w:p>
          <w:p w14:paraId="1E877F1A" w14:textId="47BAE8FF" w:rsidR="00C70122" w:rsidRPr="00557260" w:rsidRDefault="006E73DE" w:rsidP="006E73DE">
            <w:pPr>
              <w:rPr>
                <w:rFonts w:ascii="標楷體" w:eastAsia="標楷體" w:hAnsi="標楷體" w:cs="標楷體"/>
                <w:color w:val="FF0000"/>
              </w:rPr>
            </w:pPr>
            <w:r w:rsidRPr="00557260">
              <w:rPr>
                <w:rFonts w:ascii="標楷體" w:eastAsia="標楷體" w:hAnsi="標楷體" w:cs="標楷體"/>
                <w:color w:val="000000" w:themeColor="text1"/>
              </w:rPr>
              <w:t>環E4 覺知經濟發展與工業發展對環境的衝擊。</w:t>
            </w:r>
          </w:p>
        </w:tc>
      </w:tr>
      <w:tr w:rsidR="00481BD0" w:rsidRPr="008A3824" w14:paraId="7E615D4F" w14:textId="77777777" w:rsidTr="0081282F">
        <w:trPr>
          <w:trHeight w:val="400"/>
        </w:trPr>
        <w:tc>
          <w:tcPr>
            <w:tcW w:w="14459" w:type="dxa"/>
            <w:gridSpan w:val="11"/>
            <w:shd w:val="clear" w:color="auto" w:fill="E2EFD9" w:themeFill="accent6" w:themeFillTint="33"/>
            <w:vAlign w:val="center"/>
          </w:tcPr>
          <w:p w14:paraId="291DFC36" w14:textId="77777777" w:rsidR="006E73DE" w:rsidRPr="00481BD0" w:rsidRDefault="006E73DE" w:rsidP="00FD20F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81BD0">
              <w:rPr>
                <w:rFonts w:ascii="標楷體" w:eastAsia="標楷體" w:hAnsi="標楷體" w:cs="標楷體"/>
                <w:b/>
              </w:rPr>
              <w:lastRenderedPageBreak/>
              <w:t>課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481BD0">
              <w:rPr>
                <w:rFonts w:ascii="標楷體" w:eastAsia="標楷體" w:hAnsi="標楷體" w:cs="標楷體"/>
                <w:b/>
              </w:rPr>
              <w:t>程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481BD0">
              <w:rPr>
                <w:rFonts w:ascii="標楷體" w:eastAsia="標楷體" w:hAnsi="標楷體" w:cs="標楷體"/>
                <w:b/>
              </w:rPr>
              <w:t>架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481BD0">
              <w:rPr>
                <w:rFonts w:ascii="標楷體" w:eastAsia="標楷體" w:hAnsi="標楷體" w:cs="標楷體"/>
                <w:b/>
              </w:rPr>
              <w:t>構</w:t>
            </w:r>
          </w:p>
        </w:tc>
      </w:tr>
      <w:tr w:rsidR="00187BE2" w:rsidRPr="008A3824" w14:paraId="619CD1B4" w14:textId="77777777" w:rsidTr="00187BE2">
        <w:trPr>
          <w:trHeight w:val="270"/>
        </w:trPr>
        <w:tc>
          <w:tcPr>
            <w:tcW w:w="1257" w:type="dxa"/>
            <w:vMerge w:val="restart"/>
            <w:shd w:val="clear" w:color="auto" w:fill="FFFFFF" w:themeFill="background1"/>
            <w:vAlign w:val="center"/>
          </w:tcPr>
          <w:p w14:paraId="214AFBB8" w14:textId="6696FD70" w:rsidR="006E73DE" w:rsidRPr="00A9345E" w:rsidRDefault="00A17A19" w:rsidP="00A17A1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</w:t>
            </w:r>
            <w:r>
              <w:rPr>
                <w:rFonts w:ascii="標楷體" w:eastAsia="標楷體" w:hAnsi="標楷體" w:cs="標楷體" w:hint="eastAsia"/>
                <w:b/>
              </w:rPr>
              <w:t>日期</w:t>
            </w:r>
          </w:p>
        </w:tc>
        <w:tc>
          <w:tcPr>
            <w:tcW w:w="1257" w:type="dxa"/>
            <w:vMerge w:val="restart"/>
            <w:vAlign w:val="center"/>
          </w:tcPr>
          <w:p w14:paraId="54A78FD8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教學單元名稱</w:t>
            </w:r>
          </w:p>
        </w:tc>
        <w:tc>
          <w:tcPr>
            <w:tcW w:w="888" w:type="dxa"/>
            <w:vMerge w:val="restart"/>
            <w:vAlign w:val="center"/>
          </w:tcPr>
          <w:p w14:paraId="3B462EAE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節數</w:t>
            </w:r>
          </w:p>
        </w:tc>
        <w:tc>
          <w:tcPr>
            <w:tcW w:w="3119" w:type="dxa"/>
            <w:gridSpan w:val="3"/>
            <w:vAlign w:val="center"/>
          </w:tcPr>
          <w:p w14:paraId="0E79A18E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1320" w:type="dxa"/>
            <w:vMerge w:val="restart"/>
            <w:vAlign w:val="center"/>
          </w:tcPr>
          <w:p w14:paraId="6B377DFB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學習目標</w:t>
            </w:r>
          </w:p>
        </w:tc>
        <w:tc>
          <w:tcPr>
            <w:tcW w:w="3563" w:type="dxa"/>
            <w:gridSpan w:val="2"/>
            <w:vMerge w:val="restart"/>
            <w:vAlign w:val="center"/>
          </w:tcPr>
          <w:p w14:paraId="4AE8E544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學習活動</w:t>
            </w:r>
          </w:p>
        </w:tc>
        <w:tc>
          <w:tcPr>
            <w:tcW w:w="1511" w:type="dxa"/>
            <w:vMerge w:val="restart"/>
            <w:vAlign w:val="center"/>
          </w:tcPr>
          <w:p w14:paraId="63B04EDF" w14:textId="77777777" w:rsidR="006E73DE" w:rsidRPr="00A9345E" w:rsidRDefault="006E73DE" w:rsidP="001A0BD5">
            <w:pPr>
              <w:jc w:val="center"/>
              <w:rPr>
                <w:rFonts w:ascii="標楷體" w:eastAsia="標楷體" w:hAnsi="標楷體"/>
                <w:b/>
              </w:rPr>
            </w:pPr>
            <w:r w:rsidRPr="00A9345E">
              <w:rPr>
                <w:rFonts w:ascii="標楷體" w:eastAsia="標楷體" w:hAnsi="標楷體" w:cs="標楷體"/>
                <w:b/>
              </w:rPr>
              <w:t>評量方式</w:t>
            </w:r>
          </w:p>
        </w:tc>
        <w:tc>
          <w:tcPr>
            <w:tcW w:w="1544" w:type="dxa"/>
            <w:vMerge w:val="restart"/>
            <w:vAlign w:val="center"/>
          </w:tcPr>
          <w:p w14:paraId="7DCEB3CC" w14:textId="77777777" w:rsidR="006E73DE" w:rsidRDefault="006E73DE" w:rsidP="001A0BD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cs="標楷體"/>
                <w:b/>
              </w:rPr>
              <w:t>融入議題</w:t>
            </w:r>
          </w:p>
          <w:p w14:paraId="7DD4A3CC" w14:textId="77777777" w:rsidR="006E73DE" w:rsidRPr="00251082" w:rsidRDefault="006E73DE" w:rsidP="001A0BD5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內容重點</w:t>
            </w:r>
          </w:p>
        </w:tc>
      </w:tr>
      <w:tr w:rsidR="00187BE2" w:rsidRPr="008A3824" w14:paraId="3ADB89D0" w14:textId="77777777" w:rsidTr="00187BE2">
        <w:trPr>
          <w:trHeight w:val="237"/>
        </w:trPr>
        <w:tc>
          <w:tcPr>
            <w:tcW w:w="1257" w:type="dxa"/>
            <w:vMerge/>
            <w:shd w:val="clear" w:color="auto" w:fill="FFFFFF" w:themeFill="background1"/>
            <w:vAlign w:val="center"/>
          </w:tcPr>
          <w:p w14:paraId="5825C553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Merge/>
            <w:vAlign w:val="center"/>
          </w:tcPr>
          <w:p w14:paraId="3C0FE050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vMerge/>
            <w:vAlign w:val="center"/>
          </w:tcPr>
          <w:p w14:paraId="481D2AC3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14:paraId="21FE628B" w14:textId="77777777" w:rsidR="006E73DE" w:rsidRPr="00A9345E" w:rsidRDefault="006E73DE" w:rsidP="00D32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345E">
              <w:rPr>
                <w:rFonts w:ascii="標楷體" w:eastAsia="標楷體" w:hAnsi="標楷體" w:cs="標楷體"/>
                <w:b/>
                <w:sz w:val="20"/>
              </w:rPr>
              <w:t>學習表現</w:t>
            </w:r>
          </w:p>
        </w:tc>
        <w:tc>
          <w:tcPr>
            <w:tcW w:w="1559" w:type="dxa"/>
            <w:gridSpan w:val="2"/>
            <w:vAlign w:val="center"/>
          </w:tcPr>
          <w:p w14:paraId="371730F5" w14:textId="77777777" w:rsidR="006E73DE" w:rsidRPr="00A9345E" w:rsidRDefault="006E73DE" w:rsidP="00D32E6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A9345E">
              <w:rPr>
                <w:rFonts w:ascii="標楷體" w:eastAsia="標楷體" w:hAnsi="標楷體" w:cs="標楷體"/>
                <w:b/>
                <w:sz w:val="20"/>
              </w:rPr>
              <w:t>學習內容</w:t>
            </w:r>
          </w:p>
        </w:tc>
        <w:tc>
          <w:tcPr>
            <w:tcW w:w="1320" w:type="dxa"/>
            <w:vMerge/>
            <w:vAlign w:val="center"/>
          </w:tcPr>
          <w:p w14:paraId="0FBE0544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3" w:type="dxa"/>
            <w:gridSpan w:val="2"/>
            <w:vMerge/>
            <w:vAlign w:val="center"/>
          </w:tcPr>
          <w:p w14:paraId="07DCC884" w14:textId="77777777" w:rsidR="006E73DE" w:rsidRPr="00A9345E" w:rsidRDefault="006E73DE" w:rsidP="00FD20F4">
            <w:pPr>
              <w:snapToGrid w:val="0"/>
              <w:jc w:val="center"/>
              <w:rPr>
                <w:rFonts w:ascii="標楷體" w:eastAsia="標楷體" w:hAnsi="標楷體"/>
                <w:b/>
                <w:highlight w:val="green"/>
              </w:rPr>
            </w:pPr>
          </w:p>
        </w:tc>
        <w:tc>
          <w:tcPr>
            <w:tcW w:w="1511" w:type="dxa"/>
            <w:vMerge/>
            <w:vAlign w:val="center"/>
          </w:tcPr>
          <w:p w14:paraId="3C051604" w14:textId="77777777" w:rsidR="006E73DE" w:rsidRPr="00A9345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Merge/>
            <w:vAlign w:val="center"/>
          </w:tcPr>
          <w:p w14:paraId="2A2A7BC9" w14:textId="77777777" w:rsidR="006E73DE" w:rsidRDefault="006E73DE" w:rsidP="00FD20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7BE2" w:rsidRPr="008A3824" w14:paraId="33EA0155" w14:textId="77777777" w:rsidTr="00187BE2">
        <w:tc>
          <w:tcPr>
            <w:tcW w:w="1257" w:type="dxa"/>
            <w:shd w:val="clear" w:color="auto" w:fill="FFFFFF" w:themeFill="background1"/>
            <w:vAlign w:val="center"/>
          </w:tcPr>
          <w:p w14:paraId="1774479D" w14:textId="3925F637" w:rsidR="00A17A19" w:rsidRDefault="00A17A19" w:rsidP="00A17A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5月</w:t>
            </w:r>
            <w:r w:rsidR="00C05210"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 w:hint="eastAsia"/>
              </w:rPr>
              <w:t>日</w:t>
            </w:r>
          </w:p>
          <w:p w14:paraId="1342C875" w14:textId="66BFCCC4" w:rsidR="00A17A19" w:rsidRPr="00C51C58" w:rsidRDefault="00C05210" w:rsidP="00A17A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星期一</w:t>
            </w:r>
            <w:bookmarkStart w:id="2" w:name="_GoBack"/>
            <w:bookmarkEnd w:id="2"/>
          </w:p>
        </w:tc>
        <w:tc>
          <w:tcPr>
            <w:tcW w:w="1257" w:type="dxa"/>
          </w:tcPr>
          <w:p w14:paraId="5E3E1CA8" w14:textId="77777777" w:rsidR="00A17A19" w:rsidRPr="00C51C58" w:rsidRDefault="00A17A19" w:rsidP="00C177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  <w:r w:rsidRPr="00C51C58">
              <w:rPr>
                <w:rFonts w:ascii="標楷體" w:eastAsia="標楷體" w:hAnsi="標楷體" w:cs="標楷體"/>
              </w:rPr>
              <w:t>家鄉</w:t>
            </w:r>
            <w:r>
              <w:rPr>
                <w:rFonts w:ascii="標楷體" w:eastAsia="標楷體" w:hAnsi="標楷體" w:cs="標楷體"/>
              </w:rPr>
              <w:t>風情畫</w:t>
            </w:r>
          </w:p>
          <w:p w14:paraId="1765C197" w14:textId="0FDE3306" w:rsidR="00A17A19" w:rsidRPr="00C51C58" w:rsidRDefault="00A17A19" w:rsidP="001D7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第1課家鄉的風貌</w:t>
            </w:r>
          </w:p>
        </w:tc>
        <w:tc>
          <w:tcPr>
            <w:tcW w:w="888" w:type="dxa"/>
            <w:vAlign w:val="center"/>
          </w:tcPr>
          <w:p w14:paraId="35C08257" w14:textId="16555333" w:rsidR="00A17A19" w:rsidRPr="00C51C58" w:rsidRDefault="00AA68B9" w:rsidP="001D74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560" w:type="dxa"/>
          </w:tcPr>
          <w:p w14:paraId="3BD53E7F" w14:textId="0137BF30" w:rsidR="00A17A19" w:rsidRDefault="00A17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1a-Ⅱ-3 </w:t>
            </w:r>
            <w:r w:rsidRPr="00C177A3">
              <w:rPr>
                <w:rFonts w:ascii="標楷體" w:eastAsia="標楷體" w:hAnsi="標楷體" w:cs="標楷體"/>
              </w:rPr>
              <w:t>舉例說明社會事物與環境的互動、差異或變遷現象。</w:t>
            </w:r>
          </w:p>
          <w:p w14:paraId="52AE5300" w14:textId="77777777" w:rsidR="00187BE2" w:rsidRDefault="00187BE2">
            <w:pPr>
              <w:rPr>
                <w:rFonts w:ascii="標楷體" w:eastAsia="標楷體" w:hAnsi="標楷體"/>
              </w:rPr>
            </w:pPr>
          </w:p>
          <w:p w14:paraId="0D33F84B" w14:textId="7ECB6E44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2a-Ⅱ-2 </w:t>
            </w:r>
            <w:r w:rsidRPr="00C177A3">
              <w:rPr>
                <w:rFonts w:ascii="標楷體" w:eastAsia="標楷體" w:hAnsi="標楷體" w:cs="標楷體"/>
              </w:rPr>
              <w:t>表達對居住地方社會事物與環境的關懷。</w:t>
            </w:r>
          </w:p>
        </w:tc>
        <w:tc>
          <w:tcPr>
            <w:tcW w:w="1559" w:type="dxa"/>
            <w:gridSpan w:val="2"/>
          </w:tcPr>
          <w:p w14:paraId="33ED8121" w14:textId="04B31A8B" w:rsidR="00A17A19" w:rsidRDefault="00A17A1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Ab-Ⅱ-1 </w:t>
            </w:r>
            <w:r w:rsidRPr="00C177A3">
              <w:rPr>
                <w:rFonts w:ascii="標楷體" w:eastAsia="標楷體" w:hAnsi="標楷體" w:cs="標楷體"/>
              </w:rPr>
              <w:t>居民的生活方式與空間利用，和其居住地方的自然、人文環境相互影響。</w:t>
            </w:r>
          </w:p>
          <w:p w14:paraId="660E08E1" w14:textId="77777777" w:rsidR="00187BE2" w:rsidRDefault="00187BE2">
            <w:pPr>
              <w:rPr>
                <w:rFonts w:ascii="標楷體" w:eastAsia="標楷體" w:hAnsi="標楷體"/>
              </w:rPr>
            </w:pPr>
          </w:p>
          <w:p w14:paraId="4332A075" w14:textId="397FA442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Bb-Ⅱ-1 </w:t>
            </w:r>
            <w:r w:rsidRPr="00C177A3">
              <w:rPr>
                <w:rFonts w:ascii="標楷體" w:eastAsia="標楷體" w:hAnsi="標楷體" w:cs="標楷體"/>
              </w:rPr>
              <w:t>居民的生活空間與生活方式具有地區性的差異。</w:t>
            </w:r>
          </w:p>
        </w:tc>
        <w:tc>
          <w:tcPr>
            <w:tcW w:w="1320" w:type="dxa"/>
          </w:tcPr>
          <w:p w14:paraId="0E196400" w14:textId="3149165A" w:rsidR="00A17A19" w:rsidRDefault="00A17A19" w:rsidP="00C177A3">
            <w:pPr>
              <w:rPr>
                <w:rFonts w:ascii="標楷體" w:eastAsia="標楷體" w:hAnsi="標楷體" w:cs="標楷體"/>
              </w:rPr>
            </w:pPr>
            <w:r w:rsidRPr="00C177A3">
              <w:rPr>
                <w:rFonts w:ascii="標楷體" w:eastAsia="標楷體" w:hAnsi="標楷體" w:cs="標楷體"/>
              </w:rPr>
              <w:t>1.觀察家鄉居民生活環境，認識家鄉自然環境與人文風貌特色。</w:t>
            </w:r>
          </w:p>
          <w:p w14:paraId="5BEB550F" w14:textId="77777777" w:rsidR="00187BE2" w:rsidRPr="00C177A3" w:rsidRDefault="00187BE2" w:rsidP="00C177A3">
            <w:pPr>
              <w:rPr>
                <w:rFonts w:ascii="標楷體" w:eastAsia="標楷體" w:hAnsi="標楷體"/>
              </w:rPr>
            </w:pPr>
          </w:p>
          <w:p w14:paraId="7F1E0B5E" w14:textId="2BD21BB2" w:rsidR="00A17A19" w:rsidRDefault="00A17A19" w:rsidP="00C177A3">
            <w:pPr>
              <w:rPr>
                <w:rFonts w:ascii="標楷體" w:eastAsia="標楷體" w:hAnsi="標楷體" w:cs="標楷體"/>
              </w:rPr>
            </w:pPr>
            <w:r w:rsidRPr="00C177A3">
              <w:rPr>
                <w:rFonts w:ascii="標楷體" w:eastAsia="標楷體" w:hAnsi="標楷體" w:cs="標楷體"/>
              </w:rPr>
              <w:t>2.透過探究與觀察，了解不同地區居民的生活，具有地區性的差異。</w:t>
            </w:r>
          </w:p>
          <w:p w14:paraId="367D5522" w14:textId="77777777" w:rsidR="00187BE2" w:rsidRPr="00C177A3" w:rsidRDefault="00187BE2" w:rsidP="00C177A3">
            <w:pPr>
              <w:rPr>
                <w:rFonts w:ascii="標楷體" w:eastAsia="標楷體" w:hAnsi="標楷體"/>
              </w:rPr>
            </w:pPr>
          </w:p>
          <w:p w14:paraId="679E86FD" w14:textId="3EA71E45" w:rsidR="00A17A19" w:rsidRPr="00C51C58" w:rsidRDefault="00A17A19" w:rsidP="001D7456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3.培養珍視、愛護家鄉的觀</w:t>
            </w:r>
            <w:r w:rsidRPr="00C177A3">
              <w:rPr>
                <w:rFonts w:ascii="標楷體" w:eastAsia="標楷體" w:hAnsi="標楷體" w:cs="標楷體"/>
              </w:rPr>
              <w:lastRenderedPageBreak/>
              <w:t>念。</w:t>
            </w:r>
          </w:p>
        </w:tc>
        <w:tc>
          <w:tcPr>
            <w:tcW w:w="3563" w:type="dxa"/>
            <w:gridSpan w:val="2"/>
          </w:tcPr>
          <w:p w14:paraId="54AEBB44" w14:textId="2C3E1D36" w:rsidR="00A17A19" w:rsidRDefault="00A17A19" w:rsidP="00C177A3">
            <w:pPr>
              <w:rPr>
                <w:rFonts w:ascii="標楷體" w:eastAsia="標楷體" w:hAnsi="標楷體" w:cs="標楷體"/>
              </w:rPr>
            </w:pPr>
            <w:r w:rsidRPr="00C177A3">
              <w:rPr>
                <w:rFonts w:ascii="標楷體" w:eastAsia="標楷體" w:hAnsi="標楷體" w:cs="標楷體"/>
              </w:rPr>
              <w:lastRenderedPageBreak/>
              <w:t>第四單元家鄉風情畫</w:t>
            </w:r>
          </w:p>
          <w:p w14:paraId="65F35A16" w14:textId="02195404" w:rsidR="002B51B5" w:rsidRDefault="002B51B5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請學生閱讀課本第65頁文字敘述，老師講解第四單元</w:t>
            </w:r>
            <w:r w:rsidR="006E2127">
              <w:rPr>
                <w:rFonts w:ascii="標楷體" w:eastAsia="標楷體" w:hAnsi="標楷體" w:cs="標楷體" w:hint="eastAsia"/>
              </w:rPr>
              <w:t>共有三課</w:t>
            </w:r>
            <w:r>
              <w:rPr>
                <w:rFonts w:ascii="標楷體" w:eastAsia="標楷體" w:hAnsi="標楷體" w:cs="標楷體" w:hint="eastAsia"/>
              </w:rPr>
              <w:t>，以及</w:t>
            </w:r>
            <w:r w:rsidR="006E2127">
              <w:rPr>
                <w:rFonts w:ascii="標楷體" w:eastAsia="標楷體" w:hAnsi="標楷體" w:cs="標楷體" w:hint="eastAsia"/>
              </w:rPr>
              <w:t>每個一課所</w:t>
            </w:r>
            <w:r>
              <w:rPr>
                <w:rFonts w:ascii="標楷體" w:eastAsia="標楷體" w:hAnsi="標楷體" w:cs="標楷體" w:hint="eastAsia"/>
              </w:rPr>
              <w:t>要探討的面向。</w:t>
            </w:r>
          </w:p>
          <w:p w14:paraId="1BDDCAF3" w14:textId="30AC0887" w:rsidR="002B51B5" w:rsidRPr="00C177A3" w:rsidRDefault="002B51B5" w:rsidP="00C177A3">
            <w:pPr>
              <w:rPr>
                <w:rFonts w:ascii="標楷體" w:eastAsia="標楷體" w:hAnsi="標楷體"/>
              </w:rPr>
            </w:pPr>
          </w:p>
          <w:p w14:paraId="4E531245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第1課家鄉的風貌</w:t>
            </w:r>
          </w:p>
          <w:p w14:paraId="63F0B07D" w14:textId="6CB24DC4" w:rsidR="00A17A19" w:rsidRPr="00C177A3" w:rsidRDefault="006E2127" w:rsidP="00C177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【活動一】</w:t>
            </w:r>
            <w:r>
              <w:rPr>
                <w:rFonts w:ascii="標楷體" w:eastAsia="標楷體" w:hAnsi="標楷體" w:cs="標楷體" w:hint="eastAsia"/>
              </w:rPr>
              <w:t>新北市萬里區風情畫</w:t>
            </w:r>
          </w:p>
          <w:p w14:paraId="23AF99EE" w14:textId="47967E0F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1.引起動機</w:t>
            </w:r>
            <w:r w:rsidR="000152C0">
              <w:rPr>
                <w:rFonts w:ascii="標楷體" w:eastAsia="標楷體" w:hAnsi="標楷體" w:cs="標楷體" w:hint="eastAsia"/>
              </w:rPr>
              <w:t>:</w:t>
            </w:r>
            <w:r w:rsidR="000152C0">
              <w:rPr>
                <w:rFonts w:ascii="標楷體" w:eastAsia="標楷體" w:hAnsi="標楷體" w:cs="標楷體"/>
              </w:rPr>
              <w:t>教師請學生</w:t>
            </w:r>
            <w:r w:rsidR="000152C0">
              <w:rPr>
                <w:rFonts w:ascii="標楷體" w:eastAsia="標楷體" w:hAnsi="標楷體" w:cs="標楷體" w:hint="eastAsia"/>
              </w:rPr>
              <w:t>觀察課本第64頁的圖</w:t>
            </w:r>
            <w:r w:rsidR="000152C0">
              <w:rPr>
                <w:rFonts w:ascii="標楷體" w:eastAsia="標楷體" w:hAnsi="標楷體" w:cs="標楷體"/>
              </w:rPr>
              <w:t>，共同討論</w:t>
            </w:r>
            <w:r w:rsidR="000152C0">
              <w:rPr>
                <w:rFonts w:ascii="標楷體" w:eastAsia="標楷體" w:hAnsi="標楷體" w:cs="標楷體" w:hint="eastAsia"/>
              </w:rPr>
              <w:t>下列問題：</w:t>
            </w:r>
          </w:p>
          <w:p w14:paraId="22B1163B" w14:textId="4B1518B8" w:rsidR="00A17A19" w:rsidRDefault="00A17A19" w:rsidP="00C177A3">
            <w:pPr>
              <w:rPr>
                <w:rFonts w:ascii="標楷體" w:eastAsia="標楷體" w:hAnsi="標楷體" w:cs="標楷體"/>
              </w:rPr>
            </w:pPr>
            <w:r w:rsidRPr="00C177A3">
              <w:rPr>
                <w:rFonts w:ascii="標楷體" w:eastAsia="標楷體" w:hAnsi="標楷體" w:cs="標楷體"/>
              </w:rPr>
              <w:t>(1)</w:t>
            </w:r>
            <w:r w:rsidR="000152C0">
              <w:rPr>
                <w:rFonts w:ascii="標楷體" w:eastAsia="標楷體" w:hAnsi="標楷體" w:cs="標楷體"/>
              </w:rPr>
              <w:t xml:space="preserve"> </w:t>
            </w:r>
            <w:r w:rsidR="000152C0">
              <w:rPr>
                <w:rFonts w:ascii="標楷體" w:eastAsia="標楷體" w:hAnsi="標楷體" w:cs="標楷體" w:hint="eastAsia"/>
              </w:rPr>
              <w:t>利用課本附件中的行政區地圖，找出新北市萬里區的地理位置？</w:t>
            </w:r>
          </w:p>
          <w:p w14:paraId="546B5AF0" w14:textId="4D76EB00" w:rsidR="000152C0" w:rsidRDefault="000152C0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C177A3">
              <w:rPr>
                <w:rFonts w:ascii="標楷體" w:eastAsia="標楷體" w:hAnsi="標楷體" w:cs="標楷體"/>
              </w:rPr>
              <w:t>)</w:t>
            </w:r>
            <w:r w:rsidR="008025C6">
              <w:rPr>
                <w:rFonts w:ascii="標楷體" w:eastAsia="標楷體" w:hAnsi="標楷體" w:cs="標楷體" w:hint="eastAsia"/>
              </w:rPr>
              <w:t>圖片中的那些</w:t>
            </w:r>
            <w:r w:rsidR="006E2127">
              <w:rPr>
                <w:rFonts w:ascii="標楷體" w:eastAsia="標楷體" w:hAnsi="標楷體" w:cs="標楷體" w:hint="eastAsia"/>
              </w:rPr>
              <w:t>特殊的</w:t>
            </w:r>
            <w:r w:rsidR="008025C6">
              <w:rPr>
                <w:rFonts w:ascii="標楷體" w:eastAsia="標楷體" w:hAnsi="標楷體" w:cs="標楷體" w:hint="eastAsia"/>
              </w:rPr>
              <w:t>風貌</w:t>
            </w:r>
            <w:r w:rsidR="006E2127">
              <w:rPr>
                <w:rFonts w:ascii="標楷體" w:eastAsia="標楷體" w:hAnsi="標楷體" w:cs="標楷體" w:hint="eastAsia"/>
              </w:rPr>
              <w:t>？和</w:t>
            </w:r>
            <w:r w:rsidR="008025C6">
              <w:rPr>
                <w:rFonts w:ascii="標楷體" w:eastAsia="標楷體" w:hAnsi="標楷體" w:cs="標楷體" w:hint="eastAsia"/>
              </w:rPr>
              <w:t>當地的自然環境有</w:t>
            </w:r>
            <w:r w:rsidR="006E2127">
              <w:rPr>
                <w:rFonts w:ascii="標楷體" w:eastAsia="標楷體" w:hAnsi="標楷體" w:cs="標楷體" w:hint="eastAsia"/>
              </w:rPr>
              <w:t>什麼</w:t>
            </w:r>
            <w:r w:rsidR="008025C6">
              <w:rPr>
                <w:rFonts w:ascii="標楷體" w:eastAsia="標楷體" w:hAnsi="標楷體" w:cs="標楷體" w:hint="eastAsia"/>
              </w:rPr>
              <w:t>關係？</w:t>
            </w:r>
          </w:p>
          <w:p w14:paraId="18A3B7F8" w14:textId="1C4F5A4A" w:rsidR="000152C0" w:rsidRPr="006E2127" w:rsidRDefault="000152C0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C177A3">
              <w:rPr>
                <w:rFonts w:ascii="標楷體" w:eastAsia="標楷體" w:hAnsi="標楷體" w:cs="標楷體"/>
              </w:rPr>
              <w:t>)</w:t>
            </w:r>
            <w:r w:rsidR="008025C6">
              <w:rPr>
                <w:rFonts w:ascii="標楷體" w:eastAsia="標楷體" w:hAnsi="標楷體" w:cs="標楷體" w:hint="eastAsia"/>
              </w:rPr>
              <w:t>圖片中呈現新北市的萬里區有哪些特產？</w:t>
            </w:r>
            <w:r w:rsidR="006E2127">
              <w:rPr>
                <w:rFonts w:ascii="標楷體" w:eastAsia="標楷體" w:hAnsi="標楷體" w:cs="標楷體" w:hint="eastAsia"/>
              </w:rPr>
              <w:t>和自然環境有什麼關係？</w:t>
            </w:r>
          </w:p>
          <w:p w14:paraId="7EAE95F1" w14:textId="3C778BBB" w:rsidR="00A17A19" w:rsidRDefault="000152C0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2.教師統整：</w:t>
            </w:r>
            <w:r w:rsidR="00A17A19" w:rsidRPr="00C177A3">
              <w:rPr>
                <w:rFonts w:ascii="標楷體" w:eastAsia="標楷體" w:hAnsi="標楷體" w:cs="標楷體"/>
              </w:rPr>
              <w:t>說明臺灣各地有許</w:t>
            </w:r>
            <w:r w:rsidR="00A17A19" w:rsidRPr="00C177A3">
              <w:rPr>
                <w:rFonts w:ascii="標楷體" w:eastAsia="標楷體" w:hAnsi="標楷體" w:cs="標楷體"/>
              </w:rPr>
              <w:lastRenderedPageBreak/>
              <w:t>多吸引人的自然環境及人文風貌，都是家鄉重要的資源。</w:t>
            </w:r>
          </w:p>
          <w:p w14:paraId="51385C99" w14:textId="77777777" w:rsidR="006E2127" w:rsidRDefault="006E2127" w:rsidP="00C177A3">
            <w:pPr>
              <w:rPr>
                <w:rFonts w:ascii="標楷體" w:eastAsia="標楷體" w:hAnsi="標楷體" w:cs="標楷體"/>
              </w:rPr>
            </w:pPr>
          </w:p>
          <w:p w14:paraId="47D799B4" w14:textId="3C967FEE" w:rsidR="006E2127" w:rsidRDefault="006E2127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】家鄉</w:t>
            </w:r>
            <w:r w:rsidR="008A5C06"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/>
              </w:rPr>
              <w:t>自然景觀</w:t>
            </w:r>
          </w:p>
          <w:p w14:paraId="6C25D84A" w14:textId="79CDEE38" w:rsidR="006E2127" w:rsidRDefault="006E2127" w:rsidP="00C177A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1.請學生翻閱第一課內容，找出本課要介紹的三個大綱。</w:t>
            </w:r>
          </w:p>
          <w:p w14:paraId="069A45A4" w14:textId="0E55A67E" w:rsidR="006E2127" w:rsidRPr="006E2127" w:rsidRDefault="00F44151" w:rsidP="00C177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2.閱讀課本第66頁，先用藍筆畫出文句中的重點，再用紅筆框出重要字眼。</w:t>
            </w:r>
          </w:p>
          <w:p w14:paraId="0ABB4DD1" w14:textId="254659F4" w:rsidR="00A17A19" w:rsidRPr="00C177A3" w:rsidRDefault="00F44151" w:rsidP="00C177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="00A17A19" w:rsidRPr="00C177A3">
              <w:rPr>
                <w:rFonts w:ascii="標楷體" w:eastAsia="標楷體" w:hAnsi="標楷體" w:cs="標楷體"/>
              </w:rPr>
              <w:t>.</w:t>
            </w:r>
            <w:r w:rsidR="006E2127">
              <w:rPr>
                <w:rFonts w:ascii="標楷體" w:eastAsia="標楷體" w:hAnsi="標楷體" w:cs="標楷體" w:hint="eastAsia"/>
              </w:rPr>
              <w:t>影片欣賞1</w:t>
            </w:r>
            <w:r w:rsidR="00A17A19" w:rsidRPr="00C177A3">
              <w:rPr>
                <w:rFonts w:ascii="標楷體" w:eastAsia="標楷體" w:hAnsi="標楷體" w:cs="標楷體"/>
              </w:rPr>
              <w:t>：教師引導學生閱讀課本第</w:t>
            </w:r>
            <w:r>
              <w:rPr>
                <w:rFonts w:ascii="標楷體" w:eastAsia="標楷體" w:hAnsi="標楷體" w:cs="標楷體"/>
              </w:rPr>
              <w:t>66頁</w:t>
            </w:r>
            <w:r>
              <w:rPr>
                <w:rFonts w:ascii="標楷體" w:eastAsia="標楷體" w:hAnsi="標楷體" w:cs="標楷體" w:hint="eastAsia"/>
              </w:rPr>
              <w:t>下方的左</w:t>
            </w:r>
            <w:r>
              <w:rPr>
                <w:rFonts w:ascii="標楷體" w:eastAsia="標楷體" w:hAnsi="標楷體" w:cs="標楷體"/>
              </w:rPr>
              <w:t>圖，</w:t>
            </w:r>
            <w:r>
              <w:rPr>
                <w:rFonts w:ascii="標楷體" w:eastAsia="標楷體" w:hAnsi="標楷體" w:cs="標楷體" w:hint="eastAsia"/>
              </w:rPr>
              <w:t>播放相關影片，請學生</w:t>
            </w:r>
            <w:r w:rsidR="00A17A19" w:rsidRPr="00C177A3">
              <w:rPr>
                <w:rFonts w:ascii="標楷體" w:eastAsia="標楷體" w:hAnsi="標楷體" w:cs="標楷體"/>
              </w:rPr>
              <w:t>回答下列問題。</w:t>
            </w:r>
          </w:p>
          <w:p w14:paraId="4EA509CA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(1)每個人的家鄉風貌都一樣嗎？</w:t>
            </w:r>
          </w:p>
          <w:p w14:paraId="2C75736F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(2)為什麼不同的家鄉有自己特殊的自然風貌？</w:t>
            </w:r>
          </w:p>
          <w:p w14:paraId="30DA3621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(3)家鄉有哪些比較特殊的自然風貌？你最喜歡哪個地方？</w:t>
            </w:r>
          </w:p>
          <w:p w14:paraId="3E5B4A6F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(4)了解家鄉的自然風貌對於認識家鄉有什麼幫助？</w:t>
            </w:r>
          </w:p>
          <w:p w14:paraId="4F4351E0" w14:textId="3A2BDC78" w:rsidR="00A17A19" w:rsidRPr="008A5C06" w:rsidRDefault="008A5C06" w:rsidP="00C177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A17A19" w:rsidRPr="00C177A3"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 xml:space="preserve"> 影片欣賞2</w:t>
            </w:r>
            <w:r w:rsidRPr="00C177A3">
              <w:rPr>
                <w:rFonts w:ascii="標楷體" w:eastAsia="標楷體" w:hAnsi="標楷體" w:cs="標楷體"/>
              </w:rPr>
              <w:t>：教師引導學生閱讀課本第</w:t>
            </w:r>
            <w:r>
              <w:rPr>
                <w:rFonts w:ascii="標楷體" w:eastAsia="標楷體" w:hAnsi="標楷體" w:cs="標楷體"/>
              </w:rPr>
              <w:t>66頁</w:t>
            </w:r>
            <w:r>
              <w:rPr>
                <w:rFonts w:ascii="標楷體" w:eastAsia="標楷體" w:hAnsi="標楷體" w:cs="標楷體" w:hint="eastAsia"/>
              </w:rPr>
              <w:t>下方的左</w:t>
            </w:r>
            <w:r>
              <w:rPr>
                <w:rFonts w:ascii="標楷體" w:eastAsia="標楷體" w:hAnsi="標楷體" w:cs="標楷體"/>
              </w:rPr>
              <w:t>圖，</w:t>
            </w:r>
            <w:r>
              <w:rPr>
                <w:rFonts w:ascii="標楷體" w:eastAsia="標楷體" w:hAnsi="標楷體" w:cs="標楷體" w:hint="eastAsia"/>
              </w:rPr>
              <w:t>播放相關影片，請學生</w:t>
            </w:r>
            <w:r w:rsidRPr="00C177A3">
              <w:rPr>
                <w:rFonts w:ascii="標楷體" w:eastAsia="標楷體" w:hAnsi="標楷體" w:cs="標楷體"/>
              </w:rPr>
              <w:t>回答下列問題。</w:t>
            </w:r>
          </w:p>
          <w:p w14:paraId="64A8D823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(1)教師請學生針對課本第66~67頁圖片為例，挑選一個例子作為研究主題，進行分組報告。主題內容為環境特性、形成的原因等，並說明這個地方的自然風貌和自己的生活經驗相關的地方。</w:t>
            </w:r>
          </w:p>
          <w:p w14:paraId="3C78A7C8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lastRenderedPageBreak/>
              <w:t>(2)經由此活動，班上同學分享不同地區的自然風貌，能更了解不同家鄉的特色。</w:t>
            </w:r>
          </w:p>
          <w:p w14:paraId="7BC9812A" w14:textId="3FB5BCCA" w:rsidR="00A17A19" w:rsidRDefault="00A17A19" w:rsidP="00C177A3">
            <w:pPr>
              <w:rPr>
                <w:rFonts w:ascii="標楷體" w:eastAsia="標楷體" w:hAnsi="標楷體" w:cs="標楷體"/>
              </w:rPr>
            </w:pPr>
            <w:r w:rsidRPr="00C177A3">
              <w:rPr>
                <w:rFonts w:ascii="標楷體" w:eastAsia="標楷體" w:hAnsi="標楷體" w:cs="標楷體"/>
              </w:rPr>
              <w:t>4.統整：不同的家鄉會因為地形和氣候等因素，產生的自然風貌也不相同，形成家鄉特色。透過觀察，可以讓我們產生對家鄉自然環境的關愛。</w:t>
            </w:r>
          </w:p>
          <w:p w14:paraId="3A185904" w14:textId="531BBACE" w:rsidR="008A5C06" w:rsidRDefault="008A5C06" w:rsidP="00C177A3">
            <w:pPr>
              <w:rPr>
                <w:rFonts w:ascii="標楷體" w:eastAsia="標楷體" w:hAnsi="標楷體" w:cs="標楷體"/>
              </w:rPr>
            </w:pPr>
          </w:p>
          <w:p w14:paraId="69DA4E32" w14:textId="77777777" w:rsidR="008A5C06" w:rsidRPr="00C177A3" w:rsidRDefault="008A5C06" w:rsidP="00C177A3">
            <w:pPr>
              <w:rPr>
                <w:rFonts w:ascii="標楷體" w:eastAsia="標楷體" w:hAnsi="標楷體"/>
              </w:rPr>
            </w:pPr>
          </w:p>
          <w:p w14:paraId="7C6D1C78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【活動二】家鄉人文望遠鏡</w:t>
            </w:r>
          </w:p>
          <w:p w14:paraId="00EA1D4F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1.引起動機：教師詢問學生有沒有和家人到過家鄉具特色景點的經驗，分享自己的經驗。</w:t>
            </w:r>
          </w:p>
          <w:p w14:paraId="307320F7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2.觀察與發表：教師引導學生閱讀課本第68~69頁課文及圖片，並回答下列問題。</w:t>
            </w:r>
          </w:p>
          <w:p w14:paraId="4BC45F39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(1)為什麼黃金稻海是人文風貌？</w:t>
            </w:r>
          </w:p>
          <w:p w14:paraId="4785FB97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(2)除了產業活動，我們還可以從哪些方面來認識家鄉的人文風貌？</w:t>
            </w:r>
          </w:p>
          <w:p w14:paraId="7A11A4F9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(3)了解家鄉的人文風貌對於認識家鄉有什麼幫助？</w:t>
            </w:r>
          </w:p>
          <w:p w14:paraId="11F2CB7D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3.家鄉特派記者</w:t>
            </w:r>
          </w:p>
          <w:p w14:paraId="2A752499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(1)學生分組進行，各組選定作為報導的主題。</w:t>
            </w:r>
          </w:p>
          <w:p w14:paraId="6B09BF2C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(2)各組事先蒐集相關資料，資料內容可分為名稱、內容、由來、代表的意義等，以簡單文字或圖片製作成文稿。</w:t>
            </w:r>
          </w:p>
          <w:p w14:paraId="6FF7E0A9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lastRenderedPageBreak/>
              <w:t>(3)各組選派一人當小記者上臺報導，其餘組員做補充說明。</w:t>
            </w:r>
          </w:p>
          <w:p w14:paraId="13729FF8" w14:textId="77777777" w:rsidR="00A17A19" w:rsidRPr="00C177A3" w:rsidRDefault="00A17A19" w:rsidP="00C177A3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(4)教師請各組成員就蒐集資料過程或報導內容發表想法。</w:t>
            </w:r>
          </w:p>
          <w:p w14:paraId="53089616" w14:textId="2F6FA837" w:rsidR="00A17A19" w:rsidRPr="00C51C58" w:rsidRDefault="00A17A19" w:rsidP="001D7456">
            <w:pPr>
              <w:rPr>
                <w:rFonts w:ascii="標楷體" w:eastAsia="標楷體" w:hAnsi="標楷體"/>
              </w:rPr>
            </w:pPr>
            <w:r w:rsidRPr="00C177A3">
              <w:rPr>
                <w:rFonts w:ascii="標楷體" w:eastAsia="標楷體" w:hAnsi="標楷體" w:cs="標楷體"/>
              </w:rPr>
              <w:t>4.統整：有些家鄉的產業活動、建築設施與節慶活動等，展現居民多樣的生活面貌，具有歷史文化上的意義，呈現出獨特的美感，成為家鄉的人文風貌。</w:t>
            </w:r>
          </w:p>
        </w:tc>
        <w:tc>
          <w:tcPr>
            <w:tcW w:w="1511" w:type="dxa"/>
          </w:tcPr>
          <w:p w14:paraId="0B72A748" w14:textId="77777777" w:rsidR="00A17A19" w:rsidRPr="00C51C58" w:rsidRDefault="00A17A19" w:rsidP="001D7456">
            <w:pPr>
              <w:rPr>
                <w:rFonts w:ascii="標楷體" w:eastAsia="標楷體" w:hAnsi="標楷體"/>
              </w:rPr>
            </w:pPr>
            <w:r w:rsidRPr="00C51C58">
              <w:rPr>
                <w:rFonts w:ascii="標楷體" w:eastAsia="標楷體" w:hAnsi="標楷體" w:cs="標楷體"/>
              </w:rPr>
              <w:lastRenderedPageBreak/>
              <w:t>口語評量</w:t>
            </w:r>
          </w:p>
          <w:p w14:paraId="48882E1A" w14:textId="7DB88E75" w:rsidR="00A17A19" w:rsidRPr="00C51C58" w:rsidRDefault="002B51B5" w:rsidP="001D74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紙筆</w:t>
            </w:r>
            <w:r w:rsidR="00A17A19" w:rsidRPr="00C51C58">
              <w:rPr>
                <w:rFonts w:ascii="標楷體" w:eastAsia="標楷體" w:hAnsi="標楷體" w:cs="標楷體"/>
              </w:rPr>
              <w:t>評量</w:t>
            </w:r>
          </w:p>
          <w:p w14:paraId="2B5D7716" w14:textId="2B401522" w:rsidR="00A17A19" w:rsidRPr="00C51C58" w:rsidRDefault="00A17A19" w:rsidP="001D7456">
            <w:pPr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</w:tcPr>
          <w:p w14:paraId="3BAE4017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14:paraId="26DD7591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海E4 </w:t>
            </w:r>
            <w:r w:rsidRPr="00953726">
              <w:rPr>
                <w:rFonts w:ascii="標楷體" w:eastAsia="標楷體" w:hAnsi="標楷體" w:cs="標楷體"/>
              </w:rPr>
              <w:t>認識家鄉或鄰近的水域環境與產業。</w:t>
            </w:r>
          </w:p>
          <w:p w14:paraId="18F412E5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【科技教育】</w:t>
            </w:r>
          </w:p>
          <w:p w14:paraId="66859F26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科E3 </w:t>
            </w:r>
            <w:r w:rsidRPr="00953726">
              <w:rPr>
                <w:rFonts w:ascii="標楷體" w:eastAsia="標楷體" w:hAnsi="標楷體" w:cs="標楷體"/>
              </w:rPr>
              <w:t>體會科技與個人及家庭生活的互動關係。</w:t>
            </w:r>
          </w:p>
          <w:p w14:paraId="2F376B58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【資訊教育】</w:t>
            </w:r>
          </w:p>
          <w:p w14:paraId="7C1DD014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資E10 </w:t>
            </w:r>
            <w:r w:rsidRPr="00953726">
              <w:rPr>
                <w:rFonts w:ascii="標楷體" w:eastAsia="標楷體" w:hAnsi="標楷體" w:cs="標楷體"/>
              </w:rPr>
              <w:t>了解資訊科技於日常生活之重要性。</w:t>
            </w:r>
          </w:p>
          <w:p w14:paraId="1EC4898D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【生涯規劃</w:t>
            </w:r>
            <w:r>
              <w:rPr>
                <w:rFonts w:ascii="標楷體" w:eastAsia="標楷體" w:hAnsi="標楷體" w:cs="標楷體"/>
              </w:rPr>
              <w:lastRenderedPageBreak/>
              <w:t>教育】</w:t>
            </w:r>
          </w:p>
          <w:p w14:paraId="74DDAA7B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涯E8 </w:t>
            </w:r>
            <w:r w:rsidRPr="00953726">
              <w:rPr>
                <w:rFonts w:ascii="標楷體" w:eastAsia="標楷體" w:hAnsi="標楷體" w:cs="標楷體"/>
              </w:rPr>
              <w:t>對工作/教育環境的好奇心。</w:t>
            </w:r>
          </w:p>
          <w:p w14:paraId="76E21CBA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涯E9 </w:t>
            </w:r>
            <w:r w:rsidRPr="00953726">
              <w:rPr>
                <w:rFonts w:ascii="標楷體" w:eastAsia="標楷體" w:hAnsi="標楷體" w:cs="標楷體"/>
              </w:rPr>
              <w:t>認識不同類型工作/教育環境。</w:t>
            </w:r>
          </w:p>
          <w:p w14:paraId="5B750913" w14:textId="77777777" w:rsidR="00A17A19" w:rsidRDefault="00A17A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涯E10 </w:t>
            </w:r>
            <w:r w:rsidRPr="00953726">
              <w:rPr>
                <w:rFonts w:ascii="標楷體" w:eastAsia="標楷體" w:hAnsi="標楷體" w:cs="標楷體"/>
              </w:rPr>
              <w:t>培養對不同工作/教育環境的態度。</w:t>
            </w:r>
          </w:p>
        </w:tc>
      </w:tr>
      <w:bookmarkEnd w:id="1"/>
    </w:tbl>
    <w:p w14:paraId="24DD8F3D" w14:textId="7061CEBA" w:rsidR="006E73DE" w:rsidRPr="002E3F9E" w:rsidRDefault="006E73DE" w:rsidP="00142F4E">
      <w:pPr>
        <w:snapToGrid w:val="0"/>
        <w:spacing w:line="480" w:lineRule="atLeast"/>
        <w:ind w:leftChars="-1" w:left="-2" w:firstLine="2"/>
        <w:jc w:val="both"/>
        <w:rPr>
          <w:rFonts w:eastAsia="標楷體"/>
          <w:b/>
          <w:sz w:val="32"/>
        </w:rPr>
      </w:pPr>
    </w:p>
    <w:sectPr w:rsidR="006E73DE" w:rsidRPr="002E3F9E" w:rsidSect="00C15077">
      <w:footerReference w:type="even" r:id="rId7"/>
      <w:pgSz w:w="16838" w:h="11906" w:orient="landscape" w:code="9"/>
      <w:pgMar w:top="1134" w:right="1077" w:bottom="1134" w:left="107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CA64B" w14:textId="77777777" w:rsidR="00277CE6" w:rsidRDefault="00277CE6">
      <w:r>
        <w:separator/>
      </w:r>
    </w:p>
  </w:endnote>
  <w:endnote w:type="continuationSeparator" w:id="0">
    <w:p w14:paraId="3A4A26AA" w14:textId="77777777" w:rsidR="00277CE6" w:rsidRDefault="002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6CE9" w14:textId="77777777" w:rsidR="006E73DE" w:rsidRDefault="006E7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B426D9" w14:textId="77777777" w:rsidR="006E73DE" w:rsidRDefault="006E73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D5C8F" w14:textId="77777777" w:rsidR="00277CE6" w:rsidRDefault="00277CE6">
      <w:pPr>
        <w:pStyle w:val="a3"/>
        <w:framePr w:wrap="around" w:vAnchor="text" w:hAnchor="margin" w:xAlign="center" w:y="1"/>
        <w:rPr>
          <w:rStyle w:val="a5"/>
        </w:rPr>
      </w:pPr>
      <w:r>
        <w:rPr>
          <w:rStyle w:val="a5"/>
        </w:rPr>
        <w:fldChar w:fldCharType="begin"/>
      </w:r>
      <w:r>
        <w:rPr>
          <w:rStyle w:val="a5"/>
        </w:rPr>
        <w:instrText xml:space="preserve">PAGE  </w:instrText>
      </w:r>
      <w:r>
        <w:rPr>
          <w:rStyle w:val="a5"/>
        </w:rPr>
        <w:fldChar w:fldCharType="end"/>
      </w:r>
    </w:p>
    <w:p w14:paraId="6714BB47" w14:textId="77777777" w:rsidR="00277CE6" w:rsidRDefault="00277CE6">
      <w:pPr>
        <w:pStyle w:val="a3"/>
      </w:pPr>
    </w:p>
    <w:p w14:paraId="21619120" w14:textId="77777777" w:rsidR="00277CE6" w:rsidRDefault="00277CE6"/>
    <w:p w14:paraId="3709358B" w14:textId="77777777" w:rsidR="00277CE6" w:rsidRDefault="00277CE6">
      <w:r>
        <w:separator/>
      </w:r>
    </w:p>
  </w:footnote>
  <w:footnote w:type="continuationSeparator" w:id="0">
    <w:p w14:paraId="01A57D84" w14:textId="77777777" w:rsidR="00277CE6" w:rsidRDefault="0027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122"/>
    <w:rsid w:val="000152C0"/>
    <w:rsid w:val="000C6E2F"/>
    <w:rsid w:val="00101E6D"/>
    <w:rsid w:val="001374EC"/>
    <w:rsid w:val="00187BE2"/>
    <w:rsid w:val="001B25EE"/>
    <w:rsid w:val="0020149E"/>
    <w:rsid w:val="0027290B"/>
    <w:rsid w:val="00277CE6"/>
    <w:rsid w:val="002B51B5"/>
    <w:rsid w:val="004303DD"/>
    <w:rsid w:val="00526FA1"/>
    <w:rsid w:val="00557260"/>
    <w:rsid w:val="006C3B2B"/>
    <w:rsid w:val="006E2127"/>
    <w:rsid w:val="006E51E0"/>
    <w:rsid w:val="006E73DE"/>
    <w:rsid w:val="008025C6"/>
    <w:rsid w:val="008A5C06"/>
    <w:rsid w:val="009B75C8"/>
    <w:rsid w:val="00A17A19"/>
    <w:rsid w:val="00A53046"/>
    <w:rsid w:val="00AA68B9"/>
    <w:rsid w:val="00B21357"/>
    <w:rsid w:val="00BE7AAA"/>
    <w:rsid w:val="00C05210"/>
    <w:rsid w:val="00C20C04"/>
    <w:rsid w:val="00C70122"/>
    <w:rsid w:val="00F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A511"/>
  <w15:docId w15:val="{0E6AD0B6-7326-4C92-917A-C7CAAFBC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F441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user</cp:lastModifiedBy>
  <cp:revision>45</cp:revision>
  <cp:lastPrinted>2020-03-21T09:21:00Z</cp:lastPrinted>
  <dcterms:created xsi:type="dcterms:W3CDTF">2021-03-24T04:36:00Z</dcterms:created>
  <dcterms:modified xsi:type="dcterms:W3CDTF">2025-07-07T08:21:00Z</dcterms:modified>
</cp:coreProperties>
</file>