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68"/>
          <w:szCs w:val="68"/>
        </w:rPr>
      </w:pPr>
      <w:r w:rsidDel="00000000" w:rsidR="00000000" w:rsidRPr="00000000">
        <w:rPr>
          <w:rFonts w:ascii="Arial Unicode MS" w:cs="Arial Unicode MS" w:eastAsia="Arial Unicode MS" w:hAnsi="Arial Unicode MS"/>
          <w:sz w:val="68"/>
          <w:szCs w:val="68"/>
          <w:rtl w:val="0"/>
        </w:rPr>
        <w:t xml:space="preserve">OSS海洋素養教案</w:t>
      </w:r>
    </w:p>
    <w:p w:rsidR="00000000" w:rsidDel="00000000" w:rsidP="00000000" w:rsidRDefault="00000000" w:rsidRPr="00000000" w14:paraId="00000002">
      <w:pPr>
        <w:rPr>
          <w:sz w:val="40"/>
          <w:szCs w:val="40"/>
        </w:rPr>
      </w:pPr>
      <w:r w:rsidDel="00000000" w:rsidR="00000000" w:rsidRPr="00000000">
        <w:rPr>
          <w:rFonts w:ascii="Arial Unicode MS" w:cs="Arial Unicode MS" w:eastAsia="Arial Unicode MS" w:hAnsi="Arial Unicode MS"/>
          <w:sz w:val="40"/>
          <w:szCs w:val="40"/>
          <w:rtl w:val="0"/>
        </w:rPr>
        <w:t xml:space="preserve">1.黃色小鴨</w:t>
      </w:r>
    </w:p>
    <w:p w:rsidR="00000000" w:rsidDel="00000000" w:rsidP="00000000" w:rsidRDefault="00000000" w:rsidRPr="00000000" w14:paraId="00000003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w:drawing>
          <wp:inline distB="114300" distT="114300" distL="114300" distR="114300">
            <wp:extent cx="5731200" cy="38227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   </w:t>
      </w:r>
    </w:p>
    <w:p w:rsidR="00000000" w:rsidDel="00000000" w:rsidP="00000000" w:rsidRDefault="00000000" w:rsidRPr="00000000" w14:paraId="00000006">
      <w:pPr>
        <w:rPr>
          <w:color w:val="1f1f1f"/>
          <w:sz w:val="30"/>
          <w:szCs w:val="30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f1f1f"/>
          <w:sz w:val="30"/>
          <w:szCs w:val="30"/>
          <w:highlight w:val="white"/>
          <w:rtl w:val="0"/>
        </w:rPr>
        <w:t xml:space="preserve">霍夫曼談起設計</w:t>
      </w:r>
      <w:r w:rsidDel="00000000" w:rsidR="00000000" w:rsidRPr="00000000">
        <w:rPr>
          <w:rFonts w:ascii="Arial Unicode MS" w:cs="Arial Unicode MS" w:eastAsia="Arial Unicode MS" w:hAnsi="Arial Unicode MS"/>
          <w:color w:val="040c28"/>
          <w:sz w:val="30"/>
          <w:szCs w:val="30"/>
          <w:highlight w:val="white"/>
          <w:rtl w:val="0"/>
        </w:rPr>
        <w:t xml:space="preserve">黃色小鴨</w:t>
      </w:r>
      <w:r w:rsidDel="00000000" w:rsidR="00000000" w:rsidRPr="00000000">
        <w:rPr>
          <w:rFonts w:ascii="Arial Unicode MS" w:cs="Arial Unicode MS" w:eastAsia="Arial Unicode MS" w:hAnsi="Arial Unicode MS"/>
          <w:color w:val="1f1f1f"/>
          <w:sz w:val="30"/>
          <w:szCs w:val="30"/>
          <w:highlight w:val="white"/>
          <w:rtl w:val="0"/>
        </w:rPr>
        <w:t xml:space="preserve">的創作靈感，是源於1992年一場船難，一艘載滿</w:t>
      </w:r>
      <w:r w:rsidDel="00000000" w:rsidR="00000000" w:rsidRPr="00000000">
        <w:rPr>
          <w:rFonts w:ascii="Arial Unicode MS" w:cs="Arial Unicode MS" w:eastAsia="Arial Unicode MS" w:hAnsi="Arial Unicode MS"/>
          <w:color w:val="040c28"/>
          <w:sz w:val="30"/>
          <w:szCs w:val="30"/>
          <w:highlight w:val="white"/>
          <w:rtl w:val="0"/>
        </w:rPr>
        <w:t xml:space="preserve">黃色小鴨</w:t>
      </w:r>
      <w:r w:rsidDel="00000000" w:rsidR="00000000" w:rsidRPr="00000000">
        <w:rPr>
          <w:rFonts w:ascii="Arial Unicode MS" w:cs="Arial Unicode MS" w:eastAsia="Arial Unicode MS" w:hAnsi="Arial Unicode MS"/>
          <w:color w:val="1f1f1f"/>
          <w:sz w:val="30"/>
          <w:szCs w:val="30"/>
          <w:highlight w:val="white"/>
          <w:rtl w:val="0"/>
        </w:rPr>
        <w:t xml:space="preserve">填充玩具的貨輪，由中國越過太平洋運往美國的途中，遇到暴風雨翻覆，成群的</w:t>
      </w:r>
      <w:r w:rsidDel="00000000" w:rsidR="00000000" w:rsidRPr="00000000">
        <w:rPr>
          <w:rFonts w:ascii="Arial Unicode MS" w:cs="Arial Unicode MS" w:eastAsia="Arial Unicode MS" w:hAnsi="Arial Unicode MS"/>
          <w:color w:val="040c28"/>
          <w:sz w:val="30"/>
          <w:szCs w:val="30"/>
          <w:highlight w:val="white"/>
          <w:rtl w:val="0"/>
        </w:rPr>
        <w:t xml:space="preserve">黃色小鴨</w:t>
      </w:r>
      <w:r w:rsidDel="00000000" w:rsidR="00000000" w:rsidRPr="00000000">
        <w:rPr>
          <w:rFonts w:ascii="Arial Unicode MS" w:cs="Arial Unicode MS" w:eastAsia="Arial Unicode MS" w:hAnsi="Arial Unicode MS"/>
          <w:color w:val="1f1f1f"/>
          <w:sz w:val="30"/>
          <w:szCs w:val="30"/>
          <w:highlight w:val="white"/>
          <w:rtl w:val="0"/>
        </w:rPr>
        <w:t xml:space="preserve">歷經15年漂流到美國東岸及英國，讓霍夫曼想傳遞</w:t>
      </w:r>
      <w:r w:rsidDel="00000000" w:rsidR="00000000" w:rsidRPr="00000000">
        <w:rPr>
          <w:rFonts w:ascii="Arial Unicode MS" w:cs="Arial Unicode MS" w:eastAsia="Arial Unicode MS" w:hAnsi="Arial Unicode MS"/>
          <w:color w:val="040c28"/>
          <w:sz w:val="30"/>
          <w:szCs w:val="30"/>
          <w:highlight w:val="white"/>
          <w:rtl w:val="0"/>
        </w:rPr>
        <w:t xml:space="preserve">小鴨</w:t>
      </w:r>
      <w:r w:rsidDel="00000000" w:rsidR="00000000" w:rsidRPr="00000000">
        <w:rPr>
          <w:rFonts w:ascii="Arial Unicode MS" w:cs="Arial Unicode MS" w:eastAsia="Arial Unicode MS" w:hAnsi="Arial Unicode MS"/>
          <w:color w:val="1f1f1f"/>
          <w:sz w:val="30"/>
          <w:szCs w:val="30"/>
          <w:highlight w:val="white"/>
          <w:rtl w:val="0"/>
        </w:rPr>
        <w:t xml:space="preserve">堅忍不拔及愛與和平的精神，因而構思創作無國界的巨大</w:t>
      </w:r>
      <w:r w:rsidDel="00000000" w:rsidR="00000000" w:rsidRPr="00000000">
        <w:rPr>
          <w:rFonts w:ascii="Arial Unicode MS" w:cs="Arial Unicode MS" w:eastAsia="Arial Unicode MS" w:hAnsi="Arial Unicode MS"/>
          <w:color w:val="040c28"/>
          <w:sz w:val="30"/>
          <w:szCs w:val="30"/>
          <w:highlight w:val="white"/>
          <w:rtl w:val="0"/>
        </w:rPr>
        <w:t xml:space="preserve">黃色小鴨</w:t>
      </w:r>
      <w:r w:rsidDel="00000000" w:rsidR="00000000" w:rsidRPr="00000000">
        <w:rPr>
          <w:rFonts w:ascii="Arial Unicode MS" w:cs="Arial Unicode MS" w:eastAsia="Arial Unicode MS" w:hAnsi="Arial Unicode MS"/>
          <w:color w:val="1f1f1f"/>
          <w:sz w:val="30"/>
          <w:szCs w:val="30"/>
          <w:highlight w:val="white"/>
          <w:rtl w:val="0"/>
        </w:rPr>
        <w:t xml:space="preserve">，期能療癒人心，帶給大家歡樂。</w:t>
      </w:r>
    </w:p>
    <w:p w:rsidR="00000000" w:rsidDel="00000000" w:rsidP="00000000" w:rsidRDefault="00000000" w:rsidRPr="00000000" w14:paraId="00000007">
      <w:pPr>
        <w:rPr>
          <w:color w:val="1f1f1f"/>
          <w:sz w:val="30"/>
          <w:szCs w:val="30"/>
          <w:highlight w:val="white"/>
        </w:rPr>
      </w:pPr>
      <w:r w:rsidDel="00000000" w:rsidR="00000000" w:rsidRPr="00000000">
        <w:rPr>
          <w:color w:val="1f1f1f"/>
          <w:sz w:val="30"/>
          <w:szCs w:val="30"/>
          <w:highlight w:val="white"/>
        </w:rPr>
        <w:drawing>
          <wp:inline distB="114300" distT="114300" distL="114300" distR="114300">
            <wp:extent cx="5731200" cy="28829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1f1f1f"/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w:drawing>
          <wp:inline distB="114300" distT="114300" distL="114300" distR="114300">
            <wp:extent cx="5731200" cy="3695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40"/>
          <w:szCs w:val="40"/>
        </w:rPr>
      </w:pPr>
      <w:r w:rsidDel="00000000" w:rsidR="00000000" w:rsidRPr="00000000">
        <w:rPr>
          <w:rFonts w:ascii="Arial Unicode MS" w:cs="Arial Unicode MS" w:eastAsia="Arial Unicode MS" w:hAnsi="Arial Unicode MS"/>
          <w:sz w:val="40"/>
          <w:szCs w:val="40"/>
          <w:rtl w:val="0"/>
        </w:rPr>
        <w:t xml:space="preserve">因為洋流.黃色小鴨才可以在海上飄流歷經十五年後，這些隨著洋流分散而漂泊海上 十多年的黃色小鴨，有些抵達加拿大、美國東岸， 也有的漂流到英國北部的海灘，大約完成三萬五千 公里的長途旅程，</w:t>
      </w:r>
    </w:p>
    <w:p w:rsidR="00000000" w:rsidDel="00000000" w:rsidP="00000000" w:rsidRDefault="00000000" w:rsidRPr="00000000" w14:paraId="0000000B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40"/>
          <w:szCs w:val="40"/>
        </w:rPr>
      </w:pPr>
      <w:r w:rsidDel="00000000" w:rsidR="00000000" w:rsidRPr="00000000">
        <w:rPr>
          <w:rFonts w:ascii="Arial Unicode MS" w:cs="Arial Unicode MS" w:eastAsia="Arial Unicode MS" w:hAnsi="Arial Unicode MS"/>
          <w:sz w:val="40"/>
          <w:szCs w:val="40"/>
          <w:rtl w:val="0"/>
        </w:rPr>
        <w:t xml:space="preserve">為什麼  小鴨會浮在水面</w:t>
      </w:r>
    </w:p>
    <w:p w:rsidR="00000000" w:rsidDel="00000000" w:rsidP="00000000" w:rsidRDefault="00000000" w:rsidRPr="00000000" w14:paraId="0000000D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40"/>
          <w:szCs w:val="40"/>
        </w:rPr>
      </w:pPr>
      <w:r w:rsidDel="00000000" w:rsidR="00000000" w:rsidRPr="00000000">
        <w:rPr>
          <w:rFonts w:ascii="Arial Unicode MS" w:cs="Arial Unicode MS" w:eastAsia="Arial Unicode MS" w:hAnsi="Arial Unicode MS"/>
          <w:sz w:val="40"/>
          <w:szCs w:val="40"/>
          <w:rtl w:val="0"/>
        </w:rPr>
        <w:t xml:space="preserve">死海</w:t>
      </w:r>
    </w:p>
    <w:p w:rsidR="00000000" w:rsidDel="00000000" w:rsidP="00000000" w:rsidRDefault="00000000" w:rsidRPr="00000000" w14:paraId="00000010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40"/>
          <w:szCs w:val="40"/>
        </w:rPr>
      </w:pPr>
      <w:r w:rsidDel="00000000" w:rsidR="00000000" w:rsidRPr="00000000">
        <w:rPr>
          <w:rFonts w:ascii="Arial Unicode MS" w:cs="Arial Unicode MS" w:eastAsia="Arial Unicode MS" w:hAnsi="Arial Unicode MS"/>
          <w:sz w:val="40"/>
          <w:szCs w:val="40"/>
          <w:rtl w:val="0"/>
        </w:rPr>
        <w:t xml:space="preserve">學習聆聽</w:t>
      </w:r>
    </w:p>
    <w:p w:rsidR="00000000" w:rsidDel="00000000" w:rsidP="00000000" w:rsidRDefault="00000000" w:rsidRPr="00000000" w14:paraId="00000018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40"/>
          <w:szCs w:val="40"/>
        </w:rPr>
      </w:pPr>
      <w:r w:rsidDel="00000000" w:rsidR="00000000" w:rsidRPr="00000000">
        <w:rPr>
          <w:rFonts w:ascii="Arial Unicode MS" w:cs="Arial Unicode MS" w:eastAsia="Arial Unicode MS" w:hAnsi="Arial Unicode MS"/>
          <w:sz w:val="40"/>
          <w:szCs w:val="40"/>
          <w:rtl w:val="0"/>
        </w:rPr>
        <w:t xml:space="preserve">洋流如何形成.造成原因...</w:t>
      </w:r>
    </w:p>
    <w:p w:rsidR="00000000" w:rsidDel="00000000" w:rsidP="00000000" w:rsidRDefault="00000000" w:rsidRPr="00000000" w14:paraId="0000001A">
      <w:pPr>
        <w:rPr>
          <w:sz w:val="40"/>
          <w:szCs w:val="40"/>
        </w:rPr>
      </w:pPr>
      <w:r w:rsidDel="00000000" w:rsidR="00000000" w:rsidRPr="00000000">
        <w:rPr>
          <w:rFonts w:ascii="Arial Unicode MS" w:cs="Arial Unicode MS" w:eastAsia="Arial Unicode MS" w:hAnsi="Arial Unicode MS"/>
          <w:sz w:val="40"/>
          <w:szCs w:val="40"/>
          <w:rtl w:val="0"/>
        </w:rPr>
        <w:t xml:space="preserve">2人一組討論  1分鐘.</w:t>
      </w:r>
    </w:p>
    <w:p w:rsidR="00000000" w:rsidDel="00000000" w:rsidP="00000000" w:rsidRDefault="00000000" w:rsidRPr="00000000" w14:paraId="0000001B">
      <w:pPr>
        <w:rPr>
          <w:sz w:val="40"/>
          <w:szCs w:val="40"/>
        </w:rPr>
      </w:pPr>
      <w:r w:rsidDel="00000000" w:rsidR="00000000" w:rsidRPr="00000000">
        <w:rPr>
          <w:rFonts w:ascii="Arial Unicode MS" w:cs="Arial Unicode MS" w:eastAsia="Arial Unicode MS" w:hAnsi="Arial Unicode MS"/>
          <w:sz w:val="40"/>
          <w:szCs w:val="40"/>
          <w:rtl w:val="0"/>
        </w:rPr>
        <w:t xml:space="preserve">分成1號.2號   1號說1分鐘給2號聽   2號不說話</w:t>
      </w:r>
    </w:p>
    <w:p w:rsidR="00000000" w:rsidDel="00000000" w:rsidP="00000000" w:rsidRDefault="00000000" w:rsidRPr="00000000" w14:paraId="0000001C">
      <w:pPr>
        <w:rPr>
          <w:sz w:val="40"/>
          <w:szCs w:val="40"/>
        </w:rPr>
      </w:pPr>
      <w:r w:rsidDel="00000000" w:rsidR="00000000" w:rsidRPr="00000000">
        <w:rPr>
          <w:rFonts w:ascii="Arial Unicode MS" w:cs="Arial Unicode MS" w:eastAsia="Arial Unicode MS" w:hAnsi="Arial Unicode MS"/>
          <w:sz w:val="40"/>
          <w:szCs w:val="40"/>
          <w:rtl w:val="0"/>
        </w:rPr>
        <w:t xml:space="preserve">2號把1號的話重複一遍</w:t>
      </w:r>
    </w:p>
    <w:p w:rsidR="00000000" w:rsidDel="00000000" w:rsidP="00000000" w:rsidRDefault="00000000" w:rsidRPr="00000000" w14:paraId="0000001D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40"/>
          <w:szCs w:val="40"/>
        </w:rPr>
      </w:pPr>
      <w:r w:rsidDel="00000000" w:rsidR="00000000" w:rsidRPr="00000000">
        <w:rPr>
          <w:rFonts w:ascii="Arial Unicode MS" w:cs="Arial Unicode MS" w:eastAsia="Arial Unicode MS" w:hAnsi="Arial Unicode MS"/>
          <w:sz w:val="40"/>
          <w:szCs w:val="40"/>
          <w:rtl w:val="0"/>
        </w:rPr>
        <w:t xml:space="preserve">科學語言</w:t>
      </w:r>
    </w:p>
    <w:p w:rsidR="00000000" w:rsidDel="00000000" w:rsidP="00000000" w:rsidRDefault="00000000" w:rsidRPr="00000000" w14:paraId="00000021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40"/>
          <w:szCs w:val="40"/>
        </w:rPr>
      </w:pPr>
      <w:r w:rsidDel="00000000" w:rsidR="00000000" w:rsidRPr="00000000">
        <w:rPr>
          <w:rFonts w:ascii="Arial Unicode MS" w:cs="Arial Unicode MS" w:eastAsia="Arial Unicode MS" w:hAnsi="Arial Unicode MS"/>
          <w:sz w:val="40"/>
          <w:szCs w:val="40"/>
          <w:rtl w:val="0"/>
        </w:rPr>
        <w:t xml:space="preserve">我認為....因為</w:t>
      </w:r>
    </w:p>
    <w:p w:rsidR="00000000" w:rsidDel="00000000" w:rsidP="00000000" w:rsidRDefault="00000000" w:rsidRPr="00000000" w14:paraId="00000023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w:drawing>
          <wp:inline distB="114300" distT="114300" distL="114300" distR="114300">
            <wp:extent cx="5731200" cy="32512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