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DF6AA" w14:textId="77777777" w:rsidR="00D125D1" w:rsidRPr="00A5092E" w:rsidRDefault="00BA7CBA" w:rsidP="00D125D1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38"/>
          <w:szCs w:val="38"/>
        </w:rPr>
      </w:pPr>
      <w:r w:rsidRPr="00A5092E">
        <w:rPr>
          <w:rFonts w:ascii="Times New Roman" w:hAnsi="Times New Roman" w:hint="eastAsia"/>
          <w:b/>
          <w:sz w:val="38"/>
          <w:szCs w:val="38"/>
        </w:rPr>
        <w:t>彰化縣</w:t>
      </w:r>
      <w:r w:rsidR="00E52B53" w:rsidRPr="00A5092E">
        <w:rPr>
          <w:rFonts w:ascii="Times New Roman" w:hAnsi="Times New Roman" w:hint="eastAsia"/>
          <w:b/>
          <w:sz w:val="38"/>
          <w:szCs w:val="38"/>
        </w:rPr>
        <w:t>國民中小學</w:t>
      </w:r>
      <w:r w:rsidR="00BC11A8" w:rsidRPr="00A5092E">
        <w:rPr>
          <w:rFonts w:hAnsi="標楷體" w:hint="eastAsia"/>
          <w:b/>
          <w:sz w:val="38"/>
          <w:szCs w:val="38"/>
        </w:rPr>
        <w:t>「</w:t>
      </w:r>
      <w:r w:rsidRPr="00A5092E">
        <w:rPr>
          <w:rFonts w:ascii="Times New Roman" w:hAnsi="Times New Roman" w:hint="eastAsia"/>
          <w:b/>
          <w:sz w:val="38"/>
          <w:szCs w:val="38"/>
        </w:rPr>
        <w:t>素養導向教學與評量</w:t>
      </w:r>
      <w:r w:rsidR="00BC11A8" w:rsidRPr="00A5092E">
        <w:rPr>
          <w:rFonts w:hAnsi="標楷體" w:hint="eastAsia"/>
          <w:b/>
          <w:sz w:val="38"/>
          <w:szCs w:val="38"/>
        </w:rPr>
        <w:t>」</w:t>
      </w:r>
      <w:r w:rsidR="006F0E39" w:rsidRPr="00A5092E">
        <w:rPr>
          <w:rFonts w:hAnsi="標楷體" w:hint="eastAsia"/>
          <w:b/>
          <w:sz w:val="38"/>
          <w:szCs w:val="38"/>
        </w:rPr>
        <w:t>設計</w:t>
      </w:r>
      <w:r w:rsidR="00BC11A8" w:rsidRPr="00A5092E">
        <w:rPr>
          <w:rFonts w:ascii="Times New Roman" w:hAnsi="Times New Roman" w:hint="eastAsia"/>
          <w:b/>
          <w:sz w:val="38"/>
          <w:szCs w:val="38"/>
        </w:rPr>
        <w:t>案例</w:t>
      </w:r>
      <w:r w:rsidR="006F0E39" w:rsidRPr="00A5092E">
        <w:rPr>
          <w:rFonts w:ascii="Times New Roman" w:hAnsi="Times New Roman" w:hint="eastAsia"/>
          <w:b/>
          <w:sz w:val="38"/>
          <w:szCs w:val="38"/>
        </w:rPr>
        <w:t>表件</w:t>
      </w:r>
    </w:p>
    <w:p w14:paraId="30FC999F" w14:textId="77777777" w:rsidR="007067EB" w:rsidRDefault="0026737A" w:rsidP="007067EB">
      <w:pPr>
        <w:pStyle w:val="a3"/>
        <w:numPr>
          <w:ilvl w:val="0"/>
          <w:numId w:val="9"/>
        </w:numPr>
        <w:snapToGrid w:val="0"/>
        <w:spacing w:line="400" w:lineRule="exact"/>
        <w:ind w:leftChars="0"/>
        <w:rPr>
          <w:rFonts w:ascii="標楷體" w:eastAsia="標楷體" w:hAnsi="標楷體"/>
          <w:b/>
          <w:sz w:val="26"/>
          <w:szCs w:val="26"/>
        </w:rPr>
      </w:pPr>
      <w:r w:rsidRPr="007067EB">
        <w:rPr>
          <w:rFonts w:ascii="標楷體" w:eastAsia="標楷體" w:hAnsi="標楷體" w:hint="eastAsia"/>
          <w:b/>
          <w:sz w:val="26"/>
          <w:szCs w:val="26"/>
        </w:rPr>
        <w:t>課程設計原則與教學理念說明</w:t>
      </w:r>
    </w:p>
    <w:p w14:paraId="659E35A3" w14:textId="3363EE56" w:rsidR="007067EB" w:rsidRPr="00447ED1" w:rsidRDefault="002A7800" w:rsidP="00447ED1">
      <w:pPr>
        <w:rPr>
          <w:rFonts w:ascii="標楷體" w:eastAsia="標楷體" w:hAnsi="標楷體"/>
        </w:rPr>
      </w:pPr>
      <w:r w:rsidRPr="00447ED1">
        <w:rPr>
          <w:rFonts w:ascii="標楷體" w:eastAsia="標楷體" w:hAnsi="標楷體" w:hint="eastAsia"/>
        </w:rPr>
        <w:t>日常生活中，會出現</w:t>
      </w:r>
      <w:r w:rsidR="00447ED1" w:rsidRPr="00447ED1">
        <w:rPr>
          <w:rFonts w:ascii="標楷體" w:eastAsia="標楷體" w:hAnsi="標楷體" w:hint="eastAsia"/>
        </w:rPr>
        <w:t>各種傳說故事</w:t>
      </w:r>
      <w:r w:rsidRPr="00447ED1">
        <w:rPr>
          <w:rFonts w:ascii="標楷體" w:eastAsia="標楷體" w:hAnsi="標楷體" w:hint="eastAsia"/>
        </w:rPr>
        <w:t>，本單元可以讓學生</w:t>
      </w:r>
      <w:r w:rsidR="00447ED1" w:rsidRPr="00447ED1">
        <w:rPr>
          <w:rFonts w:ascii="標楷體" w:eastAsia="標楷體" w:hAnsi="標楷體" w:hint="eastAsia"/>
        </w:rPr>
        <w:t>認識及尊重不同族群的異質文化</w:t>
      </w:r>
      <w:r w:rsidR="00447ED1">
        <w:rPr>
          <w:rFonts w:ascii="標楷體" w:eastAsia="標楷體" w:hAnsi="標楷體" w:hint="eastAsia"/>
        </w:rPr>
        <w:t>，</w:t>
      </w:r>
      <w:r w:rsidRPr="00447ED1">
        <w:rPr>
          <w:rFonts w:ascii="標楷體" w:eastAsia="標楷體" w:hAnsi="標楷體" w:hint="eastAsia"/>
        </w:rPr>
        <w:t>察覺</w:t>
      </w:r>
      <w:r w:rsidR="00447ED1" w:rsidRPr="00447ED1">
        <w:rPr>
          <w:rFonts w:ascii="標楷體" w:eastAsia="標楷體" w:hAnsi="標楷體" w:hint="eastAsia"/>
        </w:rPr>
        <w:t>在地文化與世界其他國家的文化特質</w:t>
      </w:r>
      <w:r w:rsidR="00447ED1">
        <w:rPr>
          <w:rFonts w:ascii="標楷體" w:eastAsia="標楷體" w:hAnsi="標楷體" w:hint="eastAsia"/>
        </w:rPr>
        <w:t>，並進而</w:t>
      </w:r>
      <w:r w:rsidR="00447ED1" w:rsidRPr="00447ED1">
        <w:rPr>
          <w:rFonts w:ascii="標楷體" w:eastAsia="標楷體" w:hAnsi="標楷體" w:hint="eastAsia"/>
        </w:rPr>
        <w:t>學習跨文化溝通的知識與技巧</w:t>
      </w:r>
      <w:r w:rsidR="00447ED1">
        <w:rPr>
          <w:rFonts w:ascii="標楷體" w:eastAsia="標楷體" w:hAnsi="標楷體" w:hint="eastAsia"/>
        </w:rPr>
        <w:t>。</w:t>
      </w:r>
    </w:p>
    <w:p w14:paraId="017C95FF" w14:textId="77777777" w:rsidR="00930E1A" w:rsidRPr="00BA7CBA" w:rsidRDefault="00930E1A" w:rsidP="00930E1A">
      <w:pPr>
        <w:snapToGrid w:val="0"/>
        <w:spacing w:afterLines="20" w:after="72" w:line="400" w:lineRule="exact"/>
        <w:rPr>
          <w:rFonts w:ascii="標楷體" w:eastAsia="標楷體" w:hAnsi="標楷體"/>
          <w:b/>
          <w:sz w:val="26"/>
          <w:szCs w:val="26"/>
        </w:rPr>
      </w:pPr>
      <w:r w:rsidRPr="00BA7CBA">
        <w:rPr>
          <w:rFonts w:ascii="標楷體" w:eastAsia="標楷體" w:hAnsi="標楷體" w:hint="eastAsia"/>
          <w:b/>
          <w:sz w:val="26"/>
          <w:szCs w:val="26"/>
        </w:rPr>
        <w:t>二、</w:t>
      </w:r>
      <w:r w:rsidR="003E11BC" w:rsidRPr="00BA7CBA">
        <w:rPr>
          <w:rFonts w:ascii="標楷體" w:eastAsia="標楷體" w:hAnsi="標楷體" w:hint="eastAsia"/>
          <w:b/>
          <w:sz w:val="26"/>
          <w:szCs w:val="26"/>
        </w:rPr>
        <w:t>主題說明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709"/>
        <w:gridCol w:w="414"/>
        <w:gridCol w:w="295"/>
        <w:gridCol w:w="584"/>
        <w:gridCol w:w="1542"/>
        <w:gridCol w:w="1276"/>
        <w:gridCol w:w="116"/>
        <w:gridCol w:w="1443"/>
        <w:gridCol w:w="283"/>
        <w:gridCol w:w="709"/>
        <w:gridCol w:w="2443"/>
      </w:tblGrid>
      <w:tr w:rsidR="00930E1A" w:rsidRPr="000A031A" w14:paraId="7297DCD8" w14:textId="77777777" w:rsidTr="001B5FE2">
        <w:trPr>
          <w:trHeight w:val="50"/>
          <w:jc w:val="center"/>
        </w:trPr>
        <w:tc>
          <w:tcPr>
            <w:tcW w:w="15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92FAB5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領域科目</w:t>
            </w:r>
          </w:p>
        </w:tc>
        <w:tc>
          <w:tcPr>
            <w:tcW w:w="3813" w:type="dxa"/>
            <w:gridSpan w:val="5"/>
            <w:tcBorders>
              <w:top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58A8A588" w14:textId="77B1165F" w:rsidR="00930E1A" w:rsidRPr="00785312" w:rsidRDefault="00682EF9" w:rsidP="00C3103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國際教育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E32517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43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1D12BAE0" w14:textId="77777777" w:rsidR="00930E1A" w:rsidRPr="000A031A" w:rsidRDefault="00FF6984" w:rsidP="00C3103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黃滿珍</w:t>
            </w:r>
          </w:p>
        </w:tc>
      </w:tr>
      <w:tr w:rsidR="00930E1A" w:rsidRPr="000A031A" w14:paraId="7E753D7C" w14:textId="77777777" w:rsidTr="001B5FE2">
        <w:trPr>
          <w:trHeight w:val="70"/>
          <w:jc w:val="center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03085" w14:textId="77777777" w:rsidR="00930E1A" w:rsidRPr="003267FC" w:rsidRDefault="004D45C6" w:rsidP="004D45C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課程</w:t>
            </w:r>
            <w:r w:rsidR="00F21766" w:rsidRPr="00F21766">
              <w:rPr>
                <w:rFonts w:eastAsia="標楷體" w:hAnsi="標楷體" w:hint="eastAsia"/>
                <w:b/>
                <w:noProof/>
              </w:rPr>
              <w:t>主題</w:t>
            </w:r>
          </w:p>
        </w:tc>
        <w:tc>
          <w:tcPr>
            <w:tcW w:w="3813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14:paraId="6D524770" w14:textId="4A0CC163" w:rsidR="00930E1A" w:rsidRPr="00785312" w:rsidRDefault="001E5FC5" w:rsidP="00C3103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大海的故事</w:t>
            </w:r>
            <w:r w:rsidR="00465710">
              <w:rPr>
                <w:rFonts w:eastAsia="標楷體" w:hAnsi="標楷體" w:hint="eastAsia"/>
                <w:noProof/>
              </w:rPr>
              <w:t>-</w:t>
            </w:r>
            <w:r w:rsidR="00465710">
              <w:rPr>
                <w:rFonts w:eastAsia="標楷體" w:hAnsi="標楷體" w:hint="eastAsia"/>
                <w:noProof/>
              </w:rPr>
              <w:t>小美人魚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8B8DD3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435" w:type="dxa"/>
            <w:gridSpan w:val="3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CCC8E1F" w14:textId="13712A0F" w:rsidR="00930E1A" w:rsidRPr="00785312" w:rsidRDefault="00FF6984" w:rsidP="00DE732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第</w:t>
            </w: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eastAsia="標楷體" w:hAnsi="標楷體" w:hint="eastAsia"/>
                <w:noProof/>
              </w:rPr>
              <w:t>節，共</w:t>
            </w:r>
            <w:r w:rsidR="00682EF9">
              <w:rPr>
                <w:rFonts w:eastAsia="標楷體" w:hAnsi="標楷體" w:hint="eastAsia"/>
                <w:noProof/>
              </w:rPr>
              <w:t>4</w:t>
            </w:r>
            <w:r>
              <w:rPr>
                <w:rFonts w:eastAsia="標楷體" w:hAnsi="標楷體" w:hint="eastAsia"/>
                <w:noProof/>
              </w:rPr>
              <w:t>節，</w:t>
            </w:r>
            <w:r w:rsidR="00682EF9">
              <w:rPr>
                <w:rFonts w:eastAsia="標楷體" w:hAnsi="標楷體" w:hint="eastAsia"/>
                <w:noProof/>
              </w:rPr>
              <w:t>160</w:t>
            </w:r>
            <w:r>
              <w:rPr>
                <w:rFonts w:eastAsia="標楷體" w:hAnsi="標楷體" w:hint="eastAsia"/>
                <w:noProof/>
              </w:rPr>
              <w:t>分鐘</w:t>
            </w:r>
          </w:p>
        </w:tc>
      </w:tr>
      <w:tr w:rsidR="00F21766" w:rsidRPr="000A031A" w14:paraId="4B11BD59" w14:textId="77777777" w:rsidTr="001B5FE2">
        <w:trPr>
          <w:trHeight w:val="70"/>
          <w:jc w:val="center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C4B28F" w14:textId="77777777" w:rsidR="00F21766" w:rsidRPr="003267FC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691" w:type="dxa"/>
            <w:gridSpan w:val="9"/>
            <w:tcBorders>
              <w:bottom w:val="single" w:sz="4" w:space="0" w:color="000000"/>
              <w:right w:val="single" w:sz="18" w:space="0" w:color="auto"/>
            </w:tcBorders>
          </w:tcPr>
          <w:p w14:paraId="7F03032B" w14:textId="5C49A290" w:rsidR="00F21766" w:rsidRDefault="00DC793B" w:rsidP="00C31032">
            <w:pPr>
              <w:snapToGrid w:val="0"/>
              <w:rPr>
                <w:rFonts w:ascii="標楷體" w:eastAsia="標楷體" w:hAnsi="標楷體"/>
                <w:b/>
              </w:rPr>
            </w:pPr>
            <w:r w:rsidRPr="00FF6984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2"/>
            </w:r>
            <w:r w:rsidR="00F21766" w:rsidRPr="00A00A1B">
              <w:rPr>
                <w:rFonts w:ascii="標楷體" w:eastAsia="標楷體" w:hAnsi="標楷體" w:hint="eastAsia"/>
                <w:b/>
              </w:rPr>
              <w:t>教科書（□康軒</w:t>
            </w:r>
            <w:r w:rsidRPr="00FF6984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2"/>
            </w:r>
            <w:r w:rsidR="00F21766" w:rsidRPr="00A00A1B">
              <w:rPr>
                <w:rFonts w:ascii="標楷體" w:eastAsia="標楷體" w:hAnsi="標楷體" w:hint="eastAsia"/>
                <w:b/>
              </w:rPr>
              <w:t>翰林</w:t>
            </w:r>
            <w:r w:rsidR="00682EF9" w:rsidRPr="00A00A1B">
              <w:rPr>
                <w:rFonts w:ascii="標楷體" w:eastAsia="標楷體" w:hAnsi="標楷體" w:hint="eastAsia"/>
                <w:b/>
              </w:rPr>
              <w:t>□</w:t>
            </w:r>
            <w:r w:rsidR="00F21766" w:rsidRPr="00A00A1B">
              <w:rPr>
                <w:rFonts w:ascii="標楷體" w:eastAsia="標楷體" w:hAnsi="標楷體" w:hint="eastAsia"/>
                <w:b/>
              </w:rPr>
              <w:t>南</w:t>
            </w:r>
            <w:proofErr w:type="gramStart"/>
            <w:r w:rsidR="00F21766" w:rsidRPr="00A00A1B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="00F21766" w:rsidRPr="00A00A1B">
              <w:rPr>
                <w:rFonts w:ascii="標楷體" w:eastAsia="標楷體" w:hAnsi="標楷體" w:hint="eastAsia"/>
                <w:b/>
              </w:rPr>
              <w:t>□其他      ）</w:t>
            </w:r>
          </w:p>
          <w:p w14:paraId="76E2603E" w14:textId="77777777" w:rsidR="00DC793B" w:rsidRDefault="00DC793B" w:rsidP="00DC793B">
            <w:pPr>
              <w:snapToGrid w:val="0"/>
              <w:rPr>
                <w:rFonts w:ascii="標楷體" w:eastAsia="標楷體" w:hAnsi="標楷體"/>
                <w:b/>
              </w:rPr>
            </w:pPr>
            <w:r w:rsidRPr="00A00A1B">
              <w:rPr>
                <w:rFonts w:ascii="標楷體" w:eastAsia="標楷體" w:hAnsi="標楷體" w:hint="eastAsia"/>
                <w:b/>
              </w:rPr>
              <w:t>□</w:t>
            </w:r>
            <w:r w:rsidR="00F21766" w:rsidRPr="00A00A1B">
              <w:rPr>
                <w:rFonts w:ascii="標楷體" w:eastAsia="標楷體" w:hAnsi="標楷體" w:hint="eastAsia"/>
                <w:b/>
              </w:rPr>
              <w:t>改編教科書（</w:t>
            </w:r>
            <w:r w:rsidR="006D2E29">
              <w:rPr>
                <w:rFonts w:ascii="標楷體" w:eastAsia="標楷體" w:hAnsi="標楷體" w:hint="eastAsia"/>
                <w:b/>
              </w:rPr>
              <w:t>□</w:t>
            </w:r>
            <w:r w:rsidR="00F21766" w:rsidRPr="00A00A1B">
              <w:rPr>
                <w:rFonts w:ascii="標楷體" w:eastAsia="標楷體" w:hAnsi="標楷體" w:hint="eastAsia"/>
                <w:b/>
              </w:rPr>
              <w:t>康軒</w:t>
            </w:r>
            <w:r w:rsidRPr="00A00A1B">
              <w:rPr>
                <w:rFonts w:ascii="標楷體" w:eastAsia="標楷體" w:hAnsi="標楷體" w:hint="eastAsia"/>
                <w:b/>
              </w:rPr>
              <w:t>□</w:t>
            </w:r>
            <w:r w:rsidR="00F21766" w:rsidRPr="00A00A1B">
              <w:rPr>
                <w:rFonts w:ascii="標楷體" w:eastAsia="標楷體" w:hAnsi="標楷體" w:hint="eastAsia"/>
                <w:b/>
              </w:rPr>
              <w:t>翰林</w:t>
            </w:r>
            <w:r w:rsidR="00146FD5">
              <w:rPr>
                <w:rFonts w:ascii="標楷體" w:eastAsia="標楷體" w:hAnsi="標楷體" w:hint="eastAsia"/>
                <w:b/>
              </w:rPr>
              <w:t>□</w:t>
            </w:r>
            <w:r w:rsidR="00F21766" w:rsidRPr="00A00A1B">
              <w:rPr>
                <w:rFonts w:ascii="標楷體" w:eastAsia="標楷體" w:hAnsi="標楷體" w:hint="eastAsia"/>
                <w:b/>
              </w:rPr>
              <w:t>南</w:t>
            </w:r>
            <w:proofErr w:type="gramStart"/>
            <w:r w:rsidR="00F21766" w:rsidRPr="00A00A1B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="00F21766" w:rsidRPr="00A00A1B">
              <w:rPr>
                <w:rFonts w:ascii="標楷體" w:eastAsia="標楷體" w:hAnsi="標楷體" w:hint="eastAsia"/>
                <w:b/>
              </w:rPr>
              <w:t>□其他      ）</w:t>
            </w:r>
          </w:p>
          <w:p w14:paraId="032F5D0F" w14:textId="264C5FF1" w:rsidR="00F21766" w:rsidRDefault="00682EF9" w:rsidP="00DC793B">
            <w:pPr>
              <w:snapToGrid w:val="0"/>
              <w:rPr>
                <w:rFonts w:eastAsia="標楷體" w:hAnsi="標楷體"/>
                <w:noProof/>
              </w:rPr>
            </w:pPr>
            <w:r w:rsidRPr="00FF6984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2"/>
            </w:r>
            <w:r w:rsidR="004D45C6">
              <w:rPr>
                <w:rFonts w:ascii="標楷體" w:eastAsia="標楷體" w:hAnsi="標楷體" w:hint="eastAsia"/>
                <w:b/>
              </w:rPr>
              <w:t>自編</w:t>
            </w:r>
            <w:proofErr w:type="gramStart"/>
            <w:r w:rsidR="004D45C6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="004D45C6">
              <w:rPr>
                <w:rFonts w:ascii="標楷體" w:eastAsia="標楷體" w:hAnsi="標楷體" w:hint="eastAsia"/>
                <w:b/>
              </w:rPr>
              <w:t>說明：</w:t>
            </w:r>
            <w:r>
              <w:rPr>
                <w:rFonts w:ascii="標楷體" w:eastAsia="標楷體" w:hAnsi="標楷體" w:hint="eastAsia"/>
                <w:b/>
              </w:rPr>
              <w:t>配合國語課本第</w:t>
            </w:r>
            <w:r w:rsidR="00E03A87" w:rsidRPr="00E03A87">
              <w:rPr>
                <w:rFonts w:ascii="標楷體" w:eastAsia="標楷體" w:hAnsi="標楷體" w:hint="eastAsia"/>
                <w:b/>
              </w:rPr>
              <w:t>十</w:t>
            </w:r>
            <w:r w:rsidRPr="00E03A87">
              <w:rPr>
                <w:rFonts w:ascii="標楷體" w:eastAsia="標楷體" w:hAnsi="標楷體" w:hint="eastAsia"/>
                <w:b/>
              </w:rPr>
              <w:t>、</w:t>
            </w:r>
            <w:r w:rsidR="00E03A87" w:rsidRPr="00E03A87">
              <w:rPr>
                <w:rFonts w:ascii="標楷體" w:eastAsia="標楷體" w:hAnsi="標楷體" w:hint="eastAsia"/>
                <w:b/>
              </w:rPr>
              <w:t>十一</w:t>
            </w:r>
            <w:r w:rsidRPr="00E03A87">
              <w:rPr>
                <w:rFonts w:ascii="標楷體" w:eastAsia="標楷體" w:hAnsi="標楷體" w:hint="eastAsia"/>
                <w:b/>
              </w:rPr>
              <w:t>課</w:t>
            </w:r>
            <w:proofErr w:type="gramStart"/>
            <w:r w:rsidR="004D45C6" w:rsidRPr="00E03A87">
              <w:rPr>
                <w:rFonts w:ascii="標楷體" w:eastAsia="標楷體" w:hAnsi="標楷體" w:hint="eastAsia"/>
                <w:b/>
              </w:rPr>
              <w:t>）</w:t>
            </w:r>
            <w:proofErr w:type="gramEnd"/>
          </w:p>
        </w:tc>
      </w:tr>
      <w:tr w:rsidR="00F21766" w:rsidRPr="000A031A" w14:paraId="3CBDCBE2" w14:textId="77777777" w:rsidTr="00F97B0F">
        <w:trPr>
          <w:trHeight w:val="70"/>
          <w:jc w:val="center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99E252" w14:textId="77777777" w:rsidR="00F21766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學習階段</w:t>
            </w:r>
          </w:p>
        </w:tc>
        <w:tc>
          <w:tcPr>
            <w:tcW w:w="5539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14:paraId="648C05E1" w14:textId="77777777" w:rsidR="00F21766" w:rsidRDefault="00F21766" w:rsidP="00C31032">
            <w:pPr>
              <w:snapToGrid w:val="0"/>
              <w:rPr>
                <w:rFonts w:ascii="標楷體" w:eastAsia="標楷體" w:hAnsi="標楷體"/>
                <w:b/>
              </w:rPr>
            </w:pPr>
            <w:r w:rsidRPr="00A00A1B">
              <w:rPr>
                <w:rFonts w:ascii="標楷體" w:eastAsia="標楷體" w:hAnsi="標楷體" w:hint="eastAsia"/>
                <w:b/>
              </w:rPr>
              <w:t>□第一學習階段</w:t>
            </w:r>
            <w:r w:rsidR="00E66397">
              <w:rPr>
                <w:rFonts w:ascii="標楷體" w:eastAsia="標楷體" w:hAnsi="標楷體" w:hint="eastAsia"/>
                <w:b/>
              </w:rPr>
              <w:t xml:space="preserve"> （國小一、二年級）</w:t>
            </w:r>
          </w:p>
          <w:p w14:paraId="6ACA7B61" w14:textId="77777777" w:rsidR="00F21766" w:rsidRDefault="00FF6984" w:rsidP="00C31032">
            <w:pPr>
              <w:snapToGrid w:val="0"/>
              <w:rPr>
                <w:rFonts w:ascii="標楷體" w:eastAsia="標楷體" w:hAnsi="標楷體"/>
                <w:b/>
              </w:rPr>
            </w:pPr>
            <w:r w:rsidRPr="00FF6984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2"/>
            </w:r>
            <w:r w:rsidR="00F21766" w:rsidRPr="00A00A1B">
              <w:rPr>
                <w:rFonts w:ascii="標楷體" w:eastAsia="標楷體" w:hAnsi="標楷體" w:hint="eastAsia"/>
                <w:b/>
              </w:rPr>
              <w:t xml:space="preserve">第二學習階段 </w:t>
            </w:r>
            <w:r w:rsidR="00E66397">
              <w:rPr>
                <w:rFonts w:ascii="標楷體" w:eastAsia="標楷體" w:hAnsi="標楷體" w:hint="eastAsia"/>
                <w:b/>
              </w:rPr>
              <w:t>（國小三、四年級）</w:t>
            </w:r>
          </w:p>
          <w:p w14:paraId="74EC25A1" w14:textId="77777777" w:rsidR="00F21766" w:rsidRDefault="006D2E29" w:rsidP="00C31032">
            <w:pPr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 w:rsidR="00F21766" w:rsidRPr="00A00A1B">
              <w:rPr>
                <w:rFonts w:ascii="標楷體" w:eastAsia="標楷體" w:hAnsi="標楷體" w:hint="eastAsia"/>
                <w:b/>
              </w:rPr>
              <w:t xml:space="preserve">第三學習階段 </w:t>
            </w:r>
            <w:r w:rsidR="00E66397">
              <w:rPr>
                <w:rFonts w:ascii="標楷體" w:eastAsia="標楷體" w:hAnsi="標楷體" w:hint="eastAsia"/>
                <w:b/>
              </w:rPr>
              <w:t>（國小五、六年級）</w:t>
            </w:r>
          </w:p>
          <w:p w14:paraId="226C9930" w14:textId="77777777" w:rsidR="00F21766" w:rsidRPr="00785312" w:rsidRDefault="00F21766" w:rsidP="00C31032">
            <w:pPr>
              <w:snapToGrid w:val="0"/>
              <w:rPr>
                <w:rFonts w:eastAsia="標楷體" w:hAnsi="標楷體"/>
                <w:noProof/>
              </w:rPr>
            </w:pPr>
            <w:r w:rsidRPr="00A00A1B">
              <w:rPr>
                <w:rFonts w:ascii="標楷體" w:eastAsia="標楷體" w:hAnsi="標楷體" w:hint="eastAsia"/>
                <w:b/>
              </w:rPr>
              <w:t>□第四學習階段</w:t>
            </w:r>
            <w:r w:rsidR="00E66397">
              <w:rPr>
                <w:rFonts w:ascii="標楷體" w:eastAsia="標楷體" w:hAnsi="標楷體" w:hint="eastAsia"/>
                <w:b/>
              </w:rPr>
              <w:t xml:space="preserve"> （國中七、八、九年級）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3D781E" w14:textId="77777777" w:rsidR="00F21766" w:rsidRPr="003267FC" w:rsidRDefault="00F21766" w:rsidP="00C3103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4035DAC9" w14:textId="77777777" w:rsidR="00F21766" w:rsidRDefault="00F21766" w:rsidP="00C31032">
            <w:pPr>
              <w:snapToGrid w:val="0"/>
              <w:rPr>
                <w:rFonts w:eastAsia="標楷體" w:hAnsi="標楷體"/>
                <w:noProof/>
              </w:rPr>
            </w:pPr>
          </w:p>
          <w:p w14:paraId="6D171A39" w14:textId="54CE0565" w:rsidR="00DE732A" w:rsidRDefault="00682EF9" w:rsidP="00C3103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</w:t>
            </w:r>
            <w:r w:rsidR="00FF6984">
              <w:rPr>
                <w:rFonts w:eastAsia="標楷體" w:hAnsi="標楷體" w:hint="eastAsia"/>
                <w:noProof/>
              </w:rPr>
              <w:t>年級</w:t>
            </w:r>
          </w:p>
          <w:p w14:paraId="2A55E84E" w14:textId="77777777" w:rsidR="00F304F7" w:rsidRDefault="00F304F7" w:rsidP="00C31032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930E1A" w:rsidRPr="000A031A" w14:paraId="0578A087" w14:textId="77777777" w:rsidTr="001B5FE2">
        <w:trPr>
          <w:trHeight w:val="70"/>
          <w:jc w:val="center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4364E2" w14:textId="77777777" w:rsidR="00F21766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學生學習</w:t>
            </w:r>
          </w:p>
          <w:p w14:paraId="2C820C64" w14:textId="77777777" w:rsidR="00930E1A" w:rsidRPr="003267FC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狀況分析</w:t>
            </w:r>
          </w:p>
        </w:tc>
        <w:tc>
          <w:tcPr>
            <w:tcW w:w="8691" w:type="dxa"/>
            <w:gridSpan w:val="9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7E365570" w14:textId="1B29593F" w:rsidR="0015588A" w:rsidRPr="00682EF9" w:rsidRDefault="00682EF9" w:rsidP="008F0FE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透由</w:t>
            </w:r>
            <w:r w:rsidR="00803746">
              <w:rPr>
                <w:rFonts w:eastAsia="標楷體" w:hAnsi="標楷體" w:hint="eastAsia"/>
                <w:noProof/>
              </w:rPr>
              <w:t>認識</w:t>
            </w:r>
            <w:r>
              <w:rPr>
                <w:rFonts w:eastAsia="標楷體" w:hAnsi="標楷體" w:hint="eastAsia"/>
                <w:noProof/>
              </w:rPr>
              <w:t>美人魚，了解世界各國之不同文化特質。</w:t>
            </w:r>
          </w:p>
        </w:tc>
      </w:tr>
      <w:tr w:rsidR="00930E1A" w:rsidRPr="000A031A" w14:paraId="13BF504D" w14:textId="77777777" w:rsidTr="00FF399D">
        <w:trPr>
          <w:trHeight w:val="70"/>
          <w:jc w:val="center"/>
        </w:trPr>
        <w:tc>
          <w:tcPr>
            <w:tcW w:w="10275" w:type="dxa"/>
            <w:gridSpan w:val="12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FB311D0" w14:textId="77777777" w:rsidR="00930E1A" w:rsidRPr="00DB43C0" w:rsidRDefault="00930E1A" w:rsidP="00C3103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930E1A" w:rsidRPr="000A031A" w14:paraId="5C0A18B6" w14:textId="77777777" w:rsidTr="009A6201">
        <w:trPr>
          <w:trHeight w:val="405"/>
          <w:jc w:val="center"/>
        </w:trPr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7857A4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7CC6F4DC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293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C844B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78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EF2884" w14:textId="77777777" w:rsidR="00803746" w:rsidRPr="0071341E" w:rsidRDefault="00803746" w:rsidP="009E6892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1-II-2 具備聆聽不同媒材的基本能力。</w:t>
            </w:r>
          </w:p>
          <w:p w14:paraId="12D19610" w14:textId="63309815" w:rsidR="003F701E" w:rsidRPr="0071341E" w:rsidRDefault="003F701E" w:rsidP="009E6892">
            <w:pPr>
              <w:ind w:left="770" w:hangingChars="350" w:hanging="770"/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1-II-4 根據話語情境，分辨內容是否切題，理解主要內容和情感，並與對方互動。</w:t>
            </w:r>
          </w:p>
          <w:p w14:paraId="0D76A108" w14:textId="77777777" w:rsidR="003F701E" w:rsidRPr="0071341E" w:rsidRDefault="003F701E" w:rsidP="009E6892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2-II-1 用清晰語音、適當語速和音量說話。</w:t>
            </w:r>
          </w:p>
          <w:p w14:paraId="1B0C72BF" w14:textId="77777777" w:rsidR="003F701E" w:rsidRPr="0071341E" w:rsidRDefault="003F701E" w:rsidP="009E6892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2-II-2 運用適當詞語、正確語法表達想法。</w:t>
            </w:r>
          </w:p>
          <w:p w14:paraId="479ABDC3" w14:textId="77777777" w:rsidR="003F701E" w:rsidRPr="0071341E" w:rsidRDefault="003F701E" w:rsidP="009E6892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2-II-3 把握說話的重點與順序，對談時能做適當的回應。</w:t>
            </w:r>
          </w:p>
          <w:p w14:paraId="305C3280" w14:textId="785B574A" w:rsidR="00DE37FA" w:rsidRPr="009E6892" w:rsidRDefault="003F701E" w:rsidP="009E6892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2-II-4 樂於參加討論，提供個人的觀點和意見。</w:t>
            </w:r>
          </w:p>
        </w:tc>
      </w:tr>
      <w:tr w:rsidR="00930E1A" w:rsidRPr="000A031A" w14:paraId="2268B088" w14:textId="77777777" w:rsidTr="009A6201">
        <w:trPr>
          <w:trHeight w:val="405"/>
          <w:jc w:val="center"/>
        </w:trPr>
        <w:tc>
          <w:tcPr>
            <w:tcW w:w="117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62F183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D7D794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7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070F8E" w14:textId="77777777" w:rsidR="009E6892" w:rsidRPr="0071341E" w:rsidRDefault="009E6892" w:rsidP="009E6892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Ca-I-1 各類文本中與日常生活相關的文化內涵。</w:t>
            </w:r>
          </w:p>
          <w:p w14:paraId="5D4E291E" w14:textId="77777777" w:rsidR="009E6892" w:rsidRPr="0071341E" w:rsidRDefault="009E6892" w:rsidP="009E6892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多元文化-跨文化的能力</w:t>
            </w:r>
          </w:p>
          <w:p w14:paraId="1A8C50EC" w14:textId="77777777" w:rsidR="009E6892" w:rsidRPr="0071341E" w:rsidRDefault="009E6892" w:rsidP="009E6892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多E6 瞭解各</w:t>
            </w:r>
            <w:proofErr w:type="gramStart"/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文化間的多樣性</w:t>
            </w:r>
            <w:proofErr w:type="gramEnd"/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與差異性。</w:t>
            </w:r>
          </w:p>
          <w:p w14:paraId="14092C3A" w14:textId="77777777" w:rsidR="009E6892" w:rsidRPr="0071341E" w:rsidRDefault="009E6892" w:rsidP="009E6892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國際教育-國家認同</w:t>
            </w:r>
          </w:p>
          <w:p w14:paraId="437609F4" w14:textId="3EF27347" w:rsidR="00DE37FA" w:rsidRPr="004D2CE9" w:rsidRDefault="009E6892" w:rsidP="009E6892">
            <w:pPr>
              <w:suppressAutoHyphens/>
              <w:autoSpaceDN w:val="0"/>
              <w:rPr>
                <w:rFonts w:ascii="標楷體" w:eastAsia="標楷體" w:hAnsi="標楷體" w:cs="Arial"/>
                <w:kern w:val="0"/>
                <w:lang w:bidi="he-IL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國E1了解我國與世界其他國家的文化特質。</w:t>
            </w:r>
          </w:p>
        </w:tc>
      </w:tr>
      <w:tr w:rsidR="00F21766" w:rsidRPr="000A031A" w14:paraId="0F5C264F" w14:textId="77777777" w:rsidTr="00BE0C24">
        <w:trPr>
          <w:trHeight w:val="194"/>
          <w:jc w:val="center"/>
        </w:trPr>
        <w:tc>
          <w:tcPr>
            <w:tcW w:w="117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49118C" w14:textId="77777777" w:rsidR="00F21766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7F32EDEA" w14:textId="77777777" w:rsidR="00F21766" w:rsidRPr="003267FC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目標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DE23D7" w14:textId="77777777" w:rsidR="00F21766" w:rsidRPr="00CF4C40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F4C40">
              <w:rPr>
                <w:rFonts w:eastAsia="標楷體" w:hAnsi="標楷體" w:hint="eastAsia"/>
                <w:b/>
                <w:noProof/>
              </w:rPr>
              <w:t>認知</w:t>
            </w:r>
          </w:p>
        </w:tc>
        <w:tc>
          <w:tcPr>
            <w:tcW w:w="7812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11D66E" w14:textId="736FB550" w:rsidR="00F21766" w:rsidRPr="009E6892" w:rsidRDefault="009E6892" w:rsidP="00BE0C24">
            <w:pPr>
              <w:spacing w:line="200" w:lineRule="exact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能認識真實的美人魚。</w:t>
            </w:r>
          </w:p>
        </w:tc>
      </w:tr>
      <w:tr w:rsidR="00F21766" w:rsidRPr="000A031A" w14:paraId="33C7C034" w14:textId="77777777" w:rsidTr="009A6201">
        <w:trPr>
          <w:trHeight w:val="194"/>
          <w:jc w:val="center"/>
        </w:trPr>
        <w:tc>
          <w:tcPr>
            <w:tcW w:w="117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367133" w14:textId="77777777" w:rsidR="00F21766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A19CD4" w14:textId="77777777" w:rsidR="00F21766" w:rsidRPr="00CF4C40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F4C40">
              <w:rPr>
                <w:rFonts w:eastAsia="標楷體" w:hAnsi="標楷體" w:hint="eastAsia"/>
                <w:b/>
                <w:noProof/>
              </w:rPr>
              <w:t>技能</w:t>
            </w:r>
          </w:p>
        </w:tc>
        <w:tc>
          <w:tcPr>
            <w:tcW w:w="7812" w:type="dxa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14:paraId="2F0A28B0" w14:textId="0FBEB9AF" w:rsidR="00F21766" w:rsidRPr="00E14052" w:rsidRDefault="00BE0C24" w:rsidP="00930E1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能</w:t>
            </w:r>
            <w:r w:rsidR="00DE1600">
              <w:rPr>
                <w:rFonts w:ascii="標楷體" w:eastAsia="標楷體" w:hAnsi="標楷體" w:cs="Calibri" w:hint="eastAsia"/>
                <w:color w:val="000000"/>
                <w:sz w:val="22"/>
              </w:rPr>
              <w:t>討論美</w:t>
            </w:r>
            <w:r w:rsidR="009E6892"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人魚</w:t>
            </w:r>
            <w:r w:rsidR="00DE1600">
              <w:rPr>
                <w:rFonts w:ascii="標楷體" w:eastAsia="標楷體" w:hAnsi="標楷體" w:cs="Calibri" w:hint="eastAsia"/>
                <w:color w:val="000000"/>
                <w:sz w:val="22"/>
              </w:rPr>
              <w:t>在海裡該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有的</w:t>
            </w:r>
            <w:r w:rsidR="00DE1600">
              <w:rPr>
                <w:rFonts w:ascii="標楷體" w:eastAsia="標楷體" w:hAnsi="標楷體" w:cs="Calibri" w:hint="eastAsia"/>
                <w:color w:val="000000"/>
                <w:sz w:val="22"/>
              </w:rPr>
              <w:t>樣子</w:t>
            </w:r>
            <w:r w:rsidR="009E6892"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。</w:t>
            </w:r>
          </w:p>
        </w:tc>
      </w:tr>
      <w:tr w:rsidR="00F21766" w:rsidRPr="000A031A" w14:paraId="7E8EE869" w14:textId="77777777" w:rsidTr="00BE0C24">
        <w:trPr>
          <w:trHeight w:val="194"/>
          <w:jc w:val="center"/>
        </w:trPr>
        <w:tc>
          <w:tcPr>
            <w:tcW w:w="117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2563AF" w14:textId="77777777" w:rsidR="00F21766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DED6A" w14:textId="77777777" w:rsidR="00F21766" w:rsidRPr="00CF4C40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F4C40">
              <w:rPr>
                <w:rFonts w:eastAsia="標楷體" w:hAnsi="標楷體" w:hint="eastAsia"/>
                <w:b/>
                <w:noProof/>
              </w:rPr>
              <w:t>態度</w:t>
            </w:r>
          </w:p>
        </w:tc>
        <w:tc>
          <w:tcPr>
            <w:tcW w:w="7812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9E83B" w14:textId="4B7CB914" w:rsidR="00F21766" w:rsidRPr="009E6892" w:rsidRDefault="009E6892" w:rsidP="00BE0C24">
            <w:pPr>
              <w:spacing w:line="200" w:lineRule="exact"/>
              <w:jc w:val="both"/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學生能欣賞其他國</w:t>
            </w:r>
            <w:r w:rsidR="00F853BC">
              <w:rPr>
                <w:rFonts w:ascii="標楷體" w:eastAsia="標楷體" w:hAnsi="標楷體" w:cs="Calibri" w:hint="eastAsia"/>
                <w:color w:val="000000"/>
                <w:sz w:val="22"/>
              </w:rPr>
              <w:t>家的美人魚</w:t>
            </w:r>
            <w:r w:rsidR="00BE0C24">
              <w:rPr>
                <w:rFonts w:ascii="標楷體" w:eastAsia="標楷體" w:hAnsi="標楷體" w:cs="Calibri" w:hint="eastAsia"/>
                <w:color w:val="000000"/>
                <w:sz w:val="22"/>
              </w:rPr>
              <w:t>。</w:t>
            </w:r>
          </w:p>
        </w:tc>
      </w:tr>
      <w:tr w:rsidR="00930E1A" w:rsidRPr="000A031A" w14:paraId="551434D9" w14:textId="77777777" w:rsidTr="009A6201">
        <w:trPr>
          <w:trHeight w:val="248"/>
          <w:jc w:val="center"/>
        </w:trPr>
        <w:tc>
          <w:tcPr>
            <w:tcW w:w="117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770133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75E183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總綱</w:t>
            </w:r>
          </w:p>
        </w:tc>
        <w:tc>
          <w:tcPr>
            <w:tcW w:w="7812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03A8666" w14:textId="77777777" w:rsidR="00D914CC" w:rsidRPr="0071341E" w:rsidRDefault="00D914CC" w:rsidP="00D91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1341E">
              <w:rPr>
                <w:rFonts w:ascii="標楷體" w:eastAsia="標楷體" w:hAnsi="標楷體" w:hint="eastAsia"/>
                <w:sz w:val="20"/>
                <w:szCs w:val="20"/>
              </w:rPr>
              <w:t>A1身心素質與自我精進</w:t>
            </w:r>
          </w:p>
          <w:p w14:paraId="2042BF4A" w14:textId="77777777" w:rsidR="00D914CC" w:rsidRPr="0071341E" w:rsidRDefault="00D914CC" w:rsidP="00D91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1341E">
              <w:rPr>
                <w:rFonts w:ascii="標楷體" w:eastAsia="標楷體" w:hAnsi="標楷體" w:hint="eastAsia"/>
                <w:sz w:val="20"/>
                <w:szCs w:val="20"/>
              </w:rPr>
              <w:t>A2系統思考與解決問題</w:t>
            </w:r>
          </w:p>
          <w:p w14:paraId="1BC7A511" w14:textId="7A8D5F06" w:rsidR="00D0532F" w:rsidRPr="00D914CC" w:rsidRDefault="00D914CC" w:rsidP="00D91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1341E">
              <w:rPr>
                <w:rFonts w:ascii="標楷體" w:eastAsia="標楷體" w:hAnsi="標楷體" w:hint="eastAsia"/>
                <w:sz w:val="20"/>
                <w:szCs w:val="20"/>
              </w:rPr>
              <w:t>B1符號運用與溝通表達</w:t>
            </w:r>
          </w:p>
        </w:tc>
      </w:tr>
      <w:tr w:rsidR="00930E1A" w:rsidRPr="000A031A" w14:paraId="5E9A89D4" w14:textId="77777777" w:rsidTr="009A6201">
        <w:trPr>
          <w:trHeight w:val="70"/>
          <w:jc w:val="center"/>
        </w:trPr>
        <w:tc>
          <w:tcPr>
            <w:tcW w:w="117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3C411A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9A34DF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領綱</w:t>
            </w:r>
          </w:p>
        </w:tc>
        <w:tc>
          <w:tcPr>
            <w:tcW w:w="7812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889952" w14:textId="77777777" w:rsidR="00D914CC" w:rsidRPr="0071341E" w:rsidRDefault="00D914CC" w:rsidP="00D91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1341E">
              <w:rPr>
                <w:rFonts w:ascii="標楷體" w:eastAsia="標楷體" w:hAnsi="標楷體" w:hint="eastAsia"/>
                <w:sz w:val="20"/>
                <w:szCs w:val="20"/>
              </w:rPr>
              <w:t>C2人際關係與團隊合作</w:t>
            </w:r>
          </w:p>
          <w:p w14:paraId="68173D60" w14:textId="686EB3D5" w:rsidR="00DE37FA" w:rsidRPr="00D0532F" w:rsidRDefault="00D914CC" w:rsidP="00D914CC">
            <w:pPr>
              <w:suppressAutoHyphens/>
              <w:autoSpaceDN w:val="0"/>
              <w:rPr>
                <w:rFonts w:ascii="標楷體" w:eastAsia="標楷體" w:hAnsi="標楷體"/>
                <w:color w:val="000000"/>
              </w:rPr>
            </w:pPr>
            <w:r w:rsidRPr="0071341E">
              <w:rPr>
                <w:rFonts w:ascii="標楷體" w:eastAsia="標楷體" w:hAnsi="標楷體" w:hint="eastAsia"/>
                <w:sz w:val="20"/>
                <w:szCs w:val="20"/>
              </w:rPr>
              <w:t>C3多元文化與國際理解</w:t>
            </w:r>
          </w:p>
        </w:tc>
      </w:tr>
      <w:tr w:rsidR="00930E1A" w:rsidRPr="000A031A" w14:paraId="1ACB1F46" w14:textId="77777777" w:rsidTr="009A6201">
        <w:trPr>
          <w:trHeight w:val="330"/>
          <w:jc w:val="center"/>
        </w:trPr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A670D1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3142E3DC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2C31E8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7812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C34800" w14:textId="77777777" w:rsidR="00F853BC" w:rsidRPr="0071341E" w:rsidRDefault="00F853BC" w:rsidP="00F853BC">
            <w:pPr>
              <w:rPr>
                <w:rFonts w:ascii="標楷體" w:eastAsia="標楷體" w:hAnsi="標楷體"/>
              </w:rPr>
            </w:pPr>
            <w:r w:rsidRPr="0071341E">
              <w:rPr>
                <w:rFonts w:ascii="標楷體" w:eastAsia="標楷體" w:hAnsi="標楷體" w:hint="eastAsia"/>
              </w:rPr>
              <w:t>1認識及尊重不同族群的異質文化</w:t>
            </w:r>
          </w:p>
          <w:p w14:paraId="4DAE00A4" w14:textId="77777777" w:rsidR="00F853BC" w:rsidRPr="0071341E" w:rsidRDefault="00F853BC" w:rsidP="00F853BC">
            <w:pPr>
              <w:rPr>
                <w:rFonts w:ascii="標楷體" w:eastAsia="標楷體" w:hAnsi="標楷體"/>
              </w:rPr>
            </w:pPr>
            <w:r w:rsidRPr="0071341E">
              <w:rPr>
                <w:rFonts w:ascii="標楷體" w:eastAsia="標楷體" w:hAnsi="標楷體" w:hint="eastAsia"/>
              </w:rPr>
              <w:t>2學習跨文化溝通的知識與技巧</w:t>
            </w:r>
          </w:p>
          <w:p w14:paraId="2E47FD3F" w14:textId="275B68D9" w:rsidR="00D914CC" w:rsidRPr="00F57459" w:rsidRDefault="00F853BC" w:rsidP="00F853BC">
            <w:pPr>
              <w:rPr>
                <w:rFonts w:ascii="標楷體" w:eastAsia="標楷體" w:hAnsi="標楷體"/>
              </w:rPr>
            </w:pPr>
            <w:r w:rsidRPr="0071341E">
              <w:rPr>
                <w:rFonts w:ascii="標楷體" w:eastAsia="標楷體" w:hAnsi="標楷體" w:hint="eastAsia"/>
              </w:rPr>
              <w:t>3了解在地文化與世界其他國家的文化特質</w:t>
            </w:r>
          </w:p>
        </w:tc>
      </w:tr>
      <w:tr w:rsidR="00930E1A" w:rsidRPr="000A031A" w14:paraId="74C3B3D0" w14:textId="77777777" w:rsidTr="009A6201">
        <w:trPr>
          <w:trHeight w:val="375"/>
          <w:jc w:val="center"/>
        </w:trPr>
        <w:tc>
          <w:tcPr>
            <w:tcW w:w="117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B7B8B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3F8FC4" w14:textId="77777777" w:rsidR="00930E1A" w:rsidRPr="003267FC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F21766">
              <w:rPr>
                <w:rFonts w:eastAsia="標楷體" w:hAnsi="標楷體"/>
                <w:b/>
                <w:noProof/>
              </w:rPr>
              <w:t>融入</w:t>
            </w:r>
            <w:r w:rsidR="002F604A" w:rsidRPr="00F21766">
              <w:rPr>
                <w:rFonts w:eastAsia="標楷體" w:hAnsi="標楷體" w:hint="eastAsia"/>
                <w:b/>
                <w:noProof/>
              </w:rPr>
              <w:t>單元</w:t>
            </w:r>
          </w:p>
        </w:tc>
        <w:tc>
          <w:tcPr>
            <w:tcW w:w="7812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727B06E0" w14:textId="0EBE6269" w:rsidR="00930E1A" w:rsidRPr="00BE4610" w:rsidRDefault="00D914CC" w:rsidP="00930E1A">
            <w:pPr>
              <w:snapToGrid w:val="0"/>
              <w:rPr>
                <w:rFonts w:ascii="標楷體" w:eastAsia="標楷體" w:hAnsi="標楷體"/>
                <w:noProof/>
                <w:color w:val="7F7F7F"/>
              </w:rPr>
            </w:pPr>
            <w:r w:rsidRPr="00E03A87">
              <w:rPr>
                <w:rFonts w:ascii="標楷體" w:eastAsia="標楷體" w:hAnsi="標楷體" w:hint="eastAsia"/>
                <w:noProof/>
              </w:rPr>
              <w:t>國語第</w:t>
            </w:r>
            <w:r w:rsidR="00E03A87" w:rsidRPr="00E03A87">
              <w:rPr>
                <w:rFonts w:ascii="標楷體" w:eastAsia="標楷體" w:hAnsi="標楷體" w:hint="eastAsia"/>
                <w:noProof/>
              </w:rPr>
              <w:t>十</w:t>
            </w:r>
            <w:r w:rsidRPr="00E03A87">
              <w:rPr>
                <w:rFonts w:ascii="標楷體" w:eastAsia="標楷體" w:hAnsi="標楷體" w:hint="eastAsia"/>
                <w:noProof/>
              </w:rPr>
              <w:t>課</w:t>
            </w:r>
            <w:r w:rsidR="00E03A87" w:rsidRPr="00E03A87">
              <w:rPr>
                <w:rFonts w:ascii="標楷體" w:eastAsia="標楷體" w:hAnsi="標楷體" w:hint="eastAsia"/>
                <w:noProof/>
              </w:rPr>
              <w:t>海中的熱帶雨林、十一課美食島</w:t>
            </w:r>
          </w:p>
        </w:tc>
      </w:tr>
      <w:tr w:rsidR="00930E1A" w:rsidRPr="00517408" w14:paraId="396A1D4F" w14:textId="77777777" w:rsidTr="001B5FE2">
        <w:trPr>
          <w:trHeight w:val="70"/>
          <w:jc w:val="center"/>
        </w:trPr>
        <w:tc>
          <w:tcPr>
            <w:tcW w:w="2463" w:type="dxa"/>
            <w:gridSpan w:val="5"/>
            <w:tcBorders>
              <w:left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D616E5" w14:textId="77777777" w:rsidR="00930E1A" w:rsidRPr="003267FC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lastRenderedPageBreak/>
              <w:t>與</w:t>
            </w:r>
            <w:r w:rsidR="00930E1A" w:rsidRPr="003267FC">
              <w:rPr>
                <w:rFonts w:eastAsia="標楷體" w:hAnsi="標楷體" w:hint="eastAsia"/>
                <w:b/>
                <w:noProof/>
              </w:rPr>
              <w:t>他領域</w:t>
            </w:r>
            <w:r>
              <w:rPr>
                <w:rFonts w:eastAsia="標楷體" w:hAnsi="標楷體" w:hint="eastAsia"/>
                <w:b/>
                <w:noProof/>
              </w:rPr>
              <w:t>／科目</w:t>
            </w:r>
            <w:r w:rsidR="00930E1A" w:rsidRPr="003267FC">
              <w:rPr>
                <w:rFonts w:eastAsia="標楷體" w:hAnsi="標楷體" w:hint="eastAsia"/>
                <w:b/>
                <w:noProof/>
              </w:rPr>
              <w:t>連結</w:t>
            </w:r>
          </w:p>
        </w:tc>
        <w:tc>
          <w:tcPr>
            <w:tcW w:w="7812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3A390B0F" w14:textId="476F7618" w:rsidR="00930E1A" w:rsidRPr="00D914CC" w:rsidRDefault="00D914CC" w:rsidP="00F57459">
            <w:pPr>
              <w:snapToGrid w:val="0"/>
              <w:rPr>
                <w:rFonts w:eastAsia="標楷體" w:hAnsi="標楷體"/>
                <w:noProof/>
              </w:rPr>
            </w:pPr>
            <w:r w:rsidRPr="00D914CC">
              <w:rPr>
                <w:rFonts w:eastAsia="標楷體" w:hAnsi="標楷體" w:hint="eastAsia"/>
                <w:noProof/>
              </w:rPr>
              <w:t>國語文</w:t>
            </w:r>
            <w:r w:rsidR="00F57459">
              <w:rPr>
                <w:rFonts w:eastAsia="標楷體" w:hAnsi="標楷體" w:hint="eastAsia"/>
                <w:noProof/>
              </w:rPr>
              <w:t>、</w:t>
            </w:r>
            <w:r w:rsidRPr="00D914CC">
              <w:rPr>
                <w:rFonts w:eastAsia="標楷體" w:hAnsi="標楷體" w:hint="eastAsia"/>
                <w:noProof/>
              </w:rPr>
              <w:t>英語文</w:t>
            </w:r>
            <w:r w:rsidR="00F57459">
              <w:rPr>
                <w:rFonts w:eastAsia="標楷體" w:hAnsi="標楷體" w:hint="eastAsia"/>
                <w:noProof/>
              </w:rPr>
              <w:t>、</w:t>
            </w:r>
            <w:r w:rsidR="008E2521">
              <w:rPr>
                <w:rFonts w:eastAsia="標楷體" w:hAnsi="標楷體" w:hint="eastAsia"/>
                <w:noProof/>
              </w:rPr>
              <w:t>自然</w:t>
            </w:r>
            <w:r w:rsidRPr="00D914CC">
              <w:rPr>
                <w:rFonts w:eastAsia="標楷體" w:hAnsi="標楷體" w:hint="eastAsia"/>
                <w:noProof/>
              </w:rPr>
              <w:t xml:space="preserve">    </w:t>
            </w:r>
          </w:p>
        </w:tc>
      </w:tr>
      <w:tr w:rsidR="00930E1A" w:rsidRPr="003267FC" w14:paraId="323082A2" w14:textId="77777777" w:rsidTr="001B5FE2">
        <w:trPr>
          <w:trHeight w:val="50"/>
          <w:jc w:val="center"/>
        </w:trPr>
        <w:tc>
          <w:tcPr>
            <w:tcW w:w="246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F337E4" w14:textId="77777777" w:rsidR="00930E1A" w:rsidRPr="003267FC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教學策略</w:t>
            </w:r>
          </w:p>
        </w:tc>
        <w:tc>
          <w:tcPr>
            <w:tcW w:w="7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B3F7A7" w14:textId="5140F226" w:rsidR="001B5FE2" w:rsidRPr="00416EEE" w:rsidRDefault="00416EEE" w:rsidP="0097361A">
            <w:pPr>
              <w:snapToGrid w:val="0"/>
              <w:rPr>
                <w:rFonts w:eastAsia="標楷體" w:hAnsi="標楷體"/>
                <w:noProof/>
              </w:rPr>
            </w:pPr>
            <w:r w:rsidRPr="00416EEE">
              <w:rPr>
                <w:rFonts w:eastAsia="標楷體" w:hAnsi="標楷體" w:hint="eastAsia"/>
                <w:noProof/>
              </w:rPr>
              <w:t>圖卡</w:t>
            </w:r>
            <w:r w:rsidR="00F57459">
              <w:rPr>
                <w:rFonts w:eastAsia="標楷體" w:hAnsi="標楷體" w:hint="eastAsia"/>
                <w:noProof/>
              </w:rPr>
              <w:t>、動畫欣賞、</w:t>
            </w:r>
            <w:r w:rsidR="00F33C99">
              <w:rPr>
                <w:rFonts w:eastAsia="標楷體" w:hAnsi="標楷體" w:hint="eastAsia"/>
                <w:noProof/>
              </w:rPr>
              <w:t>討論</w:t>
            </w:r>
            <w:r w:rsidR="00F57459">
              <w:rPr>
                <w:rFonts w:eastAsia="標楷體" w:hAnsi="標楷體" w:hint="eastAsia"/>
                <w:noProof/>
              </w:rPr>
              <w:t>發表</w:t>
            </w:r>
          </w:p>
        </w:tc>
      </w:tr>
      <w:tr w:rsidR="00930E1A" w:rsidRPr="000A031A" w14:paraId="47CBD1D2" w14:textId="77777777" w:rsidTr="001B5FE2">
        <w:trPr>
          <w:trHeight w:val="70"/>
          <w:jc w:val="center"/>
        </w:trPr>
        <w:tc>
          <w:tcPr>
            <w:tcW w:w="246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1046D7" w14:textId="77777777" w:rsidR="00930E1A" w:rsidRPr="003267FC" w:rsidRDefault="00930E1A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教學設備</w:t>
            </w:r>
            <w:r w:rsidR="00F21766">
              <w:rPr>
                <w:rFonts w:eastAsia="標楷體" w:hAnsi="標楷體" w:hint="eastAsia"/>
                <w:b/>
                <w:noProof/>
              </w:rPr>
              <w:t>／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7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7A4C3F" w14:textId="19718A10" w:rsidR="00F97B0F" w:rsidRPr="000A031A" w:rsidRDefault="00D914CC" w:rsidP="00D54B89">
            <w:pPr>
              <w:suppressAutoHyphens/>
              <w:autoSpaceDN w:val="0"/>
              <w:ind w:left="240" w:hangingChars="100" w:hanging="24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kern w:val="0"/>
              </w:rPr>
              <w:t>圖片、播放設備</w:t>
            </w:r>
          </w:p>
        </w:tc>
      </w:tr>
      <w:tr w:rsidR="00F21766" w:rsidRPr="000A031A" w14:paraId="548CA4CF" w14:textId="77777777" w:rsidTr="001B5FE2">
        <w:trPr>
          <w:trHeight w:val="70"/>
          <w:jc w:val="center"/>
        </w:trPr>
        <w:tc>
          <w:tcPr>
            <w:tcW w:w="2463" w:type="dxa"/>
            <w:gridSpan w:val="5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3D4352" w14:textId="77777777" w:rsidR="00F21766" w:rsidRPr="003267FC" w:rsidRDefault="00F21766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參考資料</w:t>
            </w:r>
          </w:p>
        </w:tc>
        <w:tc>
          <w:tcPr>
            <w:tcW w:w="781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564C9F6B" w14:textId="06D4C5AD" w:rsidR="00D56FD4" w:rsidRPr="00D56FD4" w:rsidRDefault="00D914CC" w:rsidP="0015588A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翰林國語</w:t>
            </w:r>
            <w:r w:rsidR="00416EEE">
              <w:rPr>
                <w:rFonts w:ascii="標楷體" w:eastAsia="標楷體" w:hAnsi="標楷體" w:hint="eastAsia"/>
                <w:noProof/>
              </w:rPr>
              <w:t>教師手冊</w:t>
            </w:r>
          </w:p>
        </w:tc>
      </w:tr>
      <w:tr w:rsidR="001B5FE2" w:rsidRPr="000A031A" w14:paraId="483BC650" w14:textId="77777777" w:rsidTr="00F97B0F">
        <w:trPr>
          <w:trHeight w:val="70"/>
          <w:jc w:val="center"/>
        </w:trPr>
        <w:tc>
          <w:tcPr>
            <w:tcW w:w="461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9B8A58" w14:textId="77777777" w:rsidR="001B5FE2" w:rsidRPr="006F0E39" w:rsidRDefault="001B5FE2" w:rsidP="006F0E3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6F0E39">
              <w:rPr>
                <w:rFonts w:eastAsia="標楷體" w:hAnsi="標楷體" w:hint="eastAsia"/>
                <w:b/>
                <w:noProof/>
              </w:rPr>
              <w:t>教學</w:t>
            </w:r>
          </w:p>
          <w:p w14:paraId="14171016" w14:textId="77777777" w:rsidR="001B5FE2" w:rsidRPr="00A609EB" w:rsidRDefault="001B5FE2" w:rsidP="006F0E39">
            <w:pPr>
              <w:snapToGrid w:val="0"/>
              <w:jc w:val="center"/>
              <w:rPr>
                <w:rFonts w:eastAsia="標楷體" w:hAnsi="標楷體"/>
                <w:noProof/>
                <w:color w:val="FF0000"/>
              </w:rPr>
            </w:pPr>
            <w:r w:rsidRPr="006F0E39">
              <w:rPr>
                <w:rFonts w:eastAsia="標楷體" w:hAnsi="標楷體" w:hint="eastAsia"/>
                <w:b/>
                <w:noProof/>
              </w:rPr>
              <w:t>架構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D0E5B9" w14:textId="77777777" w:rsidR="001B5FE2" w:rsidRPr="006F0E39" w:rsidRDefault="001B5FE2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單元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09B9DC" w14:textId="77777777" w:rsidR="001B5FE2" w:rsidRPr="006F0E39" w:rsidRDefault="001B5FE2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節數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BE39E" w14:textId="77777777" w:rsidR="001B5FE2" w:rsidRPr="006F0E39" w:rsidRDefault="001B5FE2" w:rsidP="006F0E3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38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C8152B" w14:textId="77777777" w:rsidR="001B5FE2" w:rsidRPr="006F0E39" w:rsidRDefault="001B5FE2" w:rsidP="006F0E3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2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CE0D443" w14:textId="77777777" w:rsidR="001B5FE2" w:rsidRPr="006F0E39" w:rsidRDefault="001B5FE2" w:rsidP="006F0E3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1B5FE2" w:rsidRPr="000A031A" w14:paraId="16379CA9" w14:textId="77777777" w:rsidTr="00F97B0F">
        <w:trPr>
          <w:trHeight w:val="146"/>
          <w:jc w:val="center"/>
        </w:trPr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3B8D7" w14:textId="77777777" w:rsidR="001B5FE2" w:rsidRPr="006E713C" w:rsidRDefault="001B5FE2" w:rsidP="003445BD">
            <w:pPr>
              <w:snapToGrid w:val="0"/>
              <w:jc w:val="center"/>
              <w:rPr>
                <w:rFonts w:eastAsia="標楷體" w:hAnsi="標楷體"/>
                <w:b/>
                <w:noProof/>
                <w:color w:val="7F7F7F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46D86A" w14:textId="224CC439" w:rsidR="001B5FE2" w:rsidRPr="001044F0" w:rsidRDefault="00D914CC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二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E918D9" w14:textId="7101BAD8" w:rsidR="001B5FE2" w:rsidRPr="006F0E39" w:rsidRDefault="00D914CC" w:rsidP="001B5FE2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B1B77" w14:textId="28A26227" w:rsidR="001B5FE2" w:rsidRPr="006F0E39" w:rsidRDefault="00D914CC" w:rsidP="00C3103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大海的故事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098DE1" w14:textId="77777777" w:rsidR="001B5FE2" w:rsidRPr="001044F0" w:rsidRDefault="00427D0F" w:rsidP="00C3103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44F0">
              <w:rPr>
                <w:rFonts w:eastAsia="標楷體" w:hAnsi="標楷體" w:hint="eastAsia"/>
                <w:b/>
                <w:noProof/>
              </w:rPr>
              <w:t>學習</w:t>
            </w: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6FF1" w14:textId="77777777" w:rsidR="0072261A" w:rsidRPr="0071341E" w:rsidRDefault="0072261A" w:rsidP="0072261A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1-II-2 具備聆聽不同媒材的基本能力。</w:t>
            </w:r>
          </w:p>
          <w:p w14:paraId="124349B8" w14:textId="77777777" w:rsidR="0072261A" w:rsidRPr="0071341E" w:rsidRDefault="0072261A" w:rsidP="0072261A">
            <w:pPr>
              <w:ind w:left="770" w:hangingChars="350" w:hanging="770"/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1-II-4 根據話語情境，分辨內容是否切題，理解主要內容和情感，並與對方互動。</w:t>
            </w:r>
          </w:p>
          <w:p w14:paraId="3A6FD12A" w14:textId="77777777" w:rsidR="0072261A" w:rsidRPr="0071341E" w:rsidRDefault="0072261A" w:rsidP="0072261A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2-II-1 用清晰語音、適當語速和音量說話。</w:t>
            </w:r>
          </w:p>
          <w:p w14:paraId="6EB8105F" w14:textId="77777777" w:rsidR="0072261A" w:rsidRPr="0071341E" w:rsidRDefault="0072261A" w:rsidP="0072261A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2-II-2 運用適當詞語、正確語法表達想法。</w:t>
            </w:r>
          </w:p>
          <w:p w14:paraId="2658FDBB" w14:textId="77777777" w:rsidR="0072261A" w:rsidRPr="0071341E" w:rsidRDefault="0072261A" w:rsidP="0072261A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2-II-3 把握說話的重點與順序，對談時能做適當的回應。</w:t>
            </w:r>
          </w:p>
          <w:p w14:paraId="5D94CF12" w14:textId="3F0AB418" w:rsidR="004D45C6" w:rsidRPr="00A8234F" w:rsidRDefault="0072261A" w:rsidP="0072261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2-II-4 樂於參加討論，提供個人的觀點和意見。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05C2CC" w14:textId="77777777" w:rsidR="00F57459" w:rsidRPr="0071341E" w:rsidRDefault="00F57459" w:rsidP="00F57459">
            <w:pPr>
              <w:pStyle w:val="1"/>
              <w:adjustRightInd w:val="0"/>
              <w:snapToGrid w:val="0"/>
              <w:ind w:left="220" w:right="57" w:hangingChars="100" w:hanging="220"/>
              <w:jc w:val="left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1.學生能</w:t>
            </w:r>
            <w:r w:rsidRPr="0071341E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 w:val="22"/>
              </w:rPr>
              <w:t>了解我國與世界其他國家的文化特質</w:t>
            </w:r>
          </w:p>
          <w:p w14:paraId="7E0ED443" w14:textId="77777777" w:rsidR="00F57459" w:rsidRPr="0071341E" w:rsidRDefault="00F57459" w:rsidP="00F57459">
            <w:pPr>
              <w:pStyle w:val="1"/>
              <w:adjustRightInd w:val="0"/>
              <w:snapToGrid w:val="0"/>
              <w:ind w:left="220" w:right="57" w:hangingChars="100" w:hanging="220"/>
              <w:jc w:val="left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2.學生</w:t>
            </w: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能了解自己的城市並擴展國際擴展視野</w:t>
            </w:r>
          </w:p>
          <w:p w14:paraId="0A23B085" w14:textId="19F20B79" w:rsidR="003810F9" w:rsidRPr="00B10823" w:rsidRDefault="00F57459" w:rsidP="00F57459">
            <w:pPr>
              <w:snapToGrid w:val="0"/>
              <w:ind w:left="220" w:hangingChars="100" w:hanging="220"/>
              <w:rPr>
                <w:rFonts w:ascii="標楷體" w:eastAsia="標楷體" w:hAnsi="標楷體"/>
                <w:noProof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3.學生能</w:t>
            </w: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了解現今環境問題</w:t>
            </w:r>
          </w:p>
        </w:tc>
      </w:tr>
      <w:tr w:rsidR="001B5FE2" w:rsidRPr="000A031A" w14:paraId="649A5A9D" w14:textId="77777777" w:rsidTr="00F97B0F">
        <w:trPr>
          <w:trHeight w:val="145"/>
          <w:jc w:val="center"/>
        </w:trPr>
        <w:tc>
          <w:tcPr>
            <w:tcW w:w="4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1B7AA" w14:textId="77777777" w:rsidR="001B5FE2" w:rsidRPr="006E713C" w:rsidRDefault="001B5FE2" w:rsidP="003445BD">
            <w:pPr>
              <w:snapToGrid w:val="0"/>
              <w:jc w:val="center"/>
              <w:rPr>
                <w:rFonts w:eastAsia="標楷體" w:hAnsi="標楷體"/>
                <w:b/>
                <w:noProof/>
                <w:color w:val="7F7F7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6FDE69" w14:textId="77777777" w:rsidR="001B5FE2" w:rsidRPr="001044F0" w:rsidRDefault="001B5FE2" w:rsidP="001B5F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B41A1E" w14:textId="77777777" w:rsidR="001B5FE2" w:rsidRPr="006F0E39" w:rsidRDefault="001B5FE2" w:rsidP="001B5FE2">
            <w:pPr>
              <w:snapToGrid w:val="0"/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ABEAE" w14:textId="77777777" w:rsidR="001B5FE2" w:rsidRPr="006F0E39" w:rsidRDefault="001B5FE2" w:rsidP="00C31032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51C69E" w14:textId="77777777" w:rsidR="001B5FE2" w:rsidRPr="001044F0" w:rsidRDefault="001B5FE2" w:rsidP="00C3103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44F0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7A05A" w14:textId="77777777" w:rsidR="0072261A" w:rsidRPr="0071341E" w:rsidRDefault="0072261A" w:rsidP="0072261A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Ca-I-1 各類文本中與日常生活相關的文化內涵。</w:t>
            </w:r>
          </w:p>
          <w:p w14:paraId="1B2F7E7B" w14:textId="77777777" w:rsidR="0072261A" w:rsidRPr="0071341E" w:rsidRDefault="0072261A" w:rsidP="0072261A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多元文化-跨文化的能力</w:t>
            </w:r>
          </w:p>
          <w:p w14:paraId="0813E9D0" w14:textId="77777777" w:rsidR="0072261A" w:rsidRPr="0071341E" w:rsidRDefault="0072261A" w:rsidP="0072261A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多E6 瞭解各</w:t>
            </w:r>
            <w:proofErr w:type="gramStart"/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文化間的多樣性</w:t>
            </w:r>
            <w:proofErr w:type="gramEnd"/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與差異性。</w:t>
            </w:r>
          </w:p>
          <w:p w14:paraId="7EFD7BB8" w14:textId="77777777" w:rsidR="0072261A" w:rsidRPr="0071341E" w:rsidRDefault="0072261A" w:rsidP="0072261A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國際教育-國家認同</w:t>
            </w:r>
          </w:p>
          <w:p w14:paraId="3F3D7816" w14:textId="5D8033A9" w:rsidR="004D45C6" w:rsidRPr="00A8234F" w:rsidRDefault="0072261A" w:rsidP="0072261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國E1了解我國與世界其他國家的文化特質。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34B1EB" w14:textId="77777777" w:rsidR="001B5FE2" w:rsidRPr="006F0E39" w:rsidRDefault="001B5FE2" w:rsidP="00C31032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</w:tbl>
    <w:p w14:paraId="10931580" w14:textId="77777777" w:rsidR="00930E1A" w:rsidRPr="00930E1A" w:rsidRDefault="006F0E39" w:rsidP="00930E1A">
      <w:pPr>
        <w:snapToGrid w:val="0"/>
        <w:spacing w:afterLines="20" w:after="72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三、單元</w:t>
      </w:r>
      <w:r w:rsidR="00930E1A">
        <w:rPr>
          <w:rFonts w:ascii="標楷體" w:eastAsia="標楷體" w:hAnsi="標楷體" w:hint="eastAsia"/>
          <w:b/>
          <w:sz w:val="28"/>
          <w:szCs w:val="28"/>
        </w:rPr>
        <w:t>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3827"/>
        <w:gridCol w:w="1134"/>
        <w:gridCol w:w="1418"/>
        <w:gridCol w:w="1734"/>
      </w:tblGrid>
      <w:tr w:rsidR="00930E1A" w:rsidRPr="003267FC" w14:paraId="76FE38EB" w14:textId="77777777" w:rsidTr="006F0E39">
        <w:trPr>
          <w:trHeight w:val="50"/>
          <w:jc w:val="center"/>
        </w:trPr>
        <w:tc>
          <w:tcPr>
            <w:tcW w:w="1027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75AC8884" w14:textId="77777777" w:rsidR="00930E1A" w:rsidRPr="00DD4631" w:rsidRDefault="00930E1A" w:rsidP="00C31032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  <w:szCs w:val="28"/>
              </w:rPr>
            </w:pPr>
            <w:r w:rsidRPr="008E2521">
              <w:rPr>
                <w:rFonts w:eastAsia="標楷體" w:hAnsi="標楷體" w:hint="eastAsia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CC43F8" w:rsidRPr="003267FC" w14:paraId="2F44CE4B" w14:textId="77777777" w:rsidTr="00290981">
        <w:trPr>
          <w:trHeight w:val="50"/>
          <w:jc w:val="center"/>
        </w:trPr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DA9113" w14:textId="77777777" w:rsidR="00CC43F8" w:rsidRPr="00DD4631" w:rsidRDefault="00CC43F8" w:rsidP="00290981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D4631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C4991" w14:textId="71CE3B69" w:rsidR="00CC43F8" w:rsidRPr="004D45C6" w:rsidRDefault="00447ED1" w:rsidP="000A1780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大海的故事</w:t>
            </w:r>
            <w:r>
              <w:rPr>
                <w:rFonts w:eastAsia="標楷體" w:hAnsi="標楷體" w:hint="eastAsia"/>
                <w:noProof/>
              </w:rPr>
              <w:t>-</w:t>
            </w:r>
            <w:r w:rsidR="00F853BC">
              <w:rPr>
                <w:rFonts w:eastAsia="標楷體" w:hAnsi="標楷體" w:hint="eastAsia"/>
                <w:noProof/>
              </w:rPr>
              <w:t>小美人魚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9EF3FA" w14:textId="77777777" w:rsidR="00CC43F8" w:rsidRPr="003267FC" w:rsidRDefault="00CC43F8" w:rsidP="00CC43F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028F6A" w14:textId="42E23903" w:rsidR="00CC43F8" w:rsidRPr="00F853BC" w:rsidRDefault="005F3254" w:rsidP="007205B3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 w:rsidRPr="005F3254">
              <w:rPr>
                <w:rFonts w:ascii="標楷體" w:eastAsia="標楷體" w:hAnsi="標楷體" w:cs="Calibri"/>
                <w:bCs/>
                <w:kern w:val="0"/>
                <w:sz w:val="28"/>
                <w:szCs w:val="28"/>
              </w:rPr>
              <w:t>40</w:t>
            </w:r>
            <w:r w:rsidRPr="005F3254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分鐘</w:t>
            </w:r>
          </w:p>
        </w:tc>
      </w:tr>
      <w:tr w:rsidR="006E42EB" w:rsidRPr="003267FC" w14:paraId="7B15787E" w14:textId="77777777" w:rsidTr="00254EC7">
        <w:trPr>
          <w:trHeight w:val="812"/>
          <w:jc w:val="center"/>
        </w:trPr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AAE597" w14:textId="77777777" w:rsidR="006E42EB" w:rsidRDefault="006E42EB" w:rsidP="00290981">
            <w:pPr>
              <w:jc w:val="center"/>
            </w:pPr>
            <w:r w:rsidRPr="00F90CB0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8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02E309B1" w14:textId="77777777" w:rsidR="00EB3E7F" w:rsidRPr="00123FB2" w:rsidRDefault="00EB3E7F" w:rsidP="00EB3E7F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123FB2">
              <w:rPr>
                <w:rFonts w:ascii="標楷體" w:eastAsia="標楷體" w:hAnsi="標楷體" w:cs="Calibri" w:hint="eastAsia"/>
                <w:color w:val="000000"/>
                <w:sz w:val="22"/>
              </w:rPr>
              <w:t>國語</w:t>
            </w:r>
          </w:p>
          <w:p w14:paraId="5AF7896A" w14:textId="77777777" w:rsidR="00EB3E7F" w:rsidRPr="00123FB2" w:rsidRDefault="00EB3E7F" w:rsidP="00EB3E7F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123FB2">
              <w:rPr>
                <w:rFonts w:ascii="標楷體" w:eastAsia="標楷體" w:hAnsi="標楷體" w:cs="Calibri" w:hint="eastAsia"/>
                <w:color w:val="000000"/>
                <w:sz w:val="22"/>
              </w:rPr>
              <w:t>1-II-2 具備聆聽不同媒材的基本能力。</w:t>
            </w:r>
          </w:p>
          <w:p w14:paraId="655F979A" w14:textId="77777777" w:rsidR="00EB3E7F" w:rsidRDefault="00EB3E7F" w:rsidP="00EB3E7F">
            <w:pPr>
              <w:ind w:left="770" w:hangingChars="350" w:hanging="770"/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123FB2">
              <w:rPr>
                <w:rFonts w:ascii="標楷體" w:eastAsia="標楷體" w:hAnsi="標楷體" w:cs="Calibri" w:hint="eastAsia"/>
                <w:color w:val="000000"/>
                <w:sz w:val="22"/>
              </w:rPr>
              <w:t>1-II-4 根據話語情境，分辨內容是否切題，理解主要內容和情感，並與對方互動。</w:t>
            </w:r>
          </w:p>
          <w:p w14:paraId="1F47D599" w14:textId="77777777" w:rsidR="00EB3E7F" w:rsidRPr="0071341E" w:rsidRDefault="00EB3E7F" w:rsidP="00EB3E7F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2-II-1 用清晰語音、適當語速和音量說話。</w:t>
            </w:r>
          </w:p>
          <w:p w14:paraId="21DA2294" w14:textId="77777777" w:rsidR="00EB3E7F" w:rsidRPr="0071341E" w:rsidRDefault="00EB3E7F" w:rsidP="00EB3E7F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2-II-2 運用適當詞語、正確語法表達想法。</w:t>
            </w:r>
          </w:p>
          <w:p w14:paraId="486D52FE" w14:textId="77777777" w:rsidR="00EB3E7F" w:rsidRPr="0071341E" w:rsidRDefault="00EB3E7F" w:rsidP="00EB3E7F">
            <w:pPr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2-II-3 把握說話的重點與順序，對談時能做適當的回應。</w:t>
            </w:r>
          </w:p>
          <w:p w14:paraId="6FFA943A" w14:textId="2515C233" w:rsidR="00EB3E7F" w:rsidRPr="00A8234F" w:rsidRDefault="00EB3E7F" w:rsidP="00EB3E7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1341E">
              <w:rPr>
                <w:rFonts w:ascii="標楷體" w:eastAsia="標楷體" w:hAnsi="標楷體" w:cs="Calibri" w:hint="eastAsia"/>
                <w:color w:val="000000"/>
                <w:sz w:val="22"/>
              </w:rPr>
              <w:t>2-II-4 樂於參加討論，提供個人的觀點和意見。</w:t>
            </w:r>
          </w:p>
        </w:tc>
      </w:tr>
      <w:tr w:rsidR="00062156" w:rsidRPr="003267FC" w14:paraId="5C4A6257" w14:textId="77777777" w:rsidTr="00677C9C">
        <w:trPr>
          <w:trHeight w:val="50"/>
          <w:jc w:val="center"/>
        </w:trPr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C6AB2" w14:textId="77777777" w:rsidR="00062156" w:rsidRPr="00AD298B" w:rsidRDefault="00062156" w:rsidP="00062156">
            <w:pPr>
              <w:jc w:val="center"/>
              <w:rPr>
                <w:rFonts w:eastAsia="標楷體" w:hAnsi="標楷體"/>
                <w:b/>
                <w:noProof/>
              </w:rPr>
            </w:pPr>
            <w:r w:rsidRPr="00AD298B">
              <w:rPr>
                <w:rFonts w:eastAsia="標楷體" w:hAnsi="標楷體" w:hint="eastAsia"/>
                <w:b/>
                <w:noProof/>
              </w:rPr>
              <w:lastRenderedPageBreak/>
              <w:t>學習表現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82244" w14:textId="77777777" w:rsidR="00EB3E7F" w:rsidRPr="00F853BC" w:rsidRDefault="00EB3E7F" w:rsidP="00EB3E7F">
            <w:pPr>
              <w:autoSpaceDE w:val="0"/>
              <w:autoSpaceDN w:val="0"/>
              <w:rPr>
                <w:rFonts w:ascii="標楷體" w:eastAsia="標楷體" w:hAnsi="標楷體" w:cs="Arial Unicode MS"/>
                <w:kern w:val="0"/>
                <w:lang w:bidi="zh-TW"/>
              </w:rPr>
            </w:pPr>
            <w:r>
              <w:rPr>
                <w:rFonts w:ascii="標楷體" w:eastAsia="標楷體" w:hAnsi="標楷體" w:cs="Arial Unicode MS" w:hint="eastAsia"/>
                <w:kern w:val="0"/>
                <w:lang w:bidi="zh-TW"/>
              </w:rPr>
              <w:t>1</w:t>
            </w:r>
            <w:r>
              <w:rPr>
                <w:rFonts w:ascii="標楷體" w:eastAsia="標楷體" w:hAnsi="標楷體" w:cs="Arial Unicode MS"/>
                <w:kern w:val="0"/>
                <w:lang w:bidi="zh-TW"/>
              </w:rPr>
              <w:t>.</w:t>
            </w:r>
            <w:r w:rsidRPr="00F853BC">
              <w:rPr>
                <w:rFonts w:ascii="標楷體" w:eastAsia="標楷體" w:hAnsi="標楷體" w:cs="Arial Unicode MS" w:hint="eastAsia"/>
                <w:kern w:val="0"/>
                <w:lang w:bidi="zh-TW"/>
              </w:rPr>
              <w:t>能認識真實的美人魚。</w:t>
            </w:r>
          </w:p>
          <w:p w14:paraId="7F974C1D" w14:textId="7505183E" w:rsidR="00EB3E7F" w:rsidRPr="00F853BC" w:rsidRDefault="00EB3E7F" w:rsidP="00EB3E7F">
            <w:pPr>
              <w:autoSpaceDE w:val="0"/>
              <w:autoSpaceDN w:val="0"/>
              <w:rPr>
                <w:rFonts w:ascii="標楷體" w:eastAsia="標楷體" w:hAnsi="標楷體" w:cs="Arial Unicode MS"/>
                <w:kern w:val="0"/>
                <w:lang w:bidi="zh-TW"/>
              </w:rPr>
            </w:pPr>
            <w:r>
              <w:rPr>
                <w:rFonts w:ascii="標楷體" w:eastAsia="標楷體" w:hAnsi="標楷體" w:cs="Arial Unicode MS" w:hint="eastAsia"/>
                <w:kern w:val="0"/>
                <w:lang w:bidi="zh-TW"/>
              </w:rPr>
              <w:t>2</w:t>
            </w:r>
            <w:r>
              <w:rPr>
                <w:rFonts w:ascii="標楷體" w:eastAsia="標楷體" w:hAnsi="標楷體" w:cs="Arial Unicode MS"/>
                <w:kern w:val="0"/>
                <w:lang w:bidi="zh-TW"/>
              </w:rPr>
              <w:t>.</w:t>
            </w:r>
            <w:r w:rsidRPr="00F853BC">
              <w:rPr>
                <w:rFonts w:ascii="標楷體" w:eastAsia="標楷體" w:hAnsi="標楷體" w:cs="Arial Unicode MS" w:hint="eastAsia"/>
                <w:kern w:val="0"/>
                <w:lang w:bidi="zh-TW"/>
              </w:rPr>
              <w:t>能</w:t>
            </w:r>
            <w:r w:rsidR="00A20919">
              <w:rPr>
                <w:rFonts w:ascii="標楷體" w:eastAsia="標楷體" w:hAnsi="標楷體" w:cs="Arial Unicode MS" w:hint="eastAsia"/>
                <w:kern w:val="0"/>
                <w:lang w:bidi="zh-TW"/>
              </w:rPr>
              <w:t>討論並表達海裡</w:t>
            </w:r>
            <w:r w:rsidRPr="00F853BC">
              <w:rPr>
                <w:rFonts w:ascii="標楷體" w:eastAsia="標楷體" w:hAnsi="標楷體" w:cs="Arial Unicode MS" w:hint="eastAsia"/>
                <w:kern w:val="0"/>
                <w:lang w:bidi="zh-TW"/>
              </w:rPr>
              <w:t>美人魚</w:t>
            </w:r>
            <w:r w:rsidR="00BE0C24">
              <w:rPr>
                <w:rFonts w:ascii="標楷體" w:eastAsia="標楷體" w:hAnsi="標楷體" w:cs="Arial Unicode MS" w:hint="eastAsia"/>
                <w:kern w:val="0"/>
                <w:lang w:bidi="zh-TW"/>
              </w:rPr>
              <w:t>該有</w:t>
            </w:r>
            <w:r w:rsidR="00A20919">
              <w:rPr>
                <w:rFonts w:ascii="標楷體" w:eastAsia="標楷體" w:hAnsi="標楷體" w:cs="Arial Unicode MS" w:hint="eastAsia"/>
                <w:kern w:val="0"/>
                <w:lang w:bidi="zh-TW"/>
              </w:rPr>
              <w:t>的樣子</w:t>
            </w:r>
            <w:r w:rsidRPr="00F853BC">
              <w:rPr>
                <w:rFonts w:ascii="標楷體" w:eastAsia="標楷體" w:hAnsi="標楷體" w:cs="Arial Unicode MS" w:hint="eastAsia"/>
                <w:kern w:val="0"/>
                <w:lang w:bidi="zh-TW"/>
              </w:rPr>
              <w:t>。</w:t>
            </w:r>
          </w:p>
          <w:p w14:paraId="3455D7F3" w14:textId="557C536E" w:rsidR="00C37585" w:rsidRPr="00EB3E7F" w:rsidRDefault="00EB3E7F" w:rsidP="00EB3E7F">
            <w:pPr>
              <w:snapToGrid w:val="0"/>
              <w:rPr>
                <w:rFonts w:ascii="標楷體" w:eastAsia="標楷體" w:hAnsi="標楷體" w:cs="Arial Unicode MS"/>
                <w:kern w:val="0"/>
                <w:lang w:bidi="zh-TW"/>
              </w:rPr>
            </w:pPr>
            <w:r>
              <w:rPr>
                <w:rFonts w:ascii="標楷體" w:eastAsia="標楷體" w:hAnsi="標楷體" w:cs="Arial Unicode MS" w:hint="eastAsia"/>
                <w:kern w:val="0"/>
                <w:lang w:bidi="zh-TW"/>
              </w:rPr>
              <w:t>3</w:t>
            </w:r>
            <w:r>
              <w:rPr>
                <w:rFonts w:ascii="標楷體" w:eastAsia="標楷體" w:hAnsi="標楷體" w:cs="Arial Unicode MS"/>
                <w:kern w:val="0"/>
                <w:lang w:bidi="zh-TW"/>
              </w:rPr>
              <w:t>.</w:t>
            </w:r>
            <w:r w:rsidRPr="00F853BC">
              <w:rPr>
                <w:rFonts w:ascii="標楷體" w:eastAsia="標楷體" w:hAnsi="標楷體" w:cs="Arial Unicode MS" w:hint="eastAsia"/>
                <w:kern w:val="0"/>
                <w:lang w:bidi="zh-TW"/>
              </w:rPr>
              <w:t>能</w:t>
            </w:r>
            <w:r w:rsidR="00BE0C24">
              <w:rPr>
                <w:rFonts w:ascii="標楷體" w:eastAsia="標楷體" w:hAnsi="標楷體" w:cs="Arial Unicode MS" w:hint="eastAsia"/>
                <w:kern w:val="0"/>
                <w:lang w:bidi="zh-TW"/>
              </w:rPr>
              <w:t>認識</w:t>
            </w:r>
            <w:r w:rsidRPr="00F853BC">
              <w:rPr>
                <w:rFonts w:ascii="標楷體" w:eastAsia="標楷體" w:hAnsi="標楷體" w:cs="Arial Unicode MS" w:hint="eastAsia"/>
                <w:kern w:val="0"/>
                <w:lang w:bidi="zh-TW"/>
              </w:rPr>
              <w:t>其他國</w:t>
            </w:r>
            <w:r>
              <w:rPr>
                <w:rFonts w:ascii="標楷體" w:eastAsia="標楷體" w:hAnsi="標楷體" w:cs="Arial Unicode MS" w:hint="eastAsia"/>
                <w:kern w:val="0"/>
                <w:lang w:bidi="zh-TW"/>
              </w:rPr>
              <w:t>家</w:t>
            </w:r>
            <w:r w:rsidRPr="00F853BC">
              <w:rPr>
                <w:rFonts w:ascii="標楷體" w:eastAsia="標楷體" w:hAnsi="標楷體" w:cs="Arial Unicode MS" w:hint="eastAsia"/>
                <w:kern w:val="0"/>
                <w:lang w:bidi="zh-TW"/>
              </w:rPr>
              <w:t>美人魚</w:t>
            </w:r>
            <w:r w:rsidR="00BE0C24">
              <w:rPr>
                <w:rFonts w:ascii="標楷體" w:eastAsia="標楷體" w:hAnsi="標楷體" w:cs="Arial Unicode MS" w:hint="eastAsia"/>
                <w:kern w:val="0"/>
                <w:lang w:bidi="zh-TW"/>
              </w:rPr>
              <w:t>存在的證據</w:t>
            </w:r>
            <w:r>
              <w:rPr>
                <w:rFonts w:ascii="標楷體" w:eastAsia="標楷體" w:hAnsi="標楷體" w:cs="Arial Unicode MS" w:hint="eastAsia"/>
                <w:kern w:val="0"/>
                <w:lang w:bidi="zh-TW"/>
              </w:rPr>
              <w:t>。</w:t>
            </w:r>
          </w:p>
        </w:tc>
      </w:tr>
      <w:tr w:rsidR="00062156" w:rsidRPr="003267FC" w14:paraId="57ECFC56" w14:textId="77777777" w:rsidTr="00677C9C">
        <w:trPr>
          <w:trHeight w:val="50"/>
          <w:jc w:val="center"/>
        </w:trPr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AB8504" w14:textId="77777777" w:rsidR="00062156" w:rsidRPr="00AD298B" w:rsidRDefault="00062156" w:rsidP="00062156">
            <w:pPr>
              <w:jc w:val="center"/>
              <w:rPr>
                <w:rFonts w:eastAsia="標楷體" w:hAnsi="標楷體"/>
                <w:b/>
                <w:noProof/>
              </w:rPr>
            </w:pPr>
            <w:r w:rsidRPr="00AD298B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8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3B20A0" w14:textId="77777777" w:rsidR="00C37585" w:rsidRPr="0071341E" w:rsidRDefault="00C37585" w:rsidP="00C37585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Ca-I-1 各類文本中與日常生活相關的文化內涵。</w:t>
            </w:r>
          </w:p>
          <w:p w14:paraId="0F5F9CBA" w14:textId="77777777" w:rsidR="00C37585" w:rsidRPr="0071341E" w:rsidRDefault="00C37585" w:rsidP="00C37585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多元文化-跨文化的能力</w:t>
            </w:r>
          </w:p>
          <w:p w14:paraId="620C561F" w14:textId="77777777" w:rsidR="00C37585" w:rsidRPr="0071341E" w:rsidRDefault="00C37585" w:rsidP="00C37585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多E6 瞭解各</w:t>
            </w:r>
            <w:proofErr w:type="gramStart"/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文化間的多樣性</w:t>
            </w:r>
            <w:proofErr w:type="gramEnd"/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與差異性。</w:t>
            </w:r>
          </w:p>
          <w:p w14:paraId="0E50D934" w14:textId="77777777" w:rsidR="00C37585" w:rsidRPr="0071341E" w:rsidRDefault="00C37585" w:rsidP="00C37585">
            <w:pPr>
              <w:spacing w:line="240" w:lineRule="atLeast"/>
              <w:rPr>
                <w:rFonts w:ascii="標楷體" w:eastAsia="標楷體" w:hAnsi="標楷體" w:cs="Calibri"/>
                <w:bCs/>
                <w:color w:val="000000"/>
                <w:sz w:val="22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國際教育-國家認同</w:t>
            </w:r>
          </w:p>
          <w:p w14:paraId="4B1AA306" w14:textId="4EA94F9F" w:rsidR="00062156" w:rsidRPr="004D2CE9" w:rsidRDefault="00C37585" w:rsidP="00C37585">
            <w:pPr>
              <w:suppressAutoHyphens/>
              <w:autoSpaceDN w:val="0"/>
              <w:rPr>
                <w:rFonts w:ascii="標楷體" w:eastAsia="標楷體" w:hAnsi="標楷體" w:cs="Arial"/>
                <w:kern w:val="0"/>
                <w:lang w:bidi="he-IL"/>
              </w:rPr>
            </w:pPr>
            <w:r w:rsidRPr="0071341E">
              <w:rPr>
                <w:rFonts w:ascii="標楷體" w:eastAsia="標楷體" w:hAnsi="標楷體" w:cs="Calibri" w:hint="eastAsia"/>
                <w:bCs/>
                <w:color w:val="000000"/>
                <w:sz w:val="22"/>
              </w:rPr>
              <w:t>國E1了解我國與世界其他國家的文化特質。</w:t>
            </w:r>
          </w:p>
        </w:tc>
      </w:tr>
      <w:tr w:rsidR="00062156" w:rsidRPr="003267FC" w14:paraId="3F0B4284" w14:textId="77777777" w:rsidTr="00290981">
        <w:trPr>
          <w:trHeight w:val="50"/>
          <w:jc w:val="center"/>
        </w:trPr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99634F" w14:textId="77777777" w:rsidR="00062156" w:rsidRPr="00DD4631" w:rsidRDefault="00062156" w:rsidP="0006215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領綱素養</w:t>
            </w:r>
          </w:p>
        </w:tc>
        <w:tc>
          <w:tcPr>
            <w:tcW w:w="8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8A46F72" w14:textId="77777777" w:rsidR="00C37585" w:rsidRPr="0071341E" w:rsidRDefault="00C37585" w:rsidP="00C3758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1341E">
              <w:rPr>
                <w:rFonts w:ascii="標楷體" w:eastAsia="標楷體" w:hAnsi="標楷體" w:hint="eastAsia"/>
                <w:sz w:val="20"/>
                <w:szCs w:val="20"/>
              </w:rPr>
              <w:t>A1身心素質與自我精進</w:t>
            </w:r>
          </w:p>
          <w:p w14:paraId="4754239B" w14:textId="77777777" w:rsidR="00C37585" w:rsidRPr="0071341E" w:rsidRDefault="00C37585" w:rsidP="00C3758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1341E">
              <w:rPr>
                <w:rFonts w:ascii="標楷體" w:eastAsia="標楷體" w:hAnsi="標楷體" w:hint="eastAsia"/>
                <w:sz w:val="20"/>
                <w:szCs w:val="20"/>
              </w:rPr>
              <w:t>A2系統思考與解決問題</w:t>
            </w:r>
          </w:p>
          <w:p w14:paraId="713C2BF0" w14:textId="77777777" w:rsidR="00C37585" w:rsidRDefault="00C37585" w:rsidP="00C3758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1341E">
              <w:rPr>
                <w:rFonts w:ascii="標楷體" w:eastAsia="標楷體" w:hAnsi="標楷體" w:hint="eastAsia"/>
                <w:sz w:val="20"/>
                <w:szCs w:val="20"/>
              </w:rPr>
              <w:t>B1符號運用與溝通表達</w:t>
            </w:r>
          </w:p>
          <w:p w14:paraId="6D4219B4" w14:textId="10E661A2" w:rsidR="00C37585" w:rsidRPr="0071341E" w:rsidRDefault="00C37585" w:rsidP="00C3758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1341E">
              <w:rPr>
                <w:rFonts w:ascii="標楷體" w:eastAsia="標楷體" w:hAnsi="標楷體" w:hint="eastAsia"/>
                <w:sz w:val="20"/>
                <w:szCs w:val="20"/>
              </w:rPr>
              <w:t>C2人際關係與團隊合作</w:t>
            </w:r>
          </w:p>
          <w:p w14:paraId="07E6DF25" w14:textId="1BE104B4" w:rsidR="00062156" w:rsidRPr="00930E1A" w:rsidRDefault="00C37585" w:rsidP="00C37585">
            <w:pPr>
              <w:snapToGrid w:val="0"/>
              <w:rPr>
                <w:rFonts w:eastAsia="標楷體" w:hAnsi="標楷體"/>
                <w:noProof/>
              </w:rPr>
            </w:pPr>
            <w:r w:rsidRPr="0071341E">
              <w:rPr>
                <w:rFonts w:ascii="標楷體" w:eastAsia="標楷體" w:hAnsi="標楷體" w:hint="eastAsia"/>
                <w:sz w:val="20"/>
                <w:szCs w:val="20"/>
              </w:rPr>
              <w:t>C3多元文化與國際理解</w:t>
            </w:r>
          </w:p>
        </w:tc>
      </w:tr>
      <w:tr w:rsidR="00062156" w:rsidRPr="003267FC" w14:paraId="5CF8704C" w14:textId="77777777" w:rsidTr="00290981">
        <w:trPr>
          <w:trHeight w:val="50"/>
          <w:jc w:val="center"/>
        </w:trPr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F16782" w14:textId="77777777" w:rsidR="00062156" w:rsidRPr="00DD4631" w:rsidRDefault="00062156" w:rsidP="0006215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52B53">
              <w:rPr>
                <w:rFonts w:eastAsia="標楷體" w:hAnsi="標楷體" w:hint="eastAsia"/>
                <w:b/>
                <w:noProof/>
              </w:rPr>
              <w:t>議題融入說明</w:t>
            </w:r>
          </w:p>
        </w:tc>
        <w:tc>
          <w:tcPr>
            <w:tcW w:w="8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408B7E" w14:textId="77777777" w:rsidR="00C37585" w:rsidRPr="0071341E" w:rsidRDefault="00C37585" w:rsidP="00C37585">
            <w:pPr>
              <w:rPr>
                <w:rFonts w:ascii="標楷體" w:eastAsia="標楷體" w:hAnsi="標楷體"/>
              </w:rPr>
            </w:pPr>
            <w:r w:rsidRPr="0071341E">
              <w:rPr>
                <w:rFonts w:ascii="標楷體" w:eastAsia="標楷體" w:hAnsi="標楷體" w:hint="eastAsia"/>
              </w:rPr>
              <w:t>1認識及尊重不同族群的異質文化</w:t>
            </w:r>
          </w:p>
          <w:p w14:paraId="16341334" w14:textId="77777777" w:rsidR="00C37585" w:rsidRPr="0071341E" w:rsidRDefault="00C37585" w:rsidP="00C37585">
            <w:pPr>
              <w:rPr>
                <w:rFonts w:ascii="標楷體" w:eastAsia="標楷體" w:hAnsi="標楷體"/>
              </w:rPr>
            </w:pPr>
            <w:r w:rsidRPr="0071341E">
              <w:rPr>
                <w:rFonts w:ascii="標楷體" w:eastAsia="標楷體" w:hAnsi="標楷體" w:hint="eastAsia"/>
              </w:rPr>
              <w:t>2學習跨文化溝通的知識與技巧</w:t>
            </w:r>
          </w:p>
          <w:p w14:paraId="3657AF9A" w14:textId="66D16EBB" w:rsidR="00062156" w:rsidRPr="00254EC7" w:rsidRDefault="00C37585" w:rsidP="00C37585">
            <w:pPr>
              <w:rPr>
                <w:rFonts w:ascii="標楷體" w:eastAsia="標楷體" w:hAnsi="標楷體"/>
                <w:color w:val="000000"/>
              </w:rPr>
            </w:pPr>
            <w:r w:rsidRPr="0071341E">
              <w:rPr>
                <w:rFonts w:ascii="標楷體" w:eastAsia="標楷體" w:hAnsi="標楷體" w:hint="eastAsia"/>
              </w:rPr>
              <w:t>3了解在地文化與世界其他國家的文化特質</w:t>
            </w:r>
          </w:p>
        </w:tc>
      </w:tr>
      <w:tr w:rsidR="00062156" w:rsidRPr="003267FC" w14:paraId="266D3C9E" w14:textId="77777777" w:rsidTr="00734B77">
        <w:trPr>
          <w:trHeight w:val="70"/>
          <w:jc w:val="center"/>
        </w:trPr>
        <w:tc>
          <w:tcPr>
            <w:tcW w:w="7123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F90D25" w14:textId="77777777" w:rsidR="00062156" w:rsidRPr="003267FC" w:rsidRDefault="00062156" w:rsidP="0006215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  <w:r w:rsidR="00901E41">
              <w:rPr>
                <w:rFonts w:eastAsia="標楷體" w:hAnsi="標楷體" w:hint="eastAsia"/>
                <w:b/>
                <w:noProof/>
              </w:rPr>
              <w:t>(</w:t>
            </w:r>
            <w:r w:rsidR="00901E41">
              <w:rPr>
                <w:rFonts w:eastAsia="標楷體" w:hAnsi="標楷體" w:hint="eastAsia"/>
                <w:b/>
                <w:noProof/>
              </w:rPr>
              <w:t>第</w:t>
            </w:r>
            <w:r w:rsidR="00901E41">
              <w:rPr>
                <w:rFonts w:eastAsia="標楷體" w:hAnsi="標楷體"/>
                <w:b/>
                <w:noProof/>
              </w:rPr>
              <w:t>二節</w:t>
            </w:r>
            <w:r w:rsidR="00901E41">
              <w:rPr>
                <w:rFonts w:eastAsia="標楷體" w:hAnsi="標楷體"/>
                <w:b/>
                <w:noProof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7A0FBF" w14:textId="77777777" w:rsidR="00062156" w:rsidRPr="003267FC" w:rsidRDefault="00062156" w:rsidP="0006215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教學資源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7BADAEC" w14:textId="77777777" w:rsidR="00062156" w:rsidRPr="003267FC" w:rsidRDefault="00062156" w:rsidP="0006215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教學評量</w:t>
            </w:r>
          </w:p>
        </w:tc>
      </w:tr>
      <w:tr w:rsidR="00062156" w:rsidRPr="000A031A" w14:paraId="478A814B" w14:textId="77777777" w:rsidTr="0040627B">
        <w:trPr>
          <w:trHeight w:val="8621"/>
          <w:jc w:val="center"/>
        </w:trPr>
        <w:tc>
          <w:tcPr>
            <w:tcW w:w="712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52C9E4" w14:textId="77777777" w:rsidR="00062156" w:rsidRPr="00C31032" w:rsidRDefault="00062156" w:rsidP="00062156">
            <w:pPr>
              <w:snapToGrid w:val="0"/>
              <w:jc w:val="both"/>
              <w:rPr>
                <w:rFonts w:ascii="標楷體" w:eastAsia="標楷體" w:hAnsi="標楷體"/>
                <w:b/>
                <w:noProof/>
              </w:rPr>
            </w:pPr>
            <w:r w:rsidRPr="00C31032">
              <w:rPr>
                <w:rFonts w:ascii="標楷體" w:eastAsia="標楷體" w:hAnsi="標楷體" w:hint="eastAsia"/>
                <w:b/>
                <w:noProof/>
              </w:rPr>
              <w:t>【準備活動】</w:t>
            </w:r>
          </w:p>
          <w:p w14:paraId="3E1829D0" w14:textId="651F6598" w:rsidR="00062156" w:rsidRPr="004A2D92" w:rsidRDefault="00062156" w:rsidP="00062156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4A2D92">
              <w:rPr>
                <w:rFonts w:ascii="標楷體" w:eastAsia="標楷體" w:hAnsi="標楷體" w:hint="eastAsia"/>
                <w:noProof/>
              </w:rPr>
              <w:t>一、課堂準備</w:t>
            </w:r>
          </w:p>
          <w:p w14:paraId="4008DF50" w14:textId="3BEF1F98" w:rsidR="00901E41" w:rsidRPr="004A2D92" w:rsidRDefault="00062156" w:rsidP="00062156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4A2D92">
              <w:rPr>
                <w:rFonts w:ascii="標楷體" w:eastAsia="標楷體" w:hAnsi="標楷體" w:hint="eastAsia"/>
                <w:noProof/>
              </w:rPr>
              <w:t xml:space="preserve">　</w:t>
            </w:r>
            <w:r w:rsidR="004A2D92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4A2D92">
              <w:rPr>
                <w:rFonts w:ascii="標楷體" w:eastAsia="標楷體" w:hAnsi="標楷體"/>
                <w:noProof/>
              </w:rPr>
              <w:t xml:space="preserve"> 1.</w:t>
            </w:r>
            <w:r w:rsidRPr="004A2D92">
              <w:rPr>
                <w:rFonts w:ascii="標楷體" w:eastAsia="標楷體" w:hAnsi="標楷體" w:hint="eastAsia"/>
                <w:noProof/>
              </w:rPr>
              <w:t>教師：</w:t>
            </w:r>
            <w:r w:rsidR="0072261A" w:rsidRPr="004A2D92">
              <w:rPr>
                <w:rFonts w:ascii="標楷體" w:eastAsia="標楷體" w:hAnsi="標楷體" w:hint="eastAsia"/>
                <w:noProof/>
              </w:rPr>
              <w:t>圖片</w:t>
            </w:r>
            <w:r w:rsidR="003827D0" w:rsidRPr="004A2D92">
              <w:rPr>
                <w:rFonts w:ascii="標楷體" w:eastAsia="標楷體" w:hAnsi="標楷體" w:hint="eastAsia"/>
                <w:noProof/>
              </w:rPr>
              <w:t>、</w:t>
            </w:r>
            <w:r w:rsidR="0072261A" w:rsidRPr="004A2D92">
              <w:rPr>
                <w:rFonts w:ascii="標楷體" w:eastAsia="標楷體" w:hAnsi="標楷體" w:hint="eastAsia"/>
                <w:noProof/>
              </w:rPr>
              <w:t>播放器材、國語</w:t>
            </w:r>
            <w:r w:rsidR="003827D0" w:rsidRPr="004A2D92">
              <w:rPr>
                <w:rFonts w:ascii="標楷體" w:eastAsia="標楷體" w:hAnsi="標楷體"/>
                <w:noProof/>
              </w:rPr>
              <w:t>課本</w:t>
            </w:r>
            <w:r w:rsidR="00BE0C24">
              <w:rPr>
                <w:rFonts w:ascii="標楷體" w:eastAsia="標楷體" w:hAnsi="標楷體" w:hint="eastAsia"/>
                <w:noProof/>
              </w:rPr>
              <w:t>、自然課本</w:t>
            </w:r>
          </w:p>
          <w:p w14:paraId="57066AED" w14:textId="62ED1297" w:rsidR="00062156" w:rsidRPr="004A2D92" w:rsidRDefault="00062156" w:rsidP="00062156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4A2D92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4A2D92">
              <w:rPr>
                <w:rFonts w:ascii="標楷體" w:eastAsia="標楷體" w:hAnsi="標楷體"/>
                <w:noProof/>
              </w:rPr>
              <w:t xml:space="preserve">   2.</w:t>
            </w:r>
            <w:r w:rsidRPr="004A2D92">
              <w:rPr>
                <w:rFonts w:ascii="標楷體" w:eastAsia="標楷體" w:hAnsi="標楷體" w:hint="eastAsia"/>
                <w:noProof/>
              </w:rPr>
              <w:t>學生：</w:t>
            </w:r>
            <w:r w:rsidR="0072261A" w:rsidRPr="004A2D92">
              <w:rPr>
                <w:rFonts w:ascii="標楷體" w:eastAsia="標楷體" w:hAnsi="標楷體" w:hint="eastAsia"/>
                <w:noProof/>
              </w:rPr>
              <w:t>國語</w:t>
            </w:r>
            <w:r w:rsidR="003827D0" w:rsidRPr="004A2D92">
              <w:rPr>
                <w:rFonts w:ascii="標楷體" w:eastAsia="標楷體" w:hAnsi="標楷體" w:hint="eastAsia"/>
                <w:noProof/>
              </w:rPr>
              <w:t>課</w:t>
            </w:r>
            <w:r w:rsidR="003827D0" w:rsidRPr="004A2D92">
              <w:rPr>
                <w:rFonts w:ascii="標楷體" w:eastAsia="標楷體" w:hAnsi="標楷體"/>
                <w:noProof/>
              </w:rPr>
              <w:t>本</w:t>
            </w:r>
          </w:p>
          <w:p w14:paraId="2C40E99B" w14:textId="3DCD2E48" w:rsidR="00062156" w:rsidRPr="004A2D92" w:rsidRDefault="00901E41" w:rsidP="00062156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4A2D92">
              <w:rPr>
                <w:rFonts w:ascii="標楷體" w:eastAsia="標楷體" w:hAnsi="標楷體" w:hint="eastAsia"/>
                <w:noProof/>
              </w:rPr>
              <w:t xml:space="preserve">      </w:t>
            </w:r>
          </w:p>
          <w:p w14:paraId="21EB9ABF" w14:textId="210322D8" w:rsidR="0072261A" w:rsidRPr="004A2D92" w:rsidRDefault="004A2D92" w:rsidP="004A2D92">
            <w:pPr>
              <w:spacing w:line="240" w:lineRule="atLeast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二</w:t>
            </w:r>
            <w:r w:rsidR="0072261A" w:rsidRPr="004A2D92">
              <w:rPr>
                <w:rFonts w:ascii="標楷體" w:eastAsia="標楷體" w:hAnsi="標楷體" w:cs="Calibri" w:hint="eastAsia"/>
                <w:color w:val="000000"/>
              </w:rPr>
              <w:t>、準備活動</w:t>
            </w:r>
          </w:p>
          <w:p w14:paraId="669C66CE" w14:textId="7E3FA6C1" w:rsidR="0072261A" w:rsidRPr="004A2D92" w:rsidRDefault="0072261A" w:rsidP="004A2D92">
            <w:pPr>
              <w:spacing w:line="240" w:lineRule="atLeast"/>
              <w:ind w:left="-5" w:firstLineChars="203" w:firstLine="487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1.老師帶學生念</w:t>
            </w:r>
            <w:r w:rsidR="00BE0C24">
              <w:rPr>
                <w:rFonts w:ascii="標楷體" w:eastAsia="標楷體" w:hAnsi="標楷體" w:cs="Calibri" w:hint="eastAsia"/>
                <w:color w:val="000000"/>
              </w:rPr>
              <w:t>國語</w:t>
            </w:r>
            <w:r w:rsidRPr="004A2D92">
              <w:rPr>
                <w:rFonts w:ascii="標楷體" w:eastAsia="標楷體" w:hAnsi="標楷體" w:cs="Calibri" w:hint="eastAsia"/>
                <w:color w:val="000000"/>
              </w:rPr>
              <w:t>課文。</w:t>
            </w:r>
          </w:p>
          <w:p w14:paraId="1920E061" w14:textId="77777777" w:rsidR="0072261A" w:rsidRPr="004A2D92" w:rsidRDefault="0072261A" w:rsidP="004A2D92">
            <w:pPr>
              <w:spacing w:line="240" w:lineRule="atLeast"/>
              <w:ind w:left="-5" w:firstLineChars="203" w:firstLine="487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2.詢問學生是否知道美人魚。</w:t>
            </w:r>
          </w:p>
          <w:p w14:paraId="1D4CA02A" w14:textId="77777777" w:rsidR="0072261A" w:rsidRPr="004A2D92" w:rsidRDefault="0072261A" w:rsidP="0072261A">
            <w:pPr>
              <w:spacing w:line="240" w:lineRule="atLeast"/>
              <w:ind w:left="-5" w:firstLineChars="3" w:firstLine="7"/>
              <w:rPr>
                <w:rFonts w:ascii="標楷體" w:eastAsia="標楷體" w:hAnsi="標楷體" w:cs="Calibri"/>
                <w:color w:val="000000"/>
              </w:rPr>
            </w:pPr>
          </w:p>
          <w:p w14:paraId="1FA92435" w14:textId="6F77E1D4" w:rsidR="0072261A" w:rsidRPr="004A2D92" w:rsidRDefault="004A2D92" w:rsidP="004A2D92">
            <w:pPr>
              <w:spacing w:line="240" w:lineRule="atLeast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三</w:t>
            </w:r>
            <w:r w:rsidR="0072261A" w:rsidRPr="004A2D92">
              <w:rPr>
                <w:rFonts w:ascii="標楷體" w:eastAsia="標楷體" w:hAnsi="標楷體" w:cs="Calibri" w:hint="eastAsia"/>
                <w:color w:val="000000"/>
              </w:rPr>
              <w:t>、發展活動</w:t>
            </w:r>
          </w:p>
          <w:p w14:paraId="36DEBA87" w14:textId="77777777" w:rsidR="0072261A" w:rsidRPr="004A2D92" w:rsidRDefault="0072261A" w:rsidP="004A2D92">
            <w:pPr>
              <w:spacing w:line="240" w:lineRule="atLeast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活動一、世界上的美人魚</w:t>
            </w:r>
          </w:p>
          <w:p w14:paraId="2A349413" w14:textId="1EBD232B" w:rsidR="0072261A" w:rsidRPr="004A2D92" w:rsidRDefault="0072261A" w:rsidP="004A2D92">
            <w:pPr>
              <w:spacing w:line="240" w:lineRule="atLeast"/>
              <w:ind w:left="-5" w:firstLineChars="353" w:firstLine="847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1.老師和學生憶起討論美人魚是否真的存在。</w:t>
            </w:r>
          </w:p>
          <w:p w14:paraId="24708D39" w14:textId="58FAE011" w:rsidR="0072261A" w:rsidRPr="004A2D92" w:rsidRDefault="0072261A" w:rsidP="004A2D92">
            <w:pPr>
              <w:spacing w:line="240" w:lineRule="atLeast"/>
              <w:ind w:leftChars="350" w:left="1080" w:hangingChars="100" w:hanging="240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2.老師介紹各國發現美人魚的證據(介紹丹麥的美人魚雕像)。</w:t>
            </w:r>
          </w:p>
          <w:p w14:paraId="04C40638" w14:textId="29517FDC" w:rsidR="0072261A" w:rsidRPr="004A2D92" w:rsidRDefault="0072261A" w:rsidP="004A2D92">
            <w:pPr>
              <w:spacing w:line="240" w:lineRule="atLeast"/>
              <w:ind w:left="-5" w:firstLineChars="350" w:firstLine="840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3.結</w:t>
            </w:r>
            <w:r w:rsidRPr="00BE0C24">
              <w:rPr>
                <w:rFonts w:ascii="標楷體" w:eastAsia="標楷體" w:hAnsi="標楷體" w:cs="Calibri" w:hint="eastAsia"/>
              </w:rPr>
              <w:t>合</w:t>
            </w:r>
            <w:r w:rsidR="00BE0C24" w:rsidRPr="00BE0C24">
              <w:rPr>
                <w:rFonts w:ascii="標楷體" w:eastAsia="標楷體" w:hAnsi="標楷體" w:cs="Calibri" w:hint="eastAsia"/>
              </w:rPr>
              <w:t>自然</w:t>
            </w:r>
            <w:r w:rsidRPr="00BE0C24">
              <w:rPr>
                <w:rFonts w:ascii="標楷體" w:eastAsia="標楷體" w:hAnsi="標楷體" w:cs="Calibri" w:hint="eastAsia"/>
              </w:rPr>
              <w:t>課本討論</w:t>
            </w:r>
            <w:r w:rsidRPr="004A2D92">
              <w:rPr>
                <w:rFonts w:ascii="標楷體" w:eastAsia="標楷體" w:hAnsi="標楷體" w:cs="Calibri" w:hint="eastAsia"/>
                <w:color w:val="000000"/>
              </w:rPr>
              <w:t>:如果美人魚在海裡應該長甚麼樣子?</w:t>
            </w:r>
          </w:p>
          <w:p w14:paraId="6F2F3FE6" w14:textId="77777777" w:rsidR="0072261A" w:rsidRPr="004A2D92" w:rsidRDefault="0072261A" w:rsidP="0072261A">
            <w:pPr>
              <w:spacing w:line="240" w:lineRule="atLeast"/>
              <w:ind w:left="-5" w:firstLineChars="3" w:firstLine="7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活動二、小美人魚電影介紹</w:t>
            </w:r>
          </w:p>
          <w:p w14:paraId="02B3452F" w14:textId="77777777" w:rsidR="0072261A" w:rsidRPr="004A2D92" w:rsidRDefault="0072261A" w:rsidP="004A2D92">
            <w:pPr>
              <w:spacing w:line="240" w:lineRule="atLeast"/>
              <w:ind w:left="-5" w:firstLineChars="353" w:firstLine="847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1.介紹迪士尼動畫-小美人魚。</w:t>
            </w:r>
          </w:p>
          <w:p w14:paraId="3271BB78" w14:textId="77777777" w:rsidR="0072261A" w:rsidRPr="004A2D92" w:rsidRDefault="0072261A" w:rsidP="004A2D92">
            <w:pPr>
              <w:spacing w:line="240" w:lineRule="atLeast"/>
              <w:ind w:left="-5" w:firstLineChars="353" w:firstLine="847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2.讓學生看動畫。</w:t>
            </w:r>
          </w:p>
          <w:p w14:paraId="20E7D7E3" w14:textId="5FC83DD7" w:rsidR="0072261A" w:rsidRPr="004A2D92" w:rsidRDefault="0072261A" w:rsidP="004A2D92">
            <w:pPr>
              <w:spacing w:line="240" w:lineRule="atLeast"/>
              <w:ind w:left="-5" w:firstLineChars="353" w:firstLine="847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3.老師將歌曲獨立</w:t>
            </w:r>
            <w:r w:rsidR="008364E8">
              <w:rPr>
                <w:rFonts w:ascii="標楷體" w:eastAsia="標楷體" w:hAnsi="標楷體" w:cs="Calibri" w:hint="eastAsia"/>
                <w:color w:val="000000"/>
              </w:rPr>
              <w:t>播</w:t>
            </w:r>
            <w:r w:rsidRPr="004A2D92">
              <w:rPr>
                <w:rFonts w:ascii="標楷體" w:eastAsia="標楷體" w:hAnsi="標楷體" w:cs="Calibri" w:hint="eastAsia"/>
                <w:color w:val="000000"/>
              </w:rPr>
              <w:t>出來給小朋友唱。</w:t>
            </w:r>
          </w:p>
          <w:p w14:paraId="7951F34E" w14:textId="77777777" w:rsidR="0072261A" w:rsidRPr="004A2D92" w:rsidRDefault="0072261A" w:rsidP="004A2D92">
            <w:pPr>
              <w:spacing w:line="240" w:lineRule="atLeast"/>
              <w:ind w:left="-5" w:firstLineChars="353" w:firstLine="847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4.老師介紹小美人魚歌曲。</w:t>
            </w:r>
          </w:p>
          <w:p w14:paraId="2D70CA04" w14:textId="77777777" w:rsidR="0072261A" w:rsidRPr="004A2D92" w:rsidRDefault="0072261A" w:rsidP="0072261A">
            <w:pPr>
              <w:spacing w:line="240" w:lineRule="atLeast"/>
              <w:ind w:left="-5" w:firstLineChars="3" w:firstLine="7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三、綜合活動</w:t>
            </w:r>
          </w:p>
          <w:p w14:paraId="5B02B9A4" w14:textId="4F8CD2C7" w:rsidR="0072261A" w:rsidRDefault="0072261A" w:rsidP="004A2D92">
            <w:pPr>
              <w:spacing w:line="240" w:lineRule="atLeast"/>
              <w:ind w:left="-5" w:firstLineChars="353" w:firstLine="847"/>
              <w:rPr>
                <w:rFonts w:ascii="標楷體" w:eastAsia="標楷體" w:hAnsi="標楷體" w:cs="Calibri"/>
                <w:color w:val="000000"/>
              </w:rPr>
            </w:pPr>
            <w:r w:rsidRPr="004A2D92">
              <w:rPr>
                <w:rFonts w:ascii="標楷體" w:eastAsia="標楷體" w:hAnsi="標楷體" w:cs="Calibri" w:hint="eastAsia"/>
                <w:color w:val="000000"/>
              </w:rPr>
              <w:t>1.複習前面知識。</w:t>
            </w:r>
          </w:p>
          <w:p w14:paraId="7442A888" w14:textId="2F3B04A0" w:rsidR="00062156" w:rsidRPr="00011F1E" w:rsidRDefault="004A2D92" w:rsidP="006A659E">
            <w:pPr>
              <w:snapToGrid w:val="0"/>
              <w:ind w:firstLineChars="350" w:firstLine="841"/>
              <w:jc w:val="both"/>
              <w:rPr>
                <w:rFonts w:ascii="標楷體" w:eastAsia="標楷體" w:hAnsi="標楷體"/>
                <w:noProof/>
              </w:rPr>
            </w:pPr>
            <w:r w:rsidRPr="00062156">
              <w:rPr>
                <w:rFonts w:ascii="標楷體" w:eastAsia="標楷體" w:hAnsi="標楷體" w:hint="eastAsia"/>
                <w:b/>
                <w:bCs/>
                <w:kern w:val="0"/>
              </w:rPr>
              <w:t>～第二節結束/共</w:t>
            </w:r>
            <w:r w:rsidR="006A659E">
              <w:rPr>
                <w:rFonts w:ascii="標楷體" w:eastAsia="標楷體" w:hAnsi="標楷體" w:hint="eastAsia"/>
                <w:b/>
                <w:bCs/>
                <w:kern w:val="0"/>
              </w:rPr>
              <w:t>四</w:t>
            </w:r>
            <w:r w:rsidRPr="00062156">
              <w:rPr>
                <w:rFonts w:ascii="標楷體" w:eastAsia="標楷體" w:hAnsi="標楷體" w:hint="eastAsia"/>
                <w:b/>
                <w:bCs/>
                <w:kern w:val="0"/>
              </w:rPr>
              <w:t>節～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486470" w14:textId="77777777" w:rsidR="00062156" w:rsidRDefault="00062156" w:rsidP="00062156">
            <w:pPr>
              <w:snapToGrid w:val="0"/>
              <w:rPr>
                <w:rFonts w:eastAsia="標楷體"/>
                <w:noProof/>
              </w:rPr>
            </w:pPr>
          </w:p>
          <w:p w14:paraId="4042006B" w14:textId="77777777" w:rsidR="00901E41" w:rsidRDefault="00901E41" w:rsidP="00062156">
            <w:pPr>
              <w:snapToGrid w:val="0"/>
              <w:rPr>
                <w:rFonts w:eastAsia="標楷體"/>
                <w:noProof/>
              </w:rPr>
            </w:pPr>
          </w:p>
          <w:p w14:paraId="526EAAD6" w14:textId="77777777" w:rsidR="00901E41" w:rsidRDefault="0072261A" w:rsidP="00062156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大電視</w:t>
            </w:r>
          </w:p>
          <w:p w14:paraId="6668CE0F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2B7B0F96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61053CFC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50A1B0B4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5E864E54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4FA1AD73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604D46EA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005718B5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5CB3D430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286E3226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756EFF5E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圖片</w:t>
            </w:r>
          </w:p>
          <w:p w14:paraId="61F773EC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0D9C2C96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7D9FB956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5CBF46FE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4FA39123" w14:textId="77777777" w:rsidR="004A2D92" w:rsidRDefault="004A2D92" w:rsidP="00062156">
            <w:pPr>
              <w:snapToGrid w:val="0"/>
              <w:rPr>
                <w:rFonts w:eastAsia="標楷體"/>
                <w:noProof/>
              </w:rPr>
            </w:pPr>
          </w:p>
          <w:p w14:paraId="166A5381" w14:textId="77777777" w:rsidR="004A2D92" w:rsidRDefault="004A2D92" w:rsidP="004A2D92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大電視</w:t>
            </w:r>
          </w:p>
          <w:p w14:paraId="3F16D9A5" w14:textId="31136201" w:rsidR="004A2D92" w:rsidRPr="003848AC" w:rsidRDefault="004A2D92" w:rsidP="00062156">
            <w:pPr>
              <w:snapToGrid w:val="0"/>
              <w:rPr>
                <w:rFonts w:eastAsia="標楷體"/>
                <w:noProof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A8616F" w14:textId="77777777" w:rsidR="00062156" w:rsidRDefault="00062156" w:rsidP="00062156">
            <w:pPr>
              <w:snapToGrid w:val="0"/>
              <w:rPr>
                <w:rFonts w:eastAsia="標楷體"/>
                <w:noProof/>
              </w:rPr>
            </w:pPr>
          </w:p>
          <w:p w14:paraId="58AEDF00" w14:textId="77777777" w:rsidR="00666712" w:rsidRDefault="00666712" w:rsidP="00062156">
            <w:pPr>
              <w:snapToGrid w:val="0"/>
              <w:rPr>
                <w:rFonts w:eastAsia="標楷體"/>
                <w:noProof/>
              </w:rPr>
            </w:pPr>
          </w:p>
          <w:p w14:paraId="47ADF09F" w14:textId="77777777" w:rsidR="00666712" w:rsidRDefault="00666712" w:rsidP="00062156">
            <w:pPr>
              <w:snapToGrid w:val="0"/>
              <w:rPr>
                <w:rFonts w:eastAsia="標楷體"/>
                <w:noProof/>
              </w:rPr>
            </w:pPr>
          </w:p>
          <w:p w14:paraId="76F4D3A2" w14:textId="528923FA" w:rsidR="00666712" w:rsidRDefault="004A2D92" w:rsidP="00062156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/>
                <w:noProof/>
              </w:rPr>
              <w:t xml:space="preserve"> </w:t>
            </w:r>
          </w:p>
          <w:p w14:paraId="1CE7DA8B" w14:textId="77777777" w:rsidR="004A2D92" w:rsidRDefault="004A2D92" w:rsidP="0072261A">
            <w:pPr>
              <w:rPr>
                <w:rFonts w:ascii="標楷體" w:eastAsia="標楷體" w:hAnsi="標楷體"/>
                <w:sz w:val="22"/>
              </w:rPr>
            </w:pPr>
          </w:p>
          <w:p w14:paraId="785FE958" w14:textId="77777777" w:rsidR="004A2D92" w:rsidRDefault="004A2D92" w:rsidP="0072261A">
            <w:pPr>
              <w:rPr>
                <w:rFonts w:ascii="標楷體" w:eastAsia="標楷體" w:hAnsi="標楷體"/>
                <w:sz w:val="22"/>
              </w:rPr>
            </w:pPr>
          </w:p>
          <w:p w14:paraId="7FD04D50" w14:textId="77777777" w:rsidR="004A2D92" w:rsidRPr="004A2D92" w:rsidRDefault="004A2D92" w:rsidP="0072261A">
            <w:pPr>
              <w:rPr>
                <w:rFonts w:ascii="標楷體" w:eastAsia="標楷體" w:hAnsi="標楷體"/>
                <w:sz w:val="22"/>
              </w:rPr>
            </w:pPr>
          </w:p>
          <w:p w14:paraId="61D97544" w14:textId="579CFD35" w:rsidR="004A2D92" w:rsidRPr="004A2D92" w:rsidRDefault="00B53F9D" w:rsidP="004A2D92">
            <w:pPr>
              <w:suppressAutoHyphens/>
              <w:autoSpaceDN w:val="0"/>
              <w:ind w:left="168" w:hangingChars="105" w:hanging="168"/>
              <w:textAlignment w:val="baseline"/>
              <w:rPr>
                <w:rFonts w:ascii="標楷體" w:eastAsia="標楷體" w:hAnsi="標楷體"/>
                <w:kern w:val="0"/>
              </w:rPr>
            </w:pPr>
            <w:r w:rsidRPr="00B53F9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●</w:t>
            </w:r>
            <w:r w:rsidR="004A2D92" w:rsidRPr="004A2D92">
              <w:rPr>
                <w:rFonts w:ascii="標楷體" w:eastAsia="標楷體" w:hAnsi="標楷體" w:hint="eastAsia"/>
                <w:kern w:val="0"/>
              </w:rPr>
              <w:t>參與討論</w:t>
            </w:r>
          </w:p>
          <w:p w14:paraId="6E749654" w14:textId="5C047027" w:rsidR="004A2D92" w:rsidRPr="004A2D92" w:rsidRDefault="00B53F9D" w:rsidP="004A2D92">
            <w:pPr>
              <w:suppressAutoHyphens/>
              <w:autoSpaceDN w:val="0"/>
              <w:ind w:left="168" w:hangingChars="105" w:hanging="168"/>
              <w:textAlignment w:val="baseline"/>
              <w:rPr>
                <w:rFonts w:ascii="標楷體" w:eastAsia="標楷體" w:hAnsi="標楷體"/>
                <w:kern w:val="0"/>
              </w:rPr>
            </w:pPr>
            <w:r w:rsidRPr="00B53F9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●</w:t>
            </w:r>
            <w:r w:rsidR="004A2D92" w:rsidRPr="004A2D92">
              <w:rPr>
                <w:rFonts w:ascii="標楷體" w:eastAsia="標楷體" w:hAnsi="標楷體" w:hint="eastAsia"/>
                <w:kern w:val="0"/>
              </w:rPr>
              <w:t>口頭發表</w:t>
            </w:r>
          </w:p>
          <w:p w14:paraId="40F2EB72" w14:textId="77777777" w:rsidR="004A2D92" w:rsidRPr="004A2D92" w:rsidRDefault="004A2D92" w:rsidP="0072261A">
            <w:pPr>
              <w:rPr>
                <w:rFonts w:ascii="標楷體" w:eastAsia="標楷體" w:hAnsi="標楷體"/>
              </w:rPr>
            </w:pPr>
          </w:p>
          <w:p w14:paraId="6B1DD08C" w14:textId="77777777" w:rsidR="004A2D92" w:rsidRPr="004A2D92" w:rsidRDefault="004A2D92" w:rsidP="0072261A">
            <w:pPr>
              <w:rPr>
                <w:rFonts w:ascii="標楷體" w:eastAsia="標楷體" w:hAnsi="標楷體"/>
              </w:rPr>
            </w:pPr>
          </w:p>
          <w:p w14:paraId="62FAF129" w14:textId="77777777" w:rsidR="00B53F9D" w:rsidRDefault="00B53F9D" w:rsidP="0072261A">
            <w:pPr>
              <w:rPr>
                <w:rFonts w:ascii="標楷體" w:eastAsia="標楷體" w:hAnsi="標楷體"/>
              </w:rPr>
            </w:pPr>
            <w:r w:rsidRPr="00B53F9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●</w:t>
            </w:r>
            <w:r w:rsidR="0072261A" w:rsidRPr="004A2D92">
              <w:rPr>
                <w:rFonts w:ascii="標楷體" w:eastAsia="標楷體" w:hAnsi="標楷體" w:hint="eastAsia"/>
              </w:rPr>
              <w:t>能知道美人</w:t>
            </w:r>
          </w:p>
          <w:p w14:paraId="76396F3D" w14:textId="5A34C8D5" w:rsidR="0072261A" w:rsidRPr="004A2D92" w:rsidRDefault="00B53F9D" w:rsidP="007226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魚的傳說</w:t>
            </w:r>
          </w:p>
          <w:p w14:paraId="24731AB7" w14:textId="77777777" w:rsidR="00B53F9D" w:rsidRDefault="00B53F9D" w:rsidP="0072261A">
            <w:pPr>
              <w:rPr>
                <w:rFonts w:ascii="標楷體" w:eastAsia="標楷體" w:hAnsi="標楷體"/>
              </w:rPr>
            </w:pPr>
            <w:r w:rsidRPr="00B53F9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●</w:t>
            </w:r>
            <w:r w:rsidR="0072261A" w:rsidRPr="004A2D92">
              <w:rPr>
                <w:rFonts w:ascii="標楷體" w:eastAsia="標楷體" w:hAnsi="標楷體" w:hint="eastAsia"/>
              </w:rPr>
              <w:t>能了解國際</w:t>
            </w:r>
          </w:p>
          <w:p w14:paraId="6CA54D87" w14:textId="77777777" w:rsidR="00B53F9D" w:rsidRDefault="0072261A" w:rsidP="00B53F9D">
            <w:pPr>
              <w:ind w:firstLineChars="50" w:firstLine="120"/>
              <w:rPr>
                <w:rFonts w:ascii="標楷體" w:eastAsia="標楷體" w:hAnsi="標楷體"/>
              </w:rPr>
            </w:pPr>
            <w:r w:rsidRPr="004A2D92">
              <w:rPr>
                <w:rFonts w:ascii="標楷體" w:eastAsia="標楷體" w:hAnsi="標楷體" w:hint="eastAsia"/>
              </w:rPr>
              <w:t>對美人魚的</w:t>
            </w:r>
          </w:p>
          <w:p w14:paraId="4F3D1E7F" w14:textId="56BBE163" w:rsidR="0072261A" w:rsidRDefault="0072261A" w:rsidP="00B53F9D">
            <w:pPr>
              <w:ind w:firstLineChars="50" w:firstLine="120"/>
              <w:rPr>
                <w:rFonts w:ascii="標楷體" w:eastAsia="標楷體" w:hAnsi="標楷體"/>
              </w:rPr>
            </w:pPr>
            <w:r w:rsidRPr="004A2D92">
              <w:rPr>
                <w:rFonts w:ascii="標楷體" w:eastAsia="標楷體" w:hAnsi="標楷體" w:hint="eastAsia"/>
              </w:rPr>
              <w:t>看法。</w:t>
            </w:r>
          </w:p>
          <w:p w14:paraId="00C2878F" w14:textId="41D71E57" w:rsidR="00A43644" w:rsidRDefault="00A43644" w:rsidP="00B53F9D">
            <w:pPr>
              <w:ind w:firstLineChars="50" w:firstLine="120"/>
              <w:rPr>
                <w:rFonts w:ascii="標楷體" w:eastAsia="標楷體" w:hAnsi="標楷體"/>
              </w:rPr>
            </w:pPr>
          </w:p>
          <w:p w14:paraId="74B3BB95" w14:textId="77777777" w:rsidR="00A43644" w:rsidRPr="004A2D92" w:rsidRDefault="00A43644" w:rsidP="00B53F9D">
            <w:pPr>
              <w:ind w:firstLineChars="50" w:firstLine="120"/>
              <w:rPr>
                <w:rFonts w:ascii="標楷體" w:eastAsia="標楷體" w:hAnsi="標楷體" w:hint="eastAsia"/>
              </w:rPr>
            </w:pPr>
          </w:p>
          <w:p w14:paraId="15244023" w14:textId="1CDCB3F2" w:rsidR="0072261A" w:rsidRPr="004A2D92" w:rsidRDefault="00586B91" w:rsidP="00586B91">
            <w:pPr>
              <w:ind w:left="160" w:hangingChars="100" w:hanging="160"/>
              <w:rPr>
                <w:rFonts w:ascii="標楷體" w:eastAsia="標楷體" w:hAnsi="標楷體"/>
              </w:rPr>
            </w:pPr>
            <w:r w:rsidRPr="00B53F9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●</w:t>
            </w:r>
            <w:r w:rsidR="0072261A" w:rsidRPr="004A2D92">
              <w:rPr>
                <w:rFonts w:ascii="標楷體" w:eastAsia="標楷體" w:hAnsi="標楷體"/>
              </w:rPr>
              <w:t>能</w:t>
            </w:r>
            <w:r w:rsidR="0072261A" w:rsidRPr="004A2D92">
              <w:rPr>
                <w:rFonts w:ascii="標楷體" w:eastAsia="標楷體" w:hAnsi="標楷體" w:hint="eastAsia"/>
              </w:rPr>
              <w:t>專心聽</w:t>
            </w:r>
            <w:r>
              <w:rPr>
                <w:rFonts w:ascii="標楷體" w:eastAsia="標楷體" w:hAnsi="標楷體" w:hint="eastAsia"/>
              </w:rPr>
              <w:t>講</w:t>
            </w:r>
          </w:p>
          <w:p w14:paraId="0C0D9F54" w14:textId="5C97A390" w:rsidR="00A43644" w:rsidRDefault="00A43644" w:rsidP="0072261A">
            <w:pPr>
              <w:rPr>
                <w:rFonts w:ascii="標楷體" w:eastAsia="標楷體" w:hAnsi="標楷體"/>
              </w:rPr>
            </w:pPr>
          </w:p>
          <w:p w14:paraId="099A27FA" w14:textId="77777777" w:rsidR="00A43644" w:rsidRPr="004A2D92" w:rsidRDefault="00A43644" w:rsidP="0072261A">
            <w:pPr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14:paraId="1A9CE4B8" w14:textId="59F00AD4" w:rsidR="0072261A" w:rsidRPr="004A2D92" w:rsidRDefault="00586B91" w:rsidP="0072261A">
            <w:pPr>
              <w:rPr>
                <w:rFonts w:ascii="標楷體" w:eastAsia="標楷體" w:hAnsi="標楷體"/>
              </w:rPr>
            </w:pPr>
            <w:r w:rsidRPr="00B53F9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●</w:t>
            </w:r>
            <w:r w:rsidR="0072261A" w:rsidRPr="004A2D92">
              <w:rPr>
                <w:rFonts w:ascii="標楷體" w:eastAsia="標楷體" w:hAnsi="標楷體"/>
              </w:rPr>
              <w:t>能</w:t>
            </w:r>
            <w:r w:rsidR="0072261A" w:rsidRPr="004A2D92">
              <w:rPr>
                <w:rFonts w:ascii="標楷體" w:eastAsia="標楷體" w:hAnsi="標楷體" w:hint="eastAsia"/>
              </w:rPr>
              <w:t>專心聽講</w:t>
            </w:r>
          </w:p>
          <w:p w14:paraId="16835537" w14:textId="77777777" w:rsidR="00586B91" w:rsidRDefault="00586B91" w:rsidP="0072261A">
            <w:pPr>
              <w:rPr>
                <w:rFonts w:ascii="標楷體" w:eastAsia="標楷體" w:hAnsi="標楷體"/>
              </w:rPr>
            </w:pPr>
            <w:r w:rsidRPr="00B53F9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●</w:t>
            </w:r>
            <w:r w:rsidR="00AC24E9">
              <w:rPr>
                <w:rFonts w:ascii="標楷體" w:eastAsia="標楷體" w:hAnsi="標楷體"/>
              </w:rPr>
              <w:t>能回答教師</w:t>
            </w:r>
          </w:p>
          <w:p w14:paraId="1A339291" w14:textId="01A61C48" w:rsidR="00AC6CD9" w:rsidRPr="00A43644" w:rsidRDefault="00AC24E9" w:rsidP="00A43644">
            <w:pPr>
              <w:ind w:firstLineChars="50" w:firstLine="1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提問</w:t>
            </w:r>
          </w:p>
        </w:tc>
      </w:tr>
    </w:tbl>
    <w:p w14:paraId="1C005769" w14:textId="77777777" w:rsidR="005C7B12" w:rsidRPr="0040627B" w:rsidRDefault="005C7B12" w:rsidP="0040627B">
      <w:pPr>
        <w:snapToGrid w:val="0"/>
        <w:rPr>
          <w:rFonts w:ascii="標楷體" w:eastAsia="標楷體" w:hAnsi="標楷體" w:hint="eastAsia"/>
          <w:sz w:val="2"/>
          <w:szCs w:val="2"/>
        </w:rPr>
      </w:pPr>
    </w:p>
    <w:sectPr w:rsidR="005C7B12" w:rsidRPr="0040627B" w:rsidSect="00633120">
      <w:footerReference w:type="default" r:id="rId8"/>
      <w:pgSz w:w="11906" w:h="16838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EFB3C" w14:textId="77777777" w:rsidR="00FF1668" w:rsidRDefault="00FF1668" w:rsidP="00DB566F">
      <w:r>
        <w:separator/>
      </w:r>
    </w:p>
  </w:endnote>
  <w:endnote w:type="continuationSeparator" w:id="0">
    <w:p w14:paraId="05F04161" w14:textId="77777777" w:rsidR="00FF1668" w:rsidRDefault="00FF1668" w:rsidP="00DB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080F0000" w:usb2="00000010" w:usb3="00000000" w:csb0="0016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192693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51228BB5" w14:textId="77777777" w:rsidR="00774084" w:rsidRPr="00633120" w:rsidRDefault="00774084" w:rsidP="00633120">
        <w:pPr>
          <w:pStyle w:val="a7"/>
          <w:jc w:val="center"/>
          <w:rPr>
            <w:rFonts w:ascii="標楷體" w:eastAsia="標楷體" w:hAnsi="標楷體"/>
          </w:rPr>
        </w:pPr>
        <w:r w:rsidRPr="00633120">
          <w:rPr>
            <w:rFonts w:ascii="標楷體" w:eastAsia="標楷體" w:hAnsi="標楷體"/>
          </w:rPr>
          <w:fldChar w:fldCharType="begin"/>
        </w:r>
        <w:r w:rsidRPr="00633120">
          <w:rPr>
            <w:rFonts w:ascii="標楷體" w:eastAsia="標楷體" w:hAnsi="標楷體"/>
          </w:rPr>
          <w:instrText>PAGE   \* MERGEFORMAT</w:instrText>
        </w:r>
        <w:r w:rsidRPr="00633120">
          <w:rPr>
            <w:rFonts w:ascii="標楷體" w:eastAsia="標楷體" w:hAnsi="標楷體"/>
          </w:rPr>
          <w:fldChar w:fldCharType="separate"/>
        </w:r>
        <w:r w:rsidRPr="008F18DA">
          <w:rPr>
            <w:rFonts w:ascii="標楷體" w:eastAsia="標楷體" w:hAnsi="標楷體"/>
            <w:noProof/>
            <w:lang w:val="zh-TW"/>
          </w:rPr>
          <w:t>15</w:t>
        </w:r>
        <w:r w:rsidRPr="00633120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825AC" w14:textId="77777777" w:rsidR="00FF1668" w:rsidRDefault="00FF1668" w:rsidP="00DB566F">
      <w:r>
        <w:separator/>
      </w:r>
    </w:p>
  </w:footnote>
  <w:footnote w:type="continuationSeparator" w:id="0">
    <w:p w14:paraId="0A75CE2E" w14:textId="77777777" w:rsidR="00FF1668" w:rsidRDefault="00FF1668" w:rsidP="00DB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0D4"/>
    <w:multiLevelType w:val="hybridMultilevel"/>
    <w:tmpl w:val="852ED10A"/>
    <w:lvl w:ilvl="0" w:tplc="305A38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453696"/>
    <w:multiLevelType w:val="hybridMultilevel"/>
    <w:tmpl w:val="3C641CC4"/>
    <w:lvl w:ilvl="0" w:tplc="50D8E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176D00"/>
    <w:multiLevelType w:val="hybridMultilevel"/>
    <w:tmpl w:val="E312B254"/>
    <w:lvl w:ilvl="0" w:tplc="DDE8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7C6023"/>
    <w:multiLevelType w:val="hybridMultilevel"/>
    <w:tmpl w:val="1CBCB316"/>
    <w:lvl w:ilvl="0" w:tplc="D564F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B3E11"/>
    <w:multiLevelType w:val="hybridMultilevel"/>
    <w:tmpl w:val="B8DED3E8"/>
    <w:lvl w:ilvl="0" w:tplc="62E8B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4C1777"/>
    <w:multiLevelType w:val="hybridMultilevel"/>
    <w:tmpl w:val="0FF23C5A"/>
    <w:lvl w:ilvl="0" w:tplc="884A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5A4096"/>
    <w:multiLevelType w:val="hybridMultilevel"/>
    <w:tmpl w:val="03064F60"/>
    <w:lvl w:ilvl="0" w:tplc="EC0E9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A30ED4"/>
    <w:multiLevelType w:val="hybridMultilevel"/>
    <w:tmpl w:val="13D8B71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AE3B39"/>
    <w:multiLevelType w:val="hybridMultilevel"/>
    <w:tmpl w:val="95100F86"/>
    <w:lvl w:ilvl="0" w:tplc="5BB21E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482566BB"/>
    <w:multiLevelType w:val="hybridMultilevel"/>
    <w:tmpl w:val="9F52A03A"/>
    <w:lvl w:ilvl="0" w:tplc="74204C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070761D"/>
    <w:multiLevelType w:val="hybridMultilevel"/>
    <w:tmpl w:val="8F903272"/>
    <w:lvl w:ilvl="0" w:tplc="0240B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AC6150"/>
    <w:multiLevelType w:val="multilevel"/>
    <w:tmpl w:val="29BA43DA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32253E"/>
    <w:multiLevelType w:val="hybridMultilevel"/>
    <w:tmpl w:val="E20EE222"/>
    <w:lvl w:ilvl="0" w:tplc="3154E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E03D20"/>
    <w:multiLevelType w:val="hybridMultilevel"/>
    <w:tmpl w:val="F9FA957C"/>
    <w:lvl w:ilvl="0" w:tplc="0CC0A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D53B93"/>
    <w:multiLevelType w:val="hybridMultilevel"/>
    <w:tmpl w:val="B9AEE1AE"/>
    <w:lvl w:ilvl="0" w:tplc="A462F3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FD540B"/>
    <w:multiLevelType w:val="hybridMultilevel"/>
    <w:tmpl w:val="6B227C0A"/>
    <w:lvl w:ilvl="0" w:tplc="47141D38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0C1CD5"/>
    <w:multiLevelType w:val="hybridMultilevel"/>
    <w:tmpl w:val="7488FC5A"/>
    <w:lvl w:ilvl="0" w:tplc="021C30E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7027CB"/>
    <w:multiLevelType w:val="hybridMultilevel"/>
    <w:tmpl w:val="5726C4AC"/>
    <w:lvl w:ilvl="0" w:tplc="2D0A47F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7A15FB"/>
    <w:multiLevelType w:val="hybridMultilevel"/>
    <w:tmpl w:val="2A602670"/>
    <w:lvl w:ilvl="0" w:tplc="596854D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E2D5409"/>
    <w:multiLevelType w:val="hybridMultilevel"/>
    <w:tmpl w:val="4DF297A0"/>
    <w:lvl w:ilvl="0" w:tplc="40124A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2D659D"/>
    <w:multiLevelType w:val="multilevel"/>
    <w:tmpl w:val="E71E00BE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9"/>
  </w:num>
  <w:num w:numId="5">
    <w:abstractNumId w:val="21"/>
  </w:num>
  <w:num w:numId="6">
    <w:abstractNumId w:val="7"/>
  </w:num>
  <w:num w:numId="7">
    <w:abstractNumId w:val="22"/>
  </w:num>
  <w:num w:numId="8">
    <w:abstractNumId w:val="10"/>
  </w:num>
  <w:num w:numId="9">
    <w:abstractNumId w:val="17"/>
  </w:num>
  <w:num w:numId="10">
    <w:abstractNumId w:val="15"/>
  </w:num>
  <w:num w:numId="11">
    <w:abstractNumId w:val="16"/>
  </w:num>
  <w:num w:numId="12">
    <w:abstractNumId w:val="5"/>
  </w:num>
  <w:num w:numId="13">
    <w:abstractNumId w:val="3"/>
  </w:num>
  <w:num w:numId="14">
    <w:abstractNumId w:val="18"/>
  </w:num>
  <w:num w:numId="15">
    <w:abstractNumId w:val="23"/>
  </w:num>
  <w:num w:numId="16">
    <w:abstractNumId w:val="13"/>
  </w:num>
  <w:num w:numId="17">
    <w:abstractNumId w:val="12"/>
  </w:num>
  <w:num w:numId="18">
    <w:abstractNumId w:val="19"/>
  </w:num>
  <w:num w:numId="19">
    <w:abstractNumId w:val="2"/>
  </w:num>
  <w:num w:numId="20">
    <w:abstractNumId w:val="4"/>
  </w:num>
  <w:num w:numId="21">
    <w:abstractNumId w:val="6"/>
  </w:num>
  <w:num w:numId="22">
    <w:abstractNumId w:val="0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D1"/>
    <w:rsid w:val="00011F1B"/>
    <w:rsid w:val="00011F1E"/>
    <w:rsid w:val="000308E1"/>
    <w:rsid w:val="000310C7"/>
    <w:rsid w:val="000318B6"/>
    <w:rsid w:val="00044B0E"/>
    <w:rsid w:val="000505BD"/>
    <w:rsid w:val="00062156"/>
    <w:rsid w:val="00066CA4"/>
    <w:rsid w:val="00071886"/>
    <w:rsid w:val="0008044C"/>
    <w:rsid w:val="00082C79"/>
    <w:rsid w:val="00085A10"/>
    <w:rsid w:val="00085E52"/>
    <w:rsid w:val="00091D87"/>
    <w:rsid w:val="000A1780"/>
    <w:rsid w:val="000A2C9C"/>
    <w:rsid w:val="000E1171"/>
    <w:rsid w:val="000E476B"/>
    <w:rsid w:val="001034A7"/>
    <w:rsid w:val="00103995"/>
    <w:rsid w:val="001044F0"/>
    <w:rsid w:val="00105DAE"/>
    <w:rsid w:val="00121681"/>
    <w:rsid w:val="0012612A"/>
    <w:rsid w:val="00137080"/>
    <w:rsid w:val="0013746F"/>
    <w:rsid w:val="00137858"/>
    <w:rsid w:val="00146FD5"/>
    <w:rsid w:val="0015588A"/>
    <w:rsid w:val="00160DE9"/>
    <w:rsid w:val="00176124"/>
    <w:rsid w:val="00177E71"/>
    <w:rsid w:val="001823DA"/>
    <w:rsid w:val="00184FB2"/>
    <w:rsid w:val="00185D41"/>
    <w:rsid w:val="00191BA8"/>
    <w:rsid w:val="001A06B4"/>
    <w:rsid w:val="001B00C3"/>
    <w:rsid w:val="001B131D"/>
    <w:rsid w:val="001B5FE2"/>
    <w:rsid w:val="001C6829"/>
    <w:rsid w:val="001E548C"/>
    <w:rsid w:val="001E5FC5"/>
    <w:rsid w:val="00220320"/>
    <w:rsid w:val="002213BB"/>
    <w:rsid w:val="002242E9"/>
    <w:rsid w:val="00254EC7"/>
    <w:rsid w:val="00264BE8"/>
    <w:rsid w:val="0026737A"/>
    <w:rsid w:val="00290981"/>
    <w:rsid w:val="002A7800"/>
    <w:rsid w:val="002C3DD2"/>
    <w:rsid w:val="002C6545"/>
    <w:rsid w:val="002F45C4"/>
    <w:rsid w:val="002F604A"/>
    <w:rsid w:val="002F6ACA"/>
    <w:rsid w:val="00324F5B"/>
    <w:rsid w:val="00330840"/>
    <w:rsid w:val="003445BD"/>
    <w:rsid w:val="003570A1"/>
    <w:rsid w:val="00371AD6"/>
    <w:rsid w:val="0037269F"/>
    <w:rsid w:val="003810F9"/>
    <w:rsid w:val="003827D0"/>
    <w:rsid w:val="003848AC"/>
    <w:rsid w:val="00390ADA"/>
    <w:rsid w:val="00392626"/>
    <w:rsid w:val="00392FDD"/>
    <w:rsid w:val="003A310C"/>
    <w:rsid w:val="003E11BC"/>
    <w:rsid w:val="003F4B09"/>
    <w:rsid w:val="003F701E"/>
    <w:rsid w:val="003F760A"/>
    <w:rsid w:val="0040627B"/>
    <w:rsid w:val="00410793"/>
    <w:rsid w:val="00413511"/>
    <w:rsid w:val="00413EE0"/>
    <w:rsid w:val="00416EEE"/>
    <w:rsid w:val="00427D0F"/>
    <w:rsid w:val="00431EE7"/>
    <w:rsid w:val="00447ED1"/>
    <w:rsid w:val="00465710"/>
    <w:rsid w:val="00491AD3"/>
    <w:rsid w:val="004A2D92"/>
    <w:rsid w:val="004C57F1"/>
    <w:rsid w:val="004D2CE9"/>
    <w:rsid w:val="004D45C6"/>
    <w:rsid w:val="004D736D"/>
    <w:rsid w:val="004F79D8"/>
    <w:rsid w:val="00505955"/>
    <w:rsid w:val="00517408"/>
    <w:rsid w:val="0053518E"/>
    <w:rsid w:val="00537902"/>
    <w:rsid w:val="00545719"/>
    <w:rsid w:val="005510FE"/>
    <w:rsid w:val="00555654"/>
    <w:rsid w:val="00567DA4"/>
    <w:rsid w:val="00586B91"/>
    <w:rsid w:val="005B1138"/>
    <w:rsid w:val="005C7B12"/>
    <w:rsid w:val="005F3254"/>
    <w:rsid w:val="0061429D"/>
    <w:rsid w:val="00616061"/>
    <w:rsid w:val="00616B72"/>
    <w:rsid w:val="00620B97"/>
    <w:rsid w:val="00632774"/>
    <w:rsid w:val="00633120"/>
    <w:rsid w:val="006438A1"/>
    <w:rsid w:val="00653BDD"/>
    <w:rsid w:val="00666712"/>
    <w:rsid w:val="00677838"/>
    <w:rsid w:val="00677C9C"/>
    <w:rsid w:val="00682EF9"/>
    <w:rsid w:val="006901AC"/>
    <w:rsid w:val="00692802"/>
    <w:rsid w:val="00694953"/>
    <w:rsid w:val="006A42B3"/>
    <w:rsid w:val="006A659E"/>
    <w:rsid w:val="006B5464"/>
    <w:rsid w:val="006D2E29"/>
    <w:rsid w:val="006E2AEA"/>
    <w:rsid w:val="006E42EB"/>
    <w:rsid w:val="006E5890"/>
    <w:rsid w:val="006E713C"/>
    <w:rsid w:val="006F0E39"/>
    <w:rsid w:val="006F4200"/>
    <w:rsid w:val="007067EB"/>
    <w:rsid w:val="00716D0D"/>
    <w:rsid w:val="007204F4"/>
    <w:rsid w:val="007205B3"/>
    <w:rsid w:val="0072261A"/>
    <w:rsid w:val="00734B77"/>
    <w:rsid w:val="00736A0D"/>
    <w:rsid w:val="00736F2D"/>
    <w:rsid w:val="007433C3"/>
    <w:rsid w:val="00774084"/>
    <w:rsid w:val="00781131"/>
    <w:rsid w:val="0078315B"/>
    <w:rsid w:val="007A72DE"/>
    <w:rsid w:val="007D0971"/>
    <w:rsid w:val="007D319E"/>
    <w:rsid w:val="007D5C04"/>
    <w:rsid w:val="007E3429"/>
    <w:rsid w:val="007E42E0"/>
    <w:rsid w:val="007F2239"/>
    <w:rsid w:val="007F7D47"/>
    <w:rsid w:val="00803746"/>
    <w:rsid w:val="00823276"/>
    <w:rsid w:val="0082796E"/>
    <w:rsid w:val="008364E8"/>
    <w:rsid w:val="00841F33"/>
    <w:rsid w:val="008441C8"/>
    <w:rsid w:val="00855AB9"/>
    <w:rsid w:val="008870D4"/>
    <w:rsid w:val="008B0AC9"/>
    <w:rsid w:val="008B5546"/>
    <w:rsid w:val="008C4044"/>
    <w:rsid w:val="008E2521"/>
    <w:rsid w:val="008F0FE8"/>
    <w:rsid w:val="008F18DA"/>
    <w:rsid w:val="008F6A03"/>
    <w:rsid w:val="00900E37"/>
    <w:rsid w:val="00901E41"/>
    <w:rsid w:val="0091472B"/>
    <w:rsid w:val="009200B7"/>
    <w:rsid w:val="00926889"/>
    <w:rsid w:val="00930E1A"/>
    <w:rsid w:val="00946EC0"/>
    <w:rsid w:val="00954E67"/>
    <w:rsid w:val="00966972"/>
    <w:rsid w:val="0097361A"/>
    <w:rsid w:val="00977F9C"/>
    <w:rsid w:val="00984797"/>
    <w:rsid w:val="0098509A"/>
    <w:rsid w:val="00985BB1"/>
    <w:rsid w:val="009A6201"/>
    <w:rsid w:val="009D1CE3"/>
    <w:rsid w:val="009E6892"/>
    <w:rsid w:val="009F288E"/>
    <w:rsid w:val="00A0530C"/>
    <w:rsid w:val="00A05BBE"/>
    <w:rsid w:val="00A20919"/>
    <w:rsid w:val="00A26E6F"/>
    <w:rsid w:val="00A3526B"/>
    <w:rsid w:val="00A37F02"/>
    <w:rsid w:val="00A43644"/>
    <w:rsid w:val="00A5092E"/>
    <w:rsid w:val="00A5195A"/>
    <w:rsid w:val="00A557EA"/>
    <w:rsid w:val="00A609EB"/>
    <w:rsid w:val="00A60EB1"/>
    <w:rsid w:val="00A65E42"/>
    <w:rsid w:val="00A6646D"/>
    <w:rsid w:val="00A8234F"/>
    <w:rsid w:val="00A91165"/>
    <w:rsid w:val="00AC01D3"/>
    <w:rsid w:val="00AC24E9"/>
    <w:rsid w:val="00AC6CD9"/>
    <w:rsid w:val="00AC715C"/>
    <w:rsid w:val="00AD14EF"/>
    <w:rsid w:val="00AD298B"/>
    <w:rsid w:val="00AF66D6"/>
    <w:rsid w:val="00AF6F1A"/>
    <w:rsid w:val="00B10823"/>
    <w:rsid w:val="00B21354"/>
    <w:rsid w:val="00B27AAC"/>
    <w:rsid w:val="00B32599"/>
    <w:rsid w:val="00B53F9D"/>
    <w:rsid w:val="00B70B32"/>
    <w:rsid w:val="00B749B3"/>
    <w:rsid w:val="00B94748"/>
    <w:rsid w:val="00BA1EE1"/>
    <w:rsid w:val="00BA7CBA"/>
    <w:rsid w:val="00BC11A8"/>
    <w:rsid w:val="00BC374D"/>
    <w:rsid w:val="00BD57AD"/>
    <w:rsid w:val="00BD7FDE"/>
    <w:rsid w:val="00BE0C24"/>
    <w:rsid w:val="00BE4610"/>
    <w:rsid w:val="00BE4692"/>
    <w:rsid w:val="00C24798"/>
    <w:rsid w:val="00C31032"/>
    <w:rsid w:val="00C36E9E"/>
    <w:rsid w:val="00C37585"/>
    <w:rsid w:val="00C41095"/>
    <w:rsid w:val="00C6171E"/>
    <w:rsid w:val="00C87834"/>
    <w:rsid w:val="00CB4C85"/>
    <w:rsid w:val="00CB5870"/>
    <w:rsid w:val="00CC2384"/>
    <w:rsid w:val="00CC43F8"/>
    <w:rsid w:val="00CD6950"/>
    <w:rsid w:val="00CF4C40"/>
    <w:rsid w:val="00D03DD9"/>
    <w:rsid w:val="00D0532F"/>
    <w:rsid w:val="00D0753D"/>
    <w:rsid w:val="00D125D1"/>
    <w:rsid w:val="00D148E0"/>
    <w:rsid w:val="00D2141E"/>
    <w:rsid w:val="00D44B6F"/>
    <w:rsid w:val="00D46C0B"/>
    <w:rsid w:val="00D54B89"/>
    <w:rsid w:val="00D56FD4"/>
    <w:rsid w:val="00D759F1"/>
    <w:rsid w:val="00D819C2"/>
    <w:rsid w:val="00D85B62"/>
    <w:rsid w:val="00D914CC"/>
    <w:rsid w:val="00D947DC"/>
    <w:rsid w:val="00DB1DBB"/>
    <w:rsid w:val="00DB566F"/>
    <w:rsid w:val="00DC793B"/>
    <w:rsid w:val="00DD4631"/>
    <w:rsid w:val="00DE1600"/>
    <w:rsid w:val="00DE16C2"/>
    <w:rsid w:val="00DE37FA"/>
    <w:rsid w:val="00DE5D2D"/>
    <w:rsid w:val="00DE72C0"/>
    <w:rsid w:val="00DE732A"/>
    <w:rsid w:val="00DF23AD"/>
    <w:rsid w:val="00E03A87"/>
    <w:rsid w:val="00E14052"/>
    <w:rsid w:val="00E16BE1"/>
    <w:rsid w:val="00E2123B"/>
    <w:rsid w:val="00E345AD"/>
    <w:rsid w:val="00E40953"/>
    <w:rsid w:val="00E44553"/>
    <w:rsid w:val="00E47BE7"/>
    <w:rsid w:val="00E52B53"/>
    <w:rsid w:val="00E66397"/>
    <w:rsid w:val="00E721E6"/>
    <w:rsid w:val="00E724ED"/>
    <w:rsid w:val="00E8530E"/>
    <w:rsid w:val="00EB1645"/>
    <w:rsid w:val="00EB3E7F"/>
    <w:rsid w:val="00F11867"/>
    <w:rsid w:val="00F21766"/>
    <w:rsid w:val="00F26E53"/>
    <w:rsid w:val="00F304F7"/>
    <w:rsid w:val="00F33C99"/>
    <w:rsid w:val="00F55C15"/>
    <w:rsid w:val="00F57459"/>
    <w:rsid w:val="00F65BBF"/>
    <w:rsid w:val="00F81979"/>
    <w:rsid w:val="00F853BC"/>
    <w:rsid w:val="00F874B8"/>
    <w:rsid w:val="00F9355D"/>
    <w:rsid w:val="00F97B0F"/>
    <w:rsid w:val="00FB6412"/>
    <w:rsid w:val="00FE3238"/>
    <w:rsid w:val="00FF1668"/>
    <w:rsid w:val="00FF399D"/>
    <w:rsid w:val="00FF553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F4803"/>
  <w15:docId w15:val="{D10F5D17-E4CD-4739-A98F-78C9F50F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CF4C4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DB5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566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5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566F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3746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746F"/>
  </w:style>
  <w:style w:type="character" w:customStyle="1" w:styleId="ab">
    <w:name w:val="註解文字 字元"/>
    <w:basedOn w:val="a0"/>
    <w:link w:val="aa"/>
    <w:uiPriority w:val="99"/>
    <w:semiHidden/>
    <w:rsid w:val="0013746F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746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3746F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37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374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6F0E3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30">
    <w:name w:val="標題 3 字元"/>
    <w:basedOn w:val="a0"/>
    <w:link w:val="3"/>
    <w:uiPriority w:val="9"/>
    <w:rsid w:val="00CF4C4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0">
    <w:name w:val="Hyperlink"/>
    <w:basedOn w:val="a0"/>
    <w:uiPriority w:val="99"/>
    <w:unhideWhenUsed/>
    <w:rsid w:val="00CF4C40"/>
    <w:rPr>
      <w:color w:val="0000FF"/>
      <w:u w:val="single"/>
    </w:rPr>
  </w:style>
  <w:style w:type="character" w:styleId="af1">
    <w:name w:val="Emphasis"/>
    <w:basedOn w:val="a0"/>
    <w:uiPriority w:val="20"/>
    <w:qFormat/>
    <w:rsid w:val="00CF4C40"/>
    <w:rPr>
      <w:i/>
      <w:iCs/>
    </w:rPr>
  </w:style>
  <w:style w:type="table" w:styleId="af2">
    <w:name w:val="Table Grid"/>
    <w:basedOn w:val="a1"/>
    <w:uiPriority w:val="39"/>
    <w:rsid w:val="00F5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標題文字"/>
    <w:basedOn w:val="a"/>
    <w:uiPriority w:val="99"/>
    <w:rsid w:val="00D914CC"/>
    <w:pPr>
      <w:jc w:val="center"/>
    </w:pPr>
    <w:rPr>
      <w:rFonts w:ascii="華康中黑體" w:eastAsia="華康中黑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243AA-BC19-4E27-B549-90F78B26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338</Words>
  <Characters>1929</Characters>
  <Application>Microsoft Office Word</Application>
  <DocSecurity>0</DocSecurity>
  <Lines>16</Lines>
  <Paragraphs>4</Paragraphs>
  <ScaleCrop>false</ScaleCrop>
  <Company>NAER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79</cp:revision>
  <dcterms:created xsi:type="dcterms:W3CDTF">2023-09-19T06:58:00Z</dcterms:created>
  <dcterms:modified xsi:type="dcterms:W3CDTF">2025-09-28T04:08:00Z</dcterms:modified>
</cp:coreProperties>
</file>