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A635" w14:textId="5D105B62" w:rsidR="00FF0708" w:rsidRPr="00FF0708" w:rsidRDefault="00FF0708" w:rsidP="00FF0708">
      <w:pPr>
        <w:jc w:val="center"/>
        <w:rPr>
          <w:b/>
          <w:lang w:val="en"/>
        </w:rPr>
      </w:pPr>
      <w:r w:rsidRPr="00623D3F">
        <w:rPr>
          <w:rFonts w:ascii="標楷體" w:eastAsia="標楷體" w:hAnsi="標楷體" w:hint="eastAsia"/>
          <w:b/>
          <w:sz w:val="32"/>
        </w:rPr>
        <w:t>彰化縣</w:t>
      </w:r>
      <w:r>
        <w:rPr>
          <w:rFonts w:ascii="標楷體" w:eastAsia="標楷體" w:hAnsi="標楷體" w:hint="eastAsia"/>
          <w:b/>
          <w:sz w:val="32"/>
        </w:rPr>
        <w:t>大成</w:t>
      </w:r>
      <w:r w:rsidRPr="00623D3F">
        <w:rPr>
          <w:rFonts w:ascii="標楷體" w:eastAsia="標楷體" w:hAnsi="標楷體" w:hint="eastAsia"/>
          <w:b/>
          <w:sz w:val="32"/>
        </w:rPr>
        <w:t>國民小學</w:t>
      </w:r>
      <w:r w:rsidRPr="00D57F5E">
        <w:rPr>
          <w:rFonts w:ascii="標楷體" w:eastAsia="標楷體" w:hAnsi="標楷體" w:hint="eastAsia"/>
          <w:b/>
          <w:sz w:val="32"/>
        </w:rPr>
        <w:t>11</w:t>
      </w:r>
      <w:r>
        <w:rPr>
          <w:rFonts w:ascii="標楷體" w:eastAsia="標楷體" w:hAnsi="標楷體"/>
          <w:b/>
          <w:sz w:val="32"/>
        </w:rPr>
        <w:t>4</w:t>
      </w:r>
      <w:r w:rsidRPr="00623D3F">
        <w:rPr>
          <w:rFonts w:ascii="標楷體" w:eastAsia="標楷體" w:hAnsi="標楷體" w:hint="eastAsia"/>
          <w:b/>
          <w:sz w:val="32"/>
        </w:rPr>
        <w:t>學年度第</w:t>
      </w:r>
      <w:r w:rsidRPr="00D57F5E">
        <w:rPr>
          <w:rFonts w:ascii="標楷體" w:eastAsia="標楷體" w:hAnsi="標楷體" w:cs="新細明體" w:hint="eastAsia"/>
          <w:b/>
          <w:sz w:val="32"/>
          <w:u w:val="single"/>
        </w:rPr>
        <w:t>一</w:t>
      </w:r>
      <w:r w:rsidRPr="00623D3F">
        <w:rPr>
          <w:rFonts w:ascii="標楷體" w:eastAsia="標楷體" w:hAnsi="標楷體" w:cs="標楷體" w:hint="eastAsia"/>
          <w:b/>
          <w:sz w:val="32"/>
        </w:rPr>
        <w:t>學期</w:t>
      </w:r>
      <w:r w:rsidRPr="00623D3F">
        <w:rPr>
          <w:rFonts w:ascii="標楷體" w:eastAsia="標楷體" w:hAnsi="標楷體"/>
          <w:b/>
          <w:sz w:val="32"/>
          <w:u w:val="single"/>
        </w:rPr>
        <w:t xml:space="preserve"> </w:t>
      </w:r>
      <w:r w:rsidRPr="00D57F5E">
        <w:rPr>
          <w:rFonts w:ascii="標楷體" w:eastAsia="標楷體" w:hAnsi="標楷體" w:hint="eastAsia"/>
          <w:b/>
          <w:sz w:val="32"/>
          <w:u w:val="single"/>
        </w:rPr>
        <w:t>六</w:t>
      </w:r>
      <w:r w:rsidRPr="00623D3F">
        <w:rPr>
          <w:rFonts w:ascii="標楷體" w:eastAsia="標楷體" w:hAnsi="標楷體"/>
          <w:b/>
          <w:sz w:val="32"/>
          <w:u w:val="single"/>
        </w:rPr>
        <w:t xml:space="preserve"> </w:t>
      </w:r>
      <w:r w:rsidRPr="00623D3F">
        <w:rPr>
          <w:rFonts w:ascii="標楷體" w:eastAsia="標楷體" w:hAnsi="標楷體" w:hint="eastAsia"/>
          <w:b/>
          <w:sz w:val="32"/>
        </w:rPr>
        <w:t>年級</w:t>
      </w:r>
      <w:r w:rsidRPr="00623D3F">
        <w:rPr>
          <w:rFonts w:ascii="標楷體" w:eastAsia="標楷體" w:hAnsi="標楷體"/>
          <w:b/>
          <w:sz w:val="32"/>
          <w:u w:val="single"/>
        </w:rPr>
        <w:t xml:space="preserve"> </w:t>
      </w:r>
      <w:r w:rsidRPr="00D57F5E">
        <w:rPr>
          <w:rFonts w:ascii="標楷體" w:eastAsia="標楷體" w:hAnsi="標楷體" w:hint="eastAsia"/>
          <w:b/>
          <w:sz w:val="32"/>
          <w:u w:val="single"/>
        </w:rPr>
        <w:t>綜合領域</w:t>
      </w:r>
    </w:p>
    <w:tbl>
      <w:tblPr>
        <w:tblW w:w="10095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06"/>
        <w:gridCol w:w="2568"/>
        <w:gridCol w:w="457"/>
        <w:gridCol w:w="829"/>
        <w:gridCol w:w="1685"/>
        <w:gridCol w:w="2726"/>
      </w:tblGrid>
      <w:tr w:rsidR="00FF0708" w:rsidRPr="00FF0708" w14:paraId="10CCE82E" w14:textId="77777777">
        <w:trPr>
          <w:trHeight w:val="719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59EA080" w14:textId="57979CE8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單元名稱</w:t>
            </w:r>
          </w:p>
        </w:tc>
        <w:tc>
          <w:tcPr>
            <w:tcW w:w="3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014B6" w14:textId="5910F486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4"/>
                <w:id w:val="-1909211675"/>
              </w:sdtPr>
              <w:sdtContent>
                <w:r w:rsidR="008453E8">
                  <w:rPr>
                    <w:rFonts w:hint="eastAsia"/>
                  </w:rPr>
                  <w:t>營造好關係</w:t>
                </w:r>
              </w:sdtContent>
            </w:sdt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4529" w14:textId="43CC0315" w:rsidR="00FF0708" w:rsidRPr="00FF0708" w:rsidRDefault="00FF0708" w:rsidP="00FF0708">
            <w:pPr>
              <w:rPr>
                <w:lang w:val="en"/>
              </w:rPr>
            </w:pPr>
            <w:r>
              <w:rPr>
                <w:rFonts w:hint="eastAsia"/>
                <w:lang w:val="en"/>
              </w:rPr>
              <w:t>教學者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514D4" w14:textId="09CBB2DA" w:rsidR="00FF0708" w:rsidRPr="00FF0708" w:rsidRDefault="00FF0708" w:rsidP="00FF0708">
            <w:pPr>
              <w:rPr>
                <w:b/>
                <w:lang w:val="en"/>
              </w:rPr>
            </w:pPr>
            <w:r>
              <w:rPr>
                <w:rFonts w:hint="eastAsia"/>
                <w:b/>
                <w:lang w:val="en"/>
              </w:rPr>
              <w:t>楊雅芳</w:t>
            </w:r>
          </w:p>
        </w:tc>
      </w:tr>
      <w:tr w:rsidR="00FF0708" w:rsidRPr="00FF0708" w14:paraId="4AAF6AAC" w14:textId="77777777">
        <w:trPr>
          <w:trHeight w:val="719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FF3D40D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實施年級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AB80F" w14:textId="48538230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國小六年級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4140046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節數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5C1C" w14:textId="7262DBF5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共</w:t>
            </w:r>
            <w:r w:rsidRPr="00FF0708">
              <w:rPr>
                <w:rFonts w:hint="eastAsia"/>
                <w:lang w:val="en"/>
              </w:rPr>
              <w:t xml:space="preserve"> </w:t>
            </w:r>
            <w:r w:rsidR="0043644D">
              <w:rPr>
                <w:rFonts w:hint="eastAsia"/>
                <w:u w:val="single"/>
                <w:lang w:val="en"/>
              </w:rPr>
              <w:t>1</w:t>
            </w:r>
            <w:r w:rsidRPr="00FF0708">
              <w:rPr>
                <w:rFonts w:hint="eastAsia"/>
                <w:lang w:val="en"/>
              </w:rPr>
              <w:t>節，共</w:t>
            </w:r>
            <w:r w:rsidRPr="00FF0708">
              <w:rPr>
                <w:rFonts w:hint="eastAsia"/>
                <w:lang w:val="en"/>
              </w:rPr>
              <w:t xml:space="preserve"> </w:t>
            </w:r>
            <w:r w:rsidR="0043644D">
              <w:rPr>
                <w:rFonts w:hint="eastAsia"/>
                <w:u w:val="single"/>
                <w:lang w:val="en"/>
              </w:rPr>
              <w:t>40</w:t>
            </w:r>
            <w:r w:rsidRPr="00FF0708">
              <w:rPr>
                <w:u w:val="single"/>
                <w:lang w:val="en"/>
              </w:rPr>
              <w:t xml:space="preserve"> </w:t>
            </w:r>
            <w:r w:rsidRPr="00FF0708">
              <w:rPr>
                <w:rFonts w:hint="eastAsia"/>
                <w:lang w:val="en"/>
              </w:rPr>
              <w:t>分鐘</w:t>
            </w:r>
          </w:p>
        </w:tc>
      </w:tr>
      <w:tr w:rsidR="00FF0708" w:rsidRPr="00FF0708" w14:paraId="4C670F68" w14:textId="77777777">
        <w:trPr>
          <w:trHeight w:val="981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9C33C8" w14:textId="77777777" w:rsidR="00FF0708" w:rsidRPr="00FF0708" w:rsidRDefault="00FF0708" w:rsidP="00FF0708">
            <w:pPr>
              <w:rPr>
                <w:b/>
                <w:lang w:val="en"/>
              </w:rPr>
            </w:pPr>
          </w:p>
          <w:p w14:paraId="717B5DB0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課程類型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2791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shd w:val="pct15" w:color="auto" w:fill="FFFFFF"/>
                <w:lang w:val="en"/>
              </w:rPr>
              <w:t>□</w:t>
            </w:r>
            <w:r w:rsidRPr="00FF0708">
              <w:rPr>
                <w:rFonts w:hint="eastAsia"/>
                <w:lang w:val="en"/>
              </w:rPr>
              <w:t>議題融入式課程</w:t>
            </w:r>
          </w:p>
          <w:p w14:paraId="60E8BE9D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□議題主題式課程</w:t>
            </w:r>
          </w:p>
          <w:p w14:paraId="5BE57E2D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□議題特色課程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E2668D4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課程實施時間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056BE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shd w:val="pct15" w:color="auto" w:fill="FFFFFF"/>
                <w:lang w:val="en"/>
              </w:rPr>
              <w:t>□</w:t>
            </w:r>
            <w:r w:rsidRPr="00FF0708">
              <w:rPr>
                <w:rFonts w:hint="eastAsia"/>
                <w:lang w:val="en"/>
              </w:rPr>
              <w:t>領域：綜合領域</w:t>
            </w:r>
            <w:r w:rsidRPr="00FF0708">
              <w:rPr>
                <w:u w:val="single"/>
                <w:lang w:val="en"/>
              </w:rPr>
              <w:tab/>
            </w:r>
          </w:p>
          <w:p w14:paraId="265CAD0A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□彈性</w:t>
            </w:r>
            <w:r w:rsidRPr="00FF0708">
              <w:rPr>
                <w:rFonts w:hint="eastAsia"/>
                <w:lang w:val="en"/>
              </w:rPr>
              <w:t>(</w:t>
            </w:r>
            <w:r w:rsidRPr="00FF0708">
              <w:rPr>
                <w:rFonts w:hint="eastAsia"/>
                <w:lang w:val="en"/>
              </w:rPr>
              <w:t>校訂</w:t>
            </w:r>
            <w:r w:rsidRPr="00FF0708">
              <w:rPr>
                <w:rFonts w:hint="eastAsia"/>
                <w:lang w:val="en"/>
              </w:rPr>
              <w:t>)</w:t>
            </w:r>
            <w:r w:rsidRPr="00FF0708">
              <w:rPr>
                <w:rFonts w:hint="eastAsia"/>
                <w:lang w:val="en"/>
              </w:rPr>
              <w:t>學習課程</w:t>
            </w:r>
          </w:p>
        </w:tc>
      </w:tr>
      <w:tr w:rsidR="00FF0708" w:rsidRPr="00FF0708" w14:paraId="4B7979CB" w14:textId="77777777">
        <w:trPr>
          <w:trHeight w:val="712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8C6DA28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設計理念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BEE0B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5"/>
                <w:id w:val="469366572"/>
              </w:sdtPr>
              <w:sdtContent>
                <w:r w:rsidR="00FF0708" w:rsidRPr="00FF0708">
                  <w:rPr>
                    <w:rFonts w:hint="eastAsia"/>
                  </w:rPr>
                  <w:t>部分網紅在拍片時，總常用「接地氣」的語句及自以為中心的思維嘲笑或戲弄他人為樂，吸引年輕學子關注以提升網路流量。然而使得涉世不深的學生們常也情緒一來，下意識的模仿效應驅使下便使用情</w:t>
                </w:r>
              </w:sdtContent>
            </w:sdt>
            <w:r w:rsidR="00FF0708" w:rsidRPr="00FF0708">
              <w:rPr>
                <w:rFonts w:hint="eastAsia"/>
                <w:lang w:val="en"/>
              </w:rPr>
              <w:t>緒化</w:t>
            </w:r>
            <w:sdt>
              <w:sdtPr>
                <w:rPr>
                  <w:rFonts w:hint="eastAsia"/>
                  <w:lang w:val="en"/>
                </w:rPr>
                <w:tag w:val="goog_rdk_6"/>
                <w:id w:val="1994036274"/>
              </w:sdtPr>
              <w:sdtContent>
                <w:r w:rsidR="00FF0708" w:rsidRPr="00FF0708">
                  <w:rPr>
                    <w:rFonts w:hint="eastAsia"/>
                  </w:rPr>
                  <w:t>語言及想方設法捉弄他人，無聊當有趣的幼稚行為瞬間在同儕團體中散播，然而卻忽略了情</w:t>
                </w:r>
              </w:sdtContent>
            </w:sdt>
            <w:r w:rsidR="00FF0708" w:rsidRPr="00FF0708">
              <w:rPr>
                <w:rFonts w:hint="eastAsia"/>
                <w:lang w:val="en"/>
              </w:rPr>
              <w:t>緒化</w:t>
            </w:r>
            <w:sdt>
              <w:sdtPr>
                <w:rPr>
                  <w:rFonts w:hint="eastAsia"/>
                  <w:lang w:val="en"/>
                </w:rPr>
                <w:tag w:val="goog_rdk_7"/>
                <w:id w:val="1517578162"/>
              </w:sdtPr>
              <w:sdtContent>
                <w:r w:rsidR="00FF0708" w:rsidRPr="00FF0708">
                  <w:rPr>
                    <w:rFonts w:hint="eastAsia"/>
                  </w:rPr>
                  <w:t>語言或不顧他人感受的自我中心想法、行為，對他人及自我的品格影響。</w:t>
                </w:r>
              </w:sdtContent>
            </w:sdt>
          </w:p>
          <w:p w14:paraId="31D82112" w14:textId="74ADCAE3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8"/>
                <w:id w:val="-1383646295"/>
              </w:sdtPr>
              <w:sdtContent>
                <w:r w:rsidR="00FF0708" w:rsidRPr="00FF0708">
                  <w:rPr>
                    <w:rFonts w:hint="eastAsia"/>
                  </w:rPr>
                  <w:t>透過案例討論、同儕互動，引導學生認識情緒化說話的後果，培養正向的語言表達習慣及尊重他人的品德涵養，以促進社會氛圍得以更加友善且祥和。</w:t>
                </w:r>
              </w:sdtContent>
            </w:sdt>
          </w:p>
        </w:tc>
      </w:tr>
      <w:tr w:rsidR="00FF0708" w:rsidRPr="00FF0708" w14:paraId="74D92297" w14:textId="77777777">
        <w:trPr>
          <w:trHeight w:val="720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E423AD0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教學方法與</w:t>
            </w:r>
          </w:p>
          <w:p w14:paraId="1DD6FDC7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學習策略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8851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9"/>
                <w:id w:val="947720397"/>
              </w:sdtPr>
              <w:sdtContent>
                <w:r w:rsidR="00FF0708" w:rsidRPr="00FF0708">
                  <w:rPr>
                    <w:rFonts w:hint="eastAsia"/>
                    <w:b/>
                  </w:rPr>
                  <w:t>角色扮演法</w:t>
                </w:r>
              </w:sdtContent>
            </w:sdt>
          </w:p>
          <w:p w14:paraId="2B9B0344" w14:textId="5D81BEF3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10"/>
                <w:id w:val="628902950"/>
              </w:sdtPr>
              <w:sdtContent>
                <w:r w:rsidR="00FF0708" w:rsidRPr="00FF0708">
                  <w:rPr>
                    <w:rFonts w:hint="eastAsia"/>
                  </w:rPr>
                  <w:t>模擬校園衝突情境（如：同儕打球碰撞、遊戲規則看法分歧等），分別嘗試「衝動表達」與「理性表達」兩種方式，觀察結果差異。</w:t>
                </w:r>
              </w:sdtContent>
            </w:sdt>
          </w:p>
        </w:tc>
      </w:tr>
      <w:tr w:rsidR="00FF0708" w:rsidRPr="00FF0708" w14:paraId="2D6CAFDE" w14:textId="77777777">
        <w:trPr>
          <w:trHeight w:val="719"/>
        </w:trPr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10E15B" w14:textId="77777777" w:rsidR="00FF0708" w:rsidRPr="00FF0708" w:rsidRDefault="00FF0708" w:rsidP="00FF0708">
            <w:pPr>
              <w:rPr>
                <w:b/>
                <w:lang w:val="en"/>
              </w:rPr>
            </w:pPr>
          </w:p>
          <w:p w14:paraId="27A24C7B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領域</w:t>
            </w:r>
            <w:r w:rsidRPr="00FF0708">
              <w:rPr>
                <w:rFonts w:hint="eastAsia"/>
                <w:lang w:val="en"/>
              </w:rPr>
              <w:t xml:space="preserve"> /</w:t>
            </w:r>
            <w:r w:rsidRPr="00FF0708">
              <w:rPr>
                <w:rFonts w:hint="eastAsia"/>
                <w:lang w:val="en"/>
              </w:rPr>
              <w:t>學習重點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85CDE28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核心</w:t>
            </w:r>
          </w:p>
          <w:p w14:paraId="3DC36558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素養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3BF62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11"/>
                <w:id w:val="-80464000"/>
              </w:sdtPr>
              <w:sdtContent>
                <w:r w:rsidR="00FF0708" w:rsidRPr="00FF0708">
                  <w:rPr>
                    <w:rFonts w:hint="eastAsia"/>
                    <w:b/>
                  </w:rPr>
                  <w:t>綜</w:t>
                </w:r>
                <w:r w:rsidR="00FF0708" w:rsidRPr="00FF0708">
                  <w:rPr>
                    <w:rFonts w:hint="eastAsia"/>
                    <w:b/>
                    <w:lang w:val="en"/>
                  </w:rPr>
                  <w:t>-E-B1</w:t>
                </w:r>
              </w:sdtContent>
            </w:sdt>
            <w:sdt>
              <w:sdtPr>
                <w:rPr>
                  <w:rFonts w:hint="eastAsia"/>
                  <w:lang w:val="en"/>
                </w:rPr>
                <w:tag w:val="goog_rdk_12"/>
                <w:id w:val="1422271297"/>
              </w:sdtPr>
              <w:sdtContent>
                <w:r w:rsidR="00FF0708" w:rsidRPr="00FF0708">
                  <w:rPr>
                    <w:rFonts w:hint="eastAsia"/>
                    <w:lang w:val="en"/>
                  </w:rPr>
                  <w:br/>
                </w:r>
                <w:r w:rsidR="00FF0708" w:rsidRPr="00FF0708">
                  <w:rPr>
                    <w:rFonts w:hint="eastAsia"/>
                  </w:rPr>
                  <w:t>覺察自己的人際溝通方式，學習合宜</w:t>
                </w:r>
              </w:sdtContent>
            </w:sdt>
            <w:hyperlink r:id="rId5" w:anchor="a1" w:history="1">
              <w:r w:rsidR="00FF0708" w:rsidRPr="00FF0708">
                <w:rPr>
                  <w:rStyle w:val="ae"/>
                  <w:vertAlign w:val="superscript"/>
                  <w:lang w:val="en"/>
                </w:rPr>
                <w:t>1</w:t>
              </w:r>
            </w:hyperlink>
            <w:sdt>
              <w:sdtPr>
                <w:rPr>
                  <w:rFonts w:hint="eastAsia"/>
                  <w:lang w:val="en"/>
                </w:rPr>
                <w:tag w:val="goog_rdk_13"/>
                <w:id w:val="-418332452"/>
              </w:sdtPr>
              <w:sdtContent>
                <w:r w:rsidR="00FF0708" w:rsidRPr="00FF0708">
                  <w:rPr>
                    <w:rFonts w:hint="eastAsia"/>
                  </w:rPr>
                  <w:t>的互動與溝通技巧，培養同理心，並應用於日常生活。</w:t>
                </w:r>
              </w:sdtContent>
            </w:sdt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CA1C0FB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品德教育議</w:t>
            </w:r>
          </w:p>
          <w:p w14:paraId="147547BC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題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24DB629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品德核心價值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22BF2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14"/>
                <w:id w:val="-824700201"/>
              </w:sdtPr>
              <w:sdtContent>
                <w:r w:rsidR="00FF0708" w:rsidRPr="00FF0708">
                  <w:rPr>
                    <w:rFonts w:hint="eastAsia"/>
                  </w:rPr>
                  <w:t>面對自我或他人言行，基於知善、樂善及行善之道德原</w:t>
                </w:r>
                <w:r w:rsidR="00FF0708" w:rsidRPr="00FF0708">
                  <w:rPr>
                    <w:rFonts w:hint="eastAsia"/>
                  </w:rPr>
                  <w:t xml:space="preserve"> </w:t>
                </w:r>
                <w:r w:rsidR="00FF0708" w:rsidRPr="00FF0708">
                  <w:rPr>
                    <w:rFonts w:hint="eastAsia"/>
                  </w:rPr>
                  <w:t>則，加以判斷、感受或行動之內在根源與重要依據，彰顯個人道德品</w:t>
                </w:r>
                <w:r w:rsidR="00FF0708" w:rsidRPr="00FF0708">
                  <w:rPr>
                    <w:rFonts w:hint="eastAsia"/>
                  </w:rPr>
                  <w:t xml:space="preserve"> </w:t>
                </w:r>
                <w:r w:rsidR="00FF0708" w:rsidRPr="00FF0708">
                  <w:rPr>
                    <w:rFonts w:hint="eastAsia"/>
                  </w:rPr>
                  <w:t>質，並可進一步形塑社群道德文化</w:t>
                </w:r>
              </w:sdtContent>
            </w:sdt>
          </w:p>
        </w:tc>
      </w:tr>
      <w:tr w:rsidR="00FF0708" w:rsidRPr="00FF0708" w14:paraId="68ED1F08" w14:textId="77777777">
        <w:trPr>
          <w:trHeight w:val="722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3A008" w14:textId="77777777" w:rsidR="00FF0708" w:rsidRPr="00FF0708" w:rsidRDefault="00FF0708" w:rsidP="00FF0708">
            <w:pPr>
              <w:rPr>
                <w:lang w:val="e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93F1837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學習</w:t>
            </w:r>
          </w:p>
          <w:p w14:paraId="1490D07F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表現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B5BCD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15"/>
                <w:id w:val="-2086133159"/>
              </w:sdtPr>
              <w:sdtContent>
                <w:r w:rsidR="00FF0708" w:rsidRPr="00FF0708">
                  <w:rPr>
                    <w:rFonts w:hint="eastAsia"/>
                    <w:lang w:val="en"/>
                  </w:rPr>
                  <w:t>2a-III-1</w:t>
                </w:r>
                <w:r w:rsidR="00FF0708" w:rsidRPr="00FF0708">
                  <w:rPr>
                    <w:rFonts w:hint="eastAsia"/>
                  </w:rPr>
                  <w:t>覺察多元性別的互動方式與情感表達，並運用同理心增進人際關係。</w:t>
                </w:r>
              </w:sdtContent>
            </w:sdt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7BC5" w14:textId="77777777" w:rsidR="00FF0708" w:rsidRPr="00FF0708" w:rsidRDefault="00FF0708" w:rsidP="00FF0708">
            <w:pPr>
              <w:rPr>
                <w:lang w:val="e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F222C87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學習</w:t>
            </w:r>
          </w:p>
          <w:p w14:paraId="7D130989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主題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1CC72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16"/>
                <w:id w:val="1382257122"/>
              </w:sdtPr>
              <w:sdtContent>
                <w:r w:rsidR="00FF0708" w:rsidRPr="00FF0708">
                  <w:rPr>
                    <w:rFonts w:hint="eastAsia"/>
                    <w:bCs/>
                  </w:rPr>
                  <w:t>溝通合作與人際關係：學習有效溝通，與人建立和諧的人際關係。</w:t>
                </w:r>
                <w:r w:rsidR="00FF0708" w:rsidRPr="00FF0708">
                  <w:rPr>
                    <w:rFonts w:hint="eastAsia"/>
                    <w:b/>
                    <w:lang w:val="en"/>
                  </w:rPr>
                  <w:t> </w:t>
                </w:r>
              </w:sdtContent>
            </w:sdt>
          </w:p>
        </w:tc>
      </w:tr>
      <w:tr w:rsidR="00FF0708" w:rsidRPr="00FF0708" w14:paraId="06EBF84E" w14:textId="77777777">
        <w:trPr>
          <w:trHeight w:val="719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C6C24" w14:textId="77777777" w:rsidR="00FF0708" w:rsidRPr="00FF0708" w:rsidRDefault="00FF0708" w:rsidP="00FF0708">
            <w:pPr>
              <w:rPr>
                <w:lang w:val="e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C5D930C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學習</w:t>
            </w:r>
          </w:p>
          <w:p w14:paraId="4CDEF179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內容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29F0D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17"/>
                <w:id w:val="1045937073"/>
              </w:sdtPr>
              <w:sdtContent>
                <w:r w:rsidR="00FF0708" w:rsidRPr="00FF0708">
                  <w:rPr>
                    <w:rFonts w:hint="eastAsia"/>
                    <w:lang w:val="en"/>
                  </w:rPr>
                  <w:t>Ba-III-2</w:t>
                </w:r>
                <w:r w:rsidR="00FF0708" w:rsidRPr="00FF0708">
                  <w:rPr>
                    <w:rFonts w:hint="eastAsia"/>
                  </w:rPr>
                  <w:t>同理心的增進與實踐。</w:t>
                </w:r>
              </w:sdtContent>
            </w:sdt>
          </w:p>
          <w:p w14:paraId="53FC855F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18"/>
                <w:id w:val="668947297"/>
              </w:sdtPr>
              <w:sdtContent>
                <w:r w:rsidR="00FF0708" w:rsidRPr="00FF0708">
                  <w:rPr>
                    <w:rFonts w:hint="eastAsia"/>
                    <w:lang w:val="en"/>
                  </w:rPr>
                  <w:t>Ba-III-3</w:t>
                </w:r>
                <w:r w:rsidR="00FF0708" w:rsidRPr="00FF0708">
                  <w:rPr>
                    <w:rFonts w:hint="eastAsia"/>
                  </w:rPr>
                  <w:t>正向人際關係與衝突解決能力的建立。</w:t>
                </w:r>
              </w:sdtContent>
            </w:sdt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6A93" w14:textId="77777777" w:rsidR="00FF0708" w:rsidRPr="00FF0708" w:rsidRDefault="00FF0708" w:rsidP="00FF0708">
            <w:pPr>
              <w:rPr>
                <w:lang w:val="e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42653CF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實質</w:t>
            </w:r>
          </w:p>
          <w:p w14:paraId="1D69EDD7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內涵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60915" w14:textId="77777777" w:rsidR="00FF0708" w:rsidRPr="00FF0708" w:rsidRDefault="00000000" w:rsidP="00FF0708">
            <w:pPr>
              <w:rPr>
                <w:bCs/>
                <w:lang w:val="en"/>
              </w:rPr>
            </w:pPr>
            <w:sdt>
              <w:sdtPr>
                <w:rPr>
                  <w:rFonts w:hint="eastAsia"/>
                  <w:bCs/>
                  <w:lang w:val="en"/>
                </w:rPr>
                <w:tag w:val="goog_rdk_19"/>
                <w:id w:val="1544692550"/>
              </w:sdtPr>
              <w:sdtContent>
                <w:r w:rsidR="00FF0708" w:rsidRPr="00FF0708">
                  <w:rPr>
                    <w:rFonts w:hint="eastAsia"/>
                    <w:bCs/>
                  </w:rPr>
                  <w:t>尊重</w:t>
                </w:r>
              </w:sdtContent>
            </w:sdt>
            <w:sdt>
              <w:sdtPr>
                <w:rPr>
                  <w:rFonts w:hint="eastAsia"/>
                  <w:bCs/>
                  <w:lang w:val="en"/>
                </w:rPr>
                <w:tag w:val="goog_rdk_20"/>
                <w:id w:val="1965975402"/>
              </w:sdtPr>
              <w:sdtContent>
                <w:r w:rsidR="00FF0708" w:rsidRPr="00FF0708">
                  <w:rPr>
                    <w:rFonts w:hint="eastAsia"/>
                    <w:bCs/>
                  </w:rPr>
                  <w:t>：能以不妨礙他人為原則，言行合宜。</w:t>
                </w:r>
              </w:sdtContent>
            </w:sdt>
          </w:p>
          <w:p w14:paraId="4527120B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bCs/>
                  <w:lang w:val="en"/>
                </w:rPr>
                <w:tag w:val="goog_rdk_21"/>
                <w:id w:val="-1917376869"/>
              </w:sdtPr>
              <w:sdtContent>
                <w:r w:rsidR="00FF0708" w:rsidRPr="00FF0708">
                  <w:rPr>
                    <w:rFonts w:hint="eastAsia"/>
                    <w:bCs/>
                  </w:rPr>
                  <w:t>自律</w:t>
                </w:r>
              </w:sdtContent>
            </w:sdt>
            <w:sdt>
              <w:sdtPr>
                <w:rPr>
                  <w:rFonts w:hint="eastAsia"/>
                  <w:bCs/>
                  <w:lang w:val="en"/>
                </w:rPr>
                <w:tag w:val="goog_rdk_22"/>
                <w:id w:val="1060489841"/>
              </w:sdtPr>
              <w:sdtContent>
                <w:r w:rsidR="00FF0708" w:rsidRPr="00FF0708">
                  <w:rPr>
                    <w:rFonts w:hint="eastAsia"/>
                    <w:bCs/>
                  </w:rPr>
                  <w:t>：</w:t>
                </w:r>
                <w:r w:rsidR="00FF0708" w:rsidRPr="00FF0708">
                  <w:rPr>
                    <w:rFonts w:hint="eastAsia"/>
                    <w:bCs/>
                    <w:lang w:val="en"/>
                  </w:rPr>
                  <w:t> </w:t>
                </w:r>
                <w:r w:rsidR="00FF0708" w:rsidRPr="00FF0708">
                  <w:rPr>
                    <w:rFonts w:hint="eastAsia"/>
                    <w:bCs/>
                  </w:rPr>
                  <w:t>能控制情緒，即使面對不稱心的事也能保持良好態度。</w:t>
                </w:r>
                <w:r w:rsidR="00FF0708" w:rsidRPr="00FF0708">
                  <w:rPr>
                    <w:rFonts w:hint="eastAsia"/>
                    <w:bCs/>
                    <w:lang w:val="en"/>
                  </w:rPr>
                  <w:t> </w:t>
                </w:r>
              </w:sdtContent>
            </w:sdt>
          </w:p>
        </w:tc>
      </w:tr>
      <w:tr w:rsidR="00FF0708" w:rsidRPr="00FF0708" w14:paraId="75151003" w14:textId="77777777">
        <w:trPr>
          <w:trHeight w:val="750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5A186AE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學習目標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8797B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23"/>
                <w:id w:val="-2088402796"/>
              </w:sdtPr>
              <w:sdtContent>
                <w:r w:rsidR="00FF0708" w:rsidRPr="00FF0708">
                  <w:rPr>
                    <w:rFonts w:hint="eastAsia"/>
                    <w:lang w:val="en"/>
                  </w:rPr>
                  <w:t>2a-III-1</w:t>
                </w:r>
                <w:r w:rsidR="00FF0708" w:rsidRPr="00FF0708">
                  <w:rPr>
                    <w:rFonts w:hint="eastAsia"/>
                  </w:rPr>
                  <w:t>覺察多元性別的互動方式與情感表達，並運用同理心增進人際關係。</w:t>
                </w:r>
              </w:sdtContent>
            </w:sdt>
          </w:p>
          <w:p w14:paraId="00194D56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24"/>
                <w:id w:val="640747299"/>
              </w:sdtPr>
              <w:sdtContent>
                <w:r w:rsidR="00FF0708" w:rsidRPr="00FF0708">
                  <w:rPr>
                    <w:rFonts w:hint="eastAsia"/>
                    <w:lang w:val="en"/>
                  </w:rPr>
                  <w:t>Ba-III-2</w:t>
                </w:r>
                <w:r w:rsidR="00FF0708" w:rsidRPr="00FF0708">
                  <w:rPr>
                    <w:rFonts w:hint="eastAsia"/>
                  </w:rPr>
                  <w:t>同理心的增進與實踐。</w:t>
                </w:r>
              </w:sdtContent>
            </w:sdt>
          </w:p>
          <w:p w14:paraId="65B89410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25"/>
                <w:id w:val="1738640980"/>
              </w:sdtPr>
              <w:sdtContent>
                <w:r w:rsidR="00FF0708" w:rsidRPr="00FF0708">
                  <w:rPr>
                    <w:rFonts w:hint="eastAsia"/>
                    <w:lang w:val="en"/>
                  </w:rPr>
                  <w:t>Ba-III-3</w:t>
                </w:r>
                <w:r w:rsidR="00FF0708" w:rsidRPr="00FF0708">
                  <w:rPr>
                    <w:rFonts w:hint="eastAsia"/>
                  </w:rPr>
                  <w:t>正向人際關係與衝突解決能力的建立。</w:t>
                </w:r>
              </w:sdtContent>
            </w:sdt>
          </w:p>
        </w:tc>
      </w:tr>
      <w:tr w:rsidR="00FF0708" w:rsidRPr="00FF0708" w14:paraId="67579F4A" w14:textId="77777777">
        <w:trPr>
          <w:trHeight w:val="407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41447A3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lastRenderedPageBreak/>
              <w:t>相關領域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D1E7E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26"/>
                <w:id w:val="1400688230"/>
              </w:sdtPr>
              <w:sdtContent>
                <w:r w:rsidR="00FF0708" w:rsidRPr="00FF0708">
                  <w:rPr>
                    <w:rFonts w:hint="eastAsia"/>
                  </w:rPr>
                  <w:t>國語文、健康與體育領域、</w:t>
                </w:r>
              </w:sdtContent>
            </w:sdt>
          </w:p>
        </w:tc>
      </w:tr>
      <w:tr w:rsidR="00FF0708" w:rsidRPr="00FF0708" w14:paraId="7B4F5561" w14:textId="77777777">
        <w:trPr>
          <w:trHeight w:val="412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786B9B8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教材來源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F8788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27"/>
                <w:id w:val="-1784904351"/>
              </w:sdtPr>
              <w:sdtContent>
                <w:r w:rsidR="00FF0708" w:rsidRPr="00FF0708">
                  <w:rPr>
                    <w:rFonts w:hint="eastAsia"/>
                  </w:rPr>
                  <w:t>自編</w:t>
                </w:r>
              </w:sdtContent>
            </w:sdt>
          </w:p>
        </w:tc>
      </w:tr>
      <w:tr w:rsidR="00FF0708" w:rsidRPr="00FF0708" w14:paraId="2D2CABC3" w14:textId="77777777">
        <w:trPr>
          <w:trHeight w:val="2117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8B5683" w14:textId="77777777" w:rsidR="00FF0708" w:rsidRPr="00FF0708" w:rsidRDefault="00FF0708" w:rsidP="00FF0708">
            <w:pPr>
              <w:rPr>
                <w:b/>
                <w:lang w:val="en"/>
              </w:rPr>
            </w:pPr>
          </w:p>
          <w:p w14:paraId="5582A532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教學設備</w:t>
            </w:r>
            <w:r w:rsidRPr="00FF0708">
              <w:rPr>
                <w:rFonts w:hint="eastAsia"/>
                <w:lang w:val="en"/>
              </w:rPr>
              <w:t>/</w:t>
            </w:r>
            <w:r w:rsidRPr="00FF0708">
              <w:rPr>
                <w:rFonts w:hint="eastAsia"/>
                <w:lang w:val="en"/>
              </w:rPr>
              <w:t>資源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658E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28"/>
                <w:id w:val="-1986484019"/>
              </w:sdtPr>
              <w:sdtContent>
                <w:r w:rsidR="00FF0708" w:rsidRPr="00FF0708">
                  <w:rPr>
                    <w:rFonts w:hint="eastAsia"/>
                  </w:rPr>
                  <w:t>電腦、大屏、</w:t>
                </w:r>
                <w:r w:rsidR="00FF0708" w:rsidRPr="00FF0708">
                  <w:rPr>
                    <w:rFonts w:hint="eastAsia"/>
                    <w:lang w:val="en"/>
                  </w:rPr>
                  <w:t>ppt</w:t>
                </w:r>
                <w:r w:rsidR="00FF0708" w:rsidRPr="00FF0708">
                  <w:rPr>
                    <w:rFonts w:hint="eastAsia"/>
                  </w:rPr>
                  <w:t>、教室</w:t>
                </w:r>
              </w:sdtContent>
            </w:sdt>
          </w:p>
        </w:tc>
      </w:tr>
    </w:tbl>
    <w:p w14:paraId="25C63401" w14:textId="77777777" w:rsidR="00FF0708" w:rsidRPr="00FF0708" w:rsidRDefault="00FF0708" w:rsidP="00FF0708">
      <w:pPr>
        <w:rPr>
          <w:lang w:val="en"/>
        </w:rPr>
        <w:sectPr w:rsidR="00FF0708" w:rsidRPr="00FF0708" w:rsidSect="00996A54">
          <w:pgSz w:w="11910" w:h="16840"/>
          <w:pgMar w:top="567" w:right="720" w:bottom="567" w:left="720" w:header="323" w:footer="584" w:gutter="0"/>
          <w:cols w:space="720"/>
          <w:docGrid w:linePitch="326"/>
        </w:sectPr>
      </w:pPr>
    </w:p>
    <w:p w14:paraId="3FC5CDE0" w14:textId="77777777" w:rsidR="00FF0708" w:rsidRPr="00FF0708" w:rsidRDefault="00FF0708" w:rsidP="00FF0708">
      <w:pPr>
        <w:rPr>
          <w:b/>
          <w:lang w:val="en"/>
        </w:rPr>
      </w:pPr>
    </w:p>
    <w:tbl>
      <w:tblPr>
        <w:tblW w:w="10035" w:type="dxa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5"/>
        <w:gridCol w:w="711"/>
        <w:gridCol w:w="2269"/>
      </w:tblGrid>
      <w:tr w:rsidR="00FF0708" w:rsidRPr="00FF0708" w14:paraId="6A83DA48" w14:textId="77777777">
        <w:trPr>
          <w:trHeight w:val="359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277D71B" w14:textId="77777777" w:rsidR="00FF0708" w:rsidRPr="00FF0708" w:rsidRDefault="00FF0708" w:rsidP="00C44826">
            <w:pPr>
              <w:jc w:val="center"/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教學活動設計</w:t>
            </w:r>
          </w:p>
        </w:tc>
      </w:tr>
      <w:tr w:rsidR="00FF0708" w:rsidRPr="00FF0708" w14:paraId="686CE34B" w14:textId="77777777">
        <w:trPr>
          <w:trHeight w:val="362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F59F431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學習活動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8F9D531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時間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3748707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教學評量</w:t>
            </w:r>
          </w:p>
        </w:tc>
      </w:tr>
      <w:tr w:rsidR="00FF0708" w:rsidRPr="00FF0708" w14:paraId="6CC3B7B4" w14:textId="77777777">
        <w:trPr>
          <w:trHeight w:val="11161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A696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29"/>
                <w:id w:val="1503390167"/>
              </w:sdtPr>
              <w:sdtContent>
                <w:r w:rsidR="00FF0708" w:rsidRPr="00FF0708">
                  <w:rPr>
                    <w:rFonts w:hint="eastAsia"/>
                  </w:rPr>
                  <w:t>壹、準備活動</w:t>
                </w:r>
              </w:sdtContent>
            </w:sdt>
          </w:p>
          <w:p w14:paraId="47FBA960" w14:textId="77777777" w:rsidR="00FF0708" w:rsidRPr="00FF0708" w:rsidRDefault="00FF0708" w:rsidP="00FF0708">
            <w:pPr>
              <w:rPr>
                <w:lang w:val="en"/>
              </w:rPr>
            </w:pPr>
          </w:p>
          <w:p w14:paraId="1C9D9C66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30"/>
                <w:id w:val="797911041"/>
              </w:sdtPr>
              <w:sdtContent>
                <w:r w:rsidR="00FF0708" w:rsidRPr="00FF0708">
                  <w:rPr>
                    <w:rFonts w:hint="eastAsia"/>
                  </w:rPr>
                  <w:t>引起動機</w:t>
                </w:r>
              </w:sdtContent>
            </w:sdt>
          </w:p>
          <w:p w14:paraId="6585A455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31"/>
                <w:id w:val="628707627"/>
              </w:sdtPr>
              <w:sdtContent>
                <w:r w:rsidR="00FF0708" w:rsidRPr="00FF0708">
                  <w:rPr>
                    <w:rFonts w:hint="eastAsia"/>
                  </w:rPr>
                  <w:t>播放一段網路影片：</w:t>
                </w:r>
              </w:sdtContent>
            </w:sdt>
            <w:r w:rsidR="00FF0708" w:rsidRPr="00FF0708">
              <w:rPr>
                <w:rFonts w:hint="eastAsia"/>
                <w:lang w:val="en"/>
              </w:rPr>
              <w:t>開玩笑還是傷害？</w:t>
            </w:r>
          </w:p>
          <w:p w14:paraId="52FE4252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32"/>
                <w:id w:val="-1979303634"/>
              </w:sdtPr>
              <w:sdtContent>
                <w:r w:rsidR="00FF0708" w:rsidRPr="00FF0708">
                  <w:rPr>
                    <w:rFonts w:hint="eastAsia"/>
                  </w:rPr>
                  <w:t>向學生提問：「看到這些對話內容，你有什麼想法？」</w:t>
                </w:r>
              </w:sdtContent>
            </w:sdt>
          </w:p>
          <w:p w14:paraId="7F431DC6" w14:textId="77777777" w:rsidR="00FF0708" w:rsidRPr="00FF0708" w:rsidRDefault="00FF0708" w:rsidP="00FF0708">
            <w:pPr>
              <w:rPr>
                <w:lang w:val="en"/>
              </w:rPr>
            </w:pPr>
          </w:p>
          <w:p w14:paraId="4CDA3AE7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33"/>
                <w:id w:val="-382816485"/>
              </w:sdtPr>
              <w:sdtContent>
                <w:r w:rsidR="00FF0708" w:rsidRPr="00FF0708">
                  <w:rPr>
                    <w:rFonts w:hint="eastAsia"/>
                  </w:rPr>
                  <w:t>貳、發展活動</w:t>
                </w:r>
              </w:sdtContent>
            </w:sdt>
          </w:p>
          <w:p w14:paraId="6B128110" w14:textId="77777777" w:rsidR="00FF0708" w:rsidRPr="00FF0708" w:rsidRDefault="00FF0708" w:rsidP="00FF0708">
            <w:pPr>
              <w:rPr>
                <w:lang w:val="en"/>
              </w:rPr>
            </w:pPr>
          </w:p>
          <w:p w14:paraId="3FEE3827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活動一：新聞與討論</w:t>
            </w:r>
          </w:p>
          <w:p w14:paraId="30ECF507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播放一則因衝動語言而引發衝突的新聞事件。</w:t>
            </w:r>
          </w:p>
          <w:p w14:paraId="0D80E49D" w14:textId="77777777" w:rsidR="00FF0708" w:rsidRPr="00FF0708" w:rsidRDefault="00FF0708" w:rsidP="00FF0708">
            <w:pPr>
              <w:rPr>
                <w:lang w:val="en"/>
              </w:rPr>
            </w:pPr>
          </w:p>
          <w:p w14:paraId="24CF110F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34"/>
                <w:id w:val="70220815"/>
              </w:sdtPr>
              <w:sdtContent>
                <w:r w:rsidR="00FF0708" w:rsidRPr="00FF0708">
                  <w:rPr>
                    <w:rFonts w:hint="eastAsia"/>
                  </w:rPr>
                  <w:t>小組討論並回答：</w:t>
                </w:r>
              </w:sdtContent>
            </w:sdt>
          </w:p>
          <w:p w14:paraId="36CE44DE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●為什麼老師會說出這些話？</w:t>
            </w:r>
          </w:p>
          <w:p w14:paraId="2234B904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●學生為什麼會說出這些話？</w:t>
            </w:r>
          </w:p>
          <w:p w14:paraId="5BAA830D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●如果你是學生，希望老師怎麼對你表達？</w:t>
            </w:r>
          </w:p>
          <w:p w14:paraId="37727732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●如果你是老師，面臨到這樣的狀況，你會怎麼處理？</w:t>
            </w:r>
          </w:p>
          <w:p w14:paraId="3D537B1A" w14:textId="77777777" w:rsidR="00FF0708" w:rsidRPr="00FF0708" w:rsidRDefault="00FF0708" w:rsidP="00FF0708">
            <w:pPr>
              <w:rPr>
                <w:lang w:val="en"/>
              </w:rPr>
            </w:pPr>
          </w:p>
          <w:p w14:paraId="46A6684A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35"/>
                <w:id w:val="107197007"/>
              </w:sdtPr>
              <w:sdtContent>
                <w:r w:rsidR="00FF0708" w:rsidRPr="00FF0708">
                  <w:rPr>
                    <w:rFonts w:hint="eastAsia"/>
                  </w:rPr>
                  <w:t>活動二：角色扮演</w:t>
                </w:r>
              </w:sdtContent>
            </w:sdt>
          </w:p>
          <w:p w14:paraId="78FBC289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36"/>
                <w:id w:val="2078984495"/>
              </w:sdtPr>
              <w:sdtContent>
                <w:r w:rsidR="00FF0708" w:rsidRPr="00FF0708">
                  <w:rPr>
                    <w:rFonts w:hint="eastAsia"/>
                    <w:lang w:val="en"/>
                  </w:rPr>
                  <w:t>●</w:t>
                </w:r>
                <w:r w:rsidR="00FF0708" w:rsidRPr="00FF0708">
                  <w:rPr>
                    <w:rFonts w:hint="eastAsia"/>
                  </w:rPr>
                  <w:t>情境模擬：</w:t>
                </w:r>
                <w:r w:rsidR="00FF0708" w:rsidRPr="00FF0708">
                  <w:rPr>
                    <w:rFonts w:hint="eastAsia"/>
                    <w:lang w:val="en"/>
                  </w:rPr>
                  <w:br/>
                </w:r>
                <w:r w:rsidR="00FF0708" w:rsidRPr="00FF0708">
                  <w:rPr>
                    <w:lang w:val="en"/>
                  </w:rPr>
                  <w:t>①</w:t>
                </w:r>
              </w:sdtContent>
            </w:sdt>
            <w:sdt>
              <w:sdtPr>
                <w:rPr>
                  <w:rFonts w:hint="eastAsia"/>
                  <w:lang w:val="en"/>
                </w:rPr>
                <w:tag w:val="goog_rdk_37"/>
                <w:id w:val="1630861343"/>
              </w:sdtPr>
              <w:sdtContent>
                <w:r w:rsidR="00FF0708" w:rsidRPr="00FF0708">
                  <w:rPr>
                    <w:rFonts w:hint="eastAsia"/>
                  </w:rPr>
                  <w:t>同儕打球碰撞</w:t>
                </w:r>
              </w:sdtContent>
            </w:sdt>
            <w:sdt>
              <w:sdtPr>
                <w:rPr>
                  <w:rFonts w:hint="eastAsia"/>
                  <w:lang w:val="en"/>
                </w:rPr>
                <w:tag w:val="goog_rdk_38"/>
                <w:id w:val="1693139221"/>
              </w:sdtPr>
              <w:sdtContent>
                <w:r w:rsidR="00FF0708" w:rsidRPr="00FF0708">
                  <w:rPr>
                    <w:rFonts w:hint="eastAsia"/>
                    <w:lang w:val="en"/>
                  </w:rPr>
                  <w:br/>
                </w:r>
                <w:r w:rsidR="00FF0708" w:rsidRPr="00FF0708">
                  <w:rPr>
                    <w:lang w:val="en"/>
                  </w:rPr>
                  <w:t>②</w:t>
                </w:r>
                <w:r w:rsidR="00FF0708" w:rsidRPr="00FF0708">
                  <w:rPr>
                    <w:rFonts w:hint="eastAsia"/>
                    <w:lang w:val="en"/>
                  </w:rPr>
                  <w:t xml:space="preserve"> </w:t>
                </w:r>
                <w:r w:rsidR="00FF0708" w:rsidRPr="00FF0708">
                  <w:rPr>
                    <w:rFonts w:hint="eastAsia"/>
                  </w:rPr>
                  <w:t>同學間</w:t>
                </w:r>
              </w:sdtContent>
            </w:sdt>
            <w:sdt>
              <w:sdtPr>
                <w:rPr>
                  <w:rFonts w:hint="eastAsia"/>
                  <w:lang w:val="en"/>
                </w:rPr>
                <w:tag w:val="goog_rdk_39"/>
                <w:id w:val="311825333"/>
              </w:sdtPr>
              <w:sdtContent>
                <w:r w:rsidR="00FF0708" w:rsidRPr="00FF0708">
                  <w:rPr>
                    <w:rFonts w:hint="eastAsia"/>
                  </w:rPr>
                  <w:t>遊戲規則看法分歧</w:t>
                </w:r>
              </w:sdtContent>
            </w:sdt>
          </w:p>
          <w:p w14:paraId="6D62F1EF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40"/>
                <w:id w:val="1490129006"/>
              </w:sdtPr>
              <w:sdtContent>
                <w:r w:rsidR="00FF0708" w:rsidRPr="00FF0708">
                  <w:rPr>
                    <w:rFonts w:hint="eastAsia"/>
                    <w:lang w:val="en"/>
                  </w:rPr>
                  <w:t>●</w:t>
                </w:r>
                <w:r w:rsidR="00FF0708" w:rsidRPr="00FF0708">
                  <w:rPr>
                    <w:rFonts w:hint="eastAsia"/>
                  </w:rPr>
                  <w:t>分組演出「衝動表達」與「冷靜表達」兩種版本，全班共同討論</w:t>
                </w:r>
              </w:sdtContent>
            </w:sdt>
          </w:p>
          <w:p w14:paraId="07E85AE2" w14:textId="77777777" w:rsidR="00FF0708" w:rsidRPr="00FF0708" w:rsidRDefault="00FF0708" w:rsidP="00FF0708">
            <w:pPr>
              <w:rPr>
                <w:lang w:val="en"/>
              </w:rPr>
            </w:pPr>
          </w:p>
          <w:p w14:paraId="77F349B8" w14:textId="77777777" w:rsidR="00FF0708" w:rsidRPr="00FF0708" w:rsidRDefault="00FF0708" w:rsidP="00FF0708">
            <w:pPr>
              <w:rPr>
                <w:lang w:val="en"/>
              </w:rPr>
            </w:pPr>
          </w:p>
          <w:p w14:paraId="4B600BD5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41"/>
                <w:id w:val="926660352"/>
              </w:sdtPr>
              <w:sdtContent>
                <w:r w:rsidR="00FF0708" w:rsidRPr="00FF0708">
                  <w:rPr>
                    <w:rFonts w:hint="eastAsia"/>
                  </w:rPr>
                  <w:t>参、綜合活動</w:t>
                </w:r>
              </w:sdtContent>
            </w:sdt>
          </w:p>
          <w:p w14:paraId="3EB2CB1D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42"/>
                <w:id w:val="1144277594"/>
              </w:sdtPr>
              <w:sdtContent>
                <w:r w:rsidR="00FF0708" w:rsidRPr="00FF0708">
                  <w:rPr>
                    <w:rFonts w:hint="eastAsia"/>
                  </w:rPr>
                  <w:t>全班總結：</w:t>
                </w:r>
              </w:sdtContent>
            </w:sdt>
          </w:p>
          <w:p w14:paraId="6C26DE1E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43"/>
                <w:id w:val="-1056212932"/>
              </w:sdtPr>
              <w:sdtContent>
                <w:r w:rsidR="00FF0708" w:rsidRPr="00FF0708">
                  <w:rPr>
                    <w:rFonts w:hint="eastAsia"/>
                  </w:rPr>
                  <w:t>「語言是種力量，說出口前多想想，人際互動更美好。」</w:t>
                </w:r>
              </w:sdtContent>
            </w:sdt>
          </w:p>
          <w:p w14:paraId="428BA36C" w14:textId="77777777" w:rsidR="00FF0708" w:rsidRPr="00FF0708" w:rsidRDefault="00FF0708" w:rsidP="00FF0708">
            <w:pPr>
              <w:rPr>
                <w:rFonts w:hint="eastAsia"/>
                <w:lang w:val="en"/>
              </w:rPr>
            </w:pPr>
          </w:p>
          <w:p w14:paraId="008D3080" w14:textId="02E7CC1F" w:rsidR="00FF0708" w:rsidRPr="00FF0708" w:rsidRDefault="00000000" w:rsidP="00E77B83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44"/>
                <w:id w:val="-323388436"/>
              </w:sdtPr>
              <w:sdtContent>
                <w:r w:rsidR="00FF0708" w:rsidRPr="00FF0708">
                  <w:rPr>
                    <w:rFonts w:hint="eastAsia"/>
                    <w:lang w:val="en"/>
                  </w:rPr>
                  <w:t>~~~~~~~~~~~~~~~~~~~~~</w:t>
                </w:r>
                <w:r w:rsidR="00E77B83">
                  <w:rPr>
                    <w:rFonts w:hint="eastAsia"/>
                  </w:rPr>
                  <w:t>本堂</w:t>
                </w:r>
                <w:r w:rsidR="00FF0708" w:rsidRPr="00FF0708">
                  <w:rPr>
                    <w:rFonts w:hint="eastAsia"/>
                  </w:rPr>
                  <w:t>課結束</w:t>
                </w:r>
                <w:r w:rsidR="00FF0708" w:rsidRPr="00FF0708">
                  <w:rPr>
                    <w:rFonts w:hint="eastAsia"/>
                    <w:lang w:val="en"/>
                  </w:rPr>
                  <w:t>~~~~~~~~~~~~~~~~~~~~</w:t>
                </w:r>
              </w:sdtContent>
            </w:sdt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3D4C" w14:textId="77777777" w:rsidR="00FF0708" w:rsidRPr="00FF0708" w:rsidRDefault="00FF0708" w:rsidP="00FF0708">
            <w:pPr>
              <w:rPr>
                <w:lang w:val="en"/>
              </w:rPr>
            </w:pPr>
          </w:p>
          <w:p w14:paraId="295E5930" w14:textId="77777777" w:rsidR="00FF0708" w:rsidRPr="00FF0708" w:rsidRDefault="00FF0708" w:rsidP="00FF0708">
            <w:pPr>
              <w:rPr>
                <w:lang w:val="en"/>
              </w:rPr>
            </w:pPr>
          </w:p>
          <w:p w14:paraId="23905DCE" w14:textId="77777777" w:rsidR="00FF0708" w:rsidRPr="00FF0708" w:rsidRDefault="00FF0708" w:rsidP="00FF0708">
            <w:pPr>
              <w:rPr>
                <w:lang w:val="en"/>
              </w:rPr>
            </w:pPr>
          </w:p>
          <w:p w14:paraId="746B79BB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5</w:t>
            </w:r>
            <w:r w:rsidRPr="00FF0708">
              <w:rPr>
                <w:rFonts w:hint="eastAsia"/>
                <w:lang w:val="en"/>
              </w:rPr>
              <w:t>’</w:t>
            </w:r>
          </w:p>
          <w:p w14:paraId="5A29E93A" w14:textId="77777777" w:rsidR="00FF0708" w:rsidRPr="00FF0708" w:rsidRDefault="00FF0708" w:rsidP="00FF0708">
            <w:pPr>
              <w:rPr>
                <w:lang w:val="en"/>
              </w:rPr>
            </w:pPr>
          </w:p>
          <w:p w14:paraId="14E53E4C" w14:textId="77777777" w:rsidR="00FF0708" w:rsidRPr="00FF0708" w:rsidRDefault="00FF0708" w:rsidP="00FF0708">
            <w:pPr>
              <w:rPr>
                <w:lang w:val="en"/>
              </w:rPr>
            </w:pPr>
          </w:p>
          <w:p w14:paraId="3993B67D" w14:textId="77777777" w:rsidR="00FF0708" w:rsidRPr="00FF0708" w:rsidRDefault="00FF0708" w:rsidP="00FF0708">
            <w:pPr>
              <w:rPr>
                <w:lang w:val="en"/>
              </w:rPr>
            </w:pPr>
          </w:p>
          <w:p w14:paraId="72CC9AD2" w14:textId="77777777" w:rsidR="00FF0708" w:rsidRPr="00FF0708" w:rsidRDefault="00FF0708" w:rsidP="00FF0708">
            <w:pPr>
              <w:rPr>
                <w:lang w:val="en"/>
              </w:rPr>
            </w:pPr>
          </w:p>
          <w:p w14:paraId="2E5C5A15" w14:textId="77777777" w:rsidR="00FF0708" w:rsidRPr="00FF0708" w:rsidRDefault="00FF0708" w:rsidP="00FF0708">
            <w:pPr>
              <w:rPr>
                <w:lang w:val="en"/>
              </w:rPr>
            </w:pPr>
          </w:p>
          <w:p w14:paraId="27F8B1C5" w14:textId="77777777" w:rsidR="00FF0708" w:rsidRPr="00FF0708" w:rsidRDefault="00FF0708" w:rsidP="00FF0708">
            <w:pPr>
              <w:rPr>
                <w:lang w:val="en"/>
              </w:rPr>
            </w:pPr>
          </w:p>
          <w:p w14:paraId="0AC899C0" w14:textId="3B0FA0FD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15</w:t>
            </w:r>
            <w:r w:rsidR="00F96DD2">
              <w:rPr>
                <w:lang w:val="en"/>
              </w:rPr>
              <w:t>’</w:t>
            </w:r>
          </w:p>
          <w:p w14:paraId="4CBF23A8" w14:textId="77777777" w:rsidR="00FF0708" w:rsidRPr="00FF0708" w:rsidRDefault="00FF0708" w:rsidP="00FF0708">
            <w:pPr>
              <w:rPr>
                <w:lang w:val="en"/>
              </w:rPr>
            </w:pPr>
          </w:p>
          <w:p w14:paraId="5BC7B3C1" w14:textId="77777777" w:rsidR="00FF0708" w:rsidRPr="00FF0708" w:rsidRDefault="00FF0708" w:rsidP="00FF0708">
            <w:pPr>
              <w:rPr>
                <w:lang w:val="en"/>
              </w:rPr>
            </w:pPr>
          </w:p>
          <w:p w14:paraId="1747D725" w14:textId="77777777" w:rsidR="00FF0708" w:rsidRPr="00FF0708" w:rsidRDefault="00FF0708" w:rsidP="00FF0708">
            <w:pPr>
              <w:rPr>
                <w:lang w:val="en"/>
              </w:rPr>
            </w:pPr>
          </w:p>
          <w:p w14:paraId="3A156CBA" w14:textId="77777777" w:rsidR="00FF0708" w:rsidRPr="00FF0708" w:rsidRDefault="00FF0708" w:rsidP="00FF0708">
            <w:pPr>
              <w:rPr>
                <w:lang w:val="en"/>
              </w:rPr>
            </w:pPr>
          </w:p>
          <w:p w14:paraId="62F8DD95" w14:textId="77777777" w:rsidR="00FF0708" w:rsidRPr="00FF0708" w:rsidRDefault="00FF0708" w:rsidP="00FF0708">
            <w:pPr>
              <w:rPr>
                <w:lang w:val="en"/>
              </w:rPr>
            </w:pPr>
          </w:p>
          <w:p w14:paraId="5D836E2C" w14:textId="77777777" w:rsidR="00FF0708" w:rsidRDefault="00FF0708" w:rsidP="00FF0708">
            <w:pPr>
              <w:rPr>
                <w:lang w:val="en"/>
              </w:rPr>
            </w:pPr>
          </w:p>
          <w:p w14:paraId="3CBA33A1" w14:textId="77777777" w:rsidR="00C44826" w:rsidRPr="00FF0708" w:rsidRDefault="00C44826" w:rsidP="00FF0708">
            <w:pPr>
              <w:rPr>
                <w:lang w:val="en"/>
              </w:rPr>
            </w:pPr>
          </w:p>
          <w:p w14:paraId="16266F74" w14:textId="7CE19BDB" w:rsidR="00FF0708" w:rsidRPr="00FF0708" w:rsidRDefault="00FF0708" w:rsidP="00F96DD2">
            <w:pPr>
              <w:ind w:rightChars="-59" w:right="-142"/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1</w:t>
            </w:r>
            <w:r w:rsidR="00F96DD2">
              <w:rPr>
                <w:rFonts w:hint="eastAsia"/>
                <w:lang w:val="en"/>
              </w:rPr>
              <w:t>5</w:t>
            </w:r>
            <w:r w:rsidRPr="00FF0708">
              <w:rPr>
                <w:rFonts w:hint="eastAsia"/>
                <w:lang w:val="en"/>
              </w:rPr>
              <w:t>’</w:t>
            </w:r>
          </w:p>
          <w:p w14:paraId="5B8E8430" w14:textId="77777777" w:rsidR="00FF0708" w:rsidRPr="00FF0708" w:rsidRDefault="00FF0708" w:rsidP="00FF0708">
            <w:pPr>
              <w:rPr>
                <w:lang w:val="en"/>
              </w:rPr>
            </w:pPr>
          </w:p>
          <w:p w14:paraId="0572177B" w14:textId="77777777" w:rsidR="00FF0708" w:rsidRPr="00FF0708" w:rsidRDefault="00FF0708" w:rsidP="00FF0708">
            <w:pPr>
              <w:rPr>
                <w:lang w:val="en"/>
              </w:rPr>
            </w:pPr>
          </w:p>
          <w:p w14:paraId="04FB8EB2" w14:textId="77777777" w:rsidR="00FF0708" w:rsidRPr="00FF0708" w:rsidRDefault="00FF0708" w:rsidP="00FF0708">
            <w:pPr>
              <w:rPr>
                <w:lang w:val="en"/>
              </w:rPr>
            </w:pPr>
          </w:p>
          <w:p w14:paraId="01A5D885" w14:textId="77777777" w:rsidR="00FF0708" w:rsidRDefault="00FF0708" w:rsidP="00FF0708">
            <w:pPr>
              <w:rPr>
                <w:lang w:val="en"/>
              </w:rPr>
            </w:pPr>
          </w:p>
          <w:p w14:paraId="133CB54A" w14:textId="77777777" w:rsidR="00F96DD2" w:rsidRDefault="00F96DD2" w:rsidP="00FF0708">
            <w:pPr>
              <w:rPr>
                <w:lang w:val="en"/>
              </w:rPr>
            </w:pPr>
          </w:p>
          <w:p w14:paraId="74AC7B92" w14:textId="77777777" w:rsidR="00F96DD2" w:rsidRPr="00FF0708" w:rsidRDefault="00F96DD2" w:rsidP="00FF0708">
            <w:pPr>
              <w:rPr>
                <w:lang w:val="en"/>
              </w:rPr>
            </w:pPr>
          </w:p>
          <w:p w14:paraId="52701812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5</w:t>
            </w:r>
            <w:r w:rsidRPr="00FF0708">
              <w:rPr>
                <w:rFonts w:hint="eastAsia"/>
                <w:lang w:val="en"/>
              </w:rPr>
              <w:t>’</w:t>
            </w:r>
          </w:p>
          <w:p w14:paraId="55ADB194" w14:textId="77777777" w:rsidR="00FF0708" w:rsidRPr="00FF0708" w:rsidRDefault="00FF0708" w:rsidP="00FF0708">
            <w:pPr>
              <w:rPr>
                <w:lang w:val="en"/>
              </w:rPr>
            </w:pPr>
          </w:p>
          <w:p w14:paraId="0382688A" w14:textId="77777777" w:rsidR="00FF0708" w:rsidRPr="00FF0708" w:rsidRDefault="00FF0708" w:rsidP="00FF0708">
            <w:pPr>
              <w:rPr>
                <w:lang w:val="en"/>
              </w:rPr>
            </w:pPr>
          </w:p>
          <w:p w14:paraId="3CF12D95" w14:textId="77777777" w:rsidR="00FF0708" w:rsidRPr="00FF0708" w:rsidRDefault="00FF0708" w:rsidP="00FF0708">
            <w:pPr>
              <w:rPr>
                <w:lang w:val="en"/>
              </w:rPr>
            </w:pPr>
          </w:p>
          <w:p w14:paraId="047BF38D" w14:textId="77777777" w:rsidR="00FF0708" w:rsidRPr="00FF0708" w:rsidRDefault="00FF0708" w:rsidP="00E77B83">
            <w:pPr>
              <w:rPr>
                <w:lang w:val="e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23F1" w14:textId="77777777" w:rsidR="00FF0708" w:rsidRPr="00FF0708" w:rsidRDefault="00FF0708" w:rsidP="00FF0708">
            <w:pPr>
              <w:rPr>
                <w:lang w:val="en"/>
              </w:rPr>
            </w:pPr>
          </w:p>
          <w:p w14:paraId="51DEA579" w14:textId="77777777" w:rsidR="00FF0708" w:rsidRPr="00FF0708" w:rsidRDefault="00FF0708" w:rsidP="00FF0708">
            <w:pPr>
              <w:rPr>
                <w:lang w:val="en"/>
              </w:rPr>
            </w:pPr>
          </w:p>
          <w:p w14:paraId="657EF363" w14:textId="77777777" w:rsidR="00FF0708" w:rsidRPr="00FF0708" w:rsidRDefault="00FF0708" w:rsidP="00FF0708">
            <w:pPr>
              <w:rPr>
                <w:lang w:val="en"/>
              </w:rPr>
            </w:pPr>
          </w:p>
          <w:p w14:paraId="524C1466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96"/>
                <w:id w:val="-205385487"/>
              </w:sdtPr>
              <w:sdtContent>
                <w:r w:rsidR="00FF0708" w:rsidRPr="00FF0708">
                  <w:rPr>
                    <w:rFonts w:hint="eastAsia"/>
                  </w:rPr>
                  <w:t>學生分享第一反應，說出感受</w:t>
                </w:r>
              </w:sdtContent>
            </w:sdt>
          </w:p>
          <w:p w14:paraId="4BB77B6C" w14:textId="77777777" w:rsidR="00FF0708" w:rsidRPr="00FF0708" w:rsidRDefault="00FF0708" w:rsidP="00FF0708">
            <w:pPr>
              <w:rPr>
                <w:lang w:val="en"/>
              </w:rPr>
            </w:pPr>
          </w:p>
          <w:p w14:paraId="5906CD6D" w14:textId="77777777" w:rsidR="00FF0708" w:rsidRPr="00FF0708" w:rsidRDefault="00FF0708" w:rsidP="00FF0708">
            <w:pPr>
              <w:rPr>
                <w:lang w:val="en"/>
              </w:rPr>
            </w:pPr>
          </w:p>
          <w:p w14:paraId="7503BDB7" w14:textId="77777777" w:rsidR="00FF0708" w:rsidRPr="00FF0708" w:rsidRDefault="00FF0708" w:rsidP="00FF0708">
            <w:pPr>
              <w:rPr>
                <w:lang w:val="en"/>
              </w:rPr>
            </w:pPr>
          </w:p>
          <w:p w14:paraId="2B91FDA2" w14:textId="77777777" w:rsidR="00FF0708" w:rsidRPr="00FF0708" w:rsidRDefault="00FF0708" w:rsidP="00FF0708">
            <w:pPr>
              <w:rPr>
                <w:lang w:val="en"/>
              </w:rPr>
            </w:pPr>
          </w:p>
          <w:p w14:paraId="1ABBF5EA" w14:textId="77777777" w:rsidR="00FF0708" w:rsidRPr="00FF0708" w:rsidRDefault="00FF0708" w:rsidP="00FF0708">
            <w:pPr>
              <w:rPr>
                <w:lang w:val="en"/>
              </w:rPr>
            </w:pPr>
          </w:p>
          <w:p w14:paraId="37D5BF1E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97"/>
                <w:id w:val="-379063587"/>
              </w:sdtPr>
              <w:sdtContent>
                <w:r w:rsidR="00FF0708" w:rsidRPr="00FF0708">
                  <w:rPr>
                    <w:rFonts w:hint="eastAsia"/>
                  </w:rPr>
                  <w:t>能表達對新聞主角行為的看法並提出良好溝通方式</w:t>
                </w:r>
              </w:sdtContent>
            </w:sdt>
          </w:p>
          <w:p w14:paraId="1E11A2B7" w14:textId="77777777" w:rsidR="00FF0708" w:rsidRPr="00FF0708" w:rsidRDefault="00FF0708" w:rsidP="00FF0708">
            <w:pPr>
              <w:rPr>
                <w:lang w:val="en"/>
              </w:rPr>
            </w:pPr>
          </w:p>
          <w:p w14:paraId="259BFE87" w14:textId="77777777" w:rsidR="00FF0708" w:rsidRPr="00FF0708" w:rsidRDefault="00FF0708" w:rsidP="00FF0708">
            <w:pPr>
              <w:rPr>
                <w:lang w:val="en"/>
              </w:rPr>
            </w:pPr>
          </w:p>
          <w:p w14:paraId="6C8055C9" w14:textId="77777777" w:rsidR="00FF0708" w:rsidRPr="00FF0708" w:rsidRDefault="00FF0708" w:rsidP="00FF0708">
            <w:pPr>
              <w:rPr>
                <w:lang w:val="en"/>
              </w:rPr>
            </w:pPr>
          </w:p>
          <w:p w14:paraId="1267EA92" w14:textId="77777777" w:rsidR="00FF0708" w:rsidRPr="00FF0708" w:rsidRDefault="00FF0708" w:rsidP="00FF0708">
            <w:pPr>
              <w:rPr>
                <w:lang w:val="en"/>
              </w:rPr>
            </w:pPr>
          </w:p>
          <w:p w14:paraId="5BB603F7" w14:textId="77777777" w:rsidR="00FF0708" w:rsidRDefault="00FF0708" w:rsidP="00FF0708">
            <w:pPr>
              <w:rPr>
                <w:lang w:val="en"/>
              </w:rPr>
            </w:pPr>
          </w:p>
          <w:p w14:paraId="0532F538" w14:textId="77777777" w:rsidR="00F96DD2" w:rsidRPr="00FF0708" w:rsidRDefault="00F96DD2" w:rsidP="00FF0708">
            <w:pPr>
              <w:rPr>
                <w:lang w:val="en"/>
              </w:rPr>
            </w:pPr>
          </w:p>
          <w:p w14:paraId="70C30DE5" w14:textId="77777777" w:rsidR="00FF0708" w:rsidRPr="00FF0708" w:rsidRDefault="00000000" w:rsidP="00FF0708">
            <w:pPr>
              <w:rPr>
                <w:lang w:val="en"/>
              </w:rPr>
            </w:pPr>
            <w:sdt>
              <w:sdtPr>
                <w:rPr>
                  <w:rFonts w:hint="eastAsia"/>
                  <w:lang w:val="en"/>
                </w:rPr>
                <w:tag w:val="goog_rdk_98"/>
                <w:id w:val="-509726170"/>
              </w:sdtPr>
              <w:sdtContent>
                <w:r w:rsidR="00FF0708" w:rsidRPr="00FF0708">
                  <w:rPr>
                    <w:rFonts w:hint="eastAsia"/>
                  </w:rPr>
                  <w:t>全班觀察與回饋。</w:t>
                </w:r>
              </w:sdtContent>
            </w:sdt>
          </w:p>
          <w:p w14:paraId="05F8EB01" w14:textId="77777777" w:rsidR="00FF0708" w:rsidRPr="00FF0708" w:rsidRDefault="00FF0708" w:rsidP="00FF0708">
            <w:pPr>
              <w:rPr>
                <w:lang w:val="en"/>
              </w:rPr>
            </w:pPr>
          </w:p>
          <w:p w14:paraId="395C2C8D" w14:textId="77777777" w:rsidR="00FF0708" w:rsidRPr="00FF0708" w:rsidRDefault="00FF0708" w:rsidP="00FF0708">
            <w:pPr>
              <w:rPr>
                <w:lang w:val="en"/>
              </w:rPr>
            </w:pPr>
          </w:p>
          <w:p w14:paraId="2025F6FD" w14:textId="77777777" w:rsidR="00FF0708" w:rsidRPr="00FF0708" w:rsidRDefault="00FF0708" w:rsidP="00FF0708">
            <w:pPr>
              <w:rPr>
                <w:lang w:val="en"/>
              </w:rPr>
            </w:pPr>
          </w:p>
          <w:p w14:paraId="6B81129D" w14:textId="77777777" w:rsidR="00FF0708" w:rsidRPr="00FF0708" w:rsidRDefault="00FF0708" w:rsidP="00FF0708">
            <w:pPr>
              <w:rPr>
                <w:lang w:val="en"/>
              </w:rPr>
            </w:pPr>
          </w:p>
          <w:p w14:paraId="7ED33EB5" w14:textId="77777777" w:rsidR="00FF0708" w:rsidRPr="00FF0708" w:rsidRDefault="00FF0708" w:rsidP="00FF0708">
            <w:pPr>
              <w:rPr>
                <w:lang w:val="en"/>
              </w:rPr>
            </w:pPr>
          </w:p>
          <w:p w14:paraId="09199B65" w14:textId="77777777" w:rsidR="00FF0708" w:rsidRPr="00FF0708" w:rsidRDefault="00FF0708" w:rsidP="00FF0708">
            <w:pPr>
              <w:rPr>
                <w:lang w:val="en"/>
              </w:rPr>
            </w:pPr>
          </w:p>
          <w:p w14:paraId="366B2C10" w14:textId="77777777" w:rsidR="00FF0708" w:rsidRPr="00FF0708" w:rsidRDefault="00FF0708" w:rsidP="00FF0708">
            <w:pPr>
              <w:rPr>
                <w:lang w:val="en"/>
              </w:rPr>
            </w:pPr>
            <w:r w:rsidRPr="00FF0708">
              <w:rPr>
                <w:rFonts w:hint="eastAsia"/>
                <w:lang w:val="en"/>
              </w:rPr>
              <w:t>全班總結</w:t>
            </w:r>
          </w:p>
          <w:p w14:paraId="48862865" w14:textId="77777777" w:rsidR="00FF0708" w:rsidRPr="00FF0708" w:rsidRDefault="00FF0708" w:rsidP="00FF0708">
            <w:pPr>
              <w:rPr>
                <w:lang w:val="en"/>
              </w:rPr>
            </w:pPr>
          </w:p>
          <w:p w14:paraId="5DC88893" w14:textId="77777777" w:rsidR="00FF0708" w:rsidRPr="00FF0708" w:rsidRDefault="00FF0708" w:rsidP="00FF0708">
            <w:pPr>
              <w:rPr>
                <w:lang w:val="en"/>
              </w:rPr>
            </w:pPr>
          </w:p>
          <w:p w14:paraId="712C6018" w14:textId="77777777" w:rsidR="00FF0708" w:rsidRPr="00FF0708" w:rsidRDefault="00FF0708" w:rsidP="00FF0708">
            <w:pPr>
              <w:rPr>
                <w:lang w:val="en"/>
              </w:rPr>
            </w:pPr>
          </w:p>
          <w:p w14:paraId="308B5835" w14:textId="77777777" w:rsidR="00FF0708" w:rsidRPr="00FF0708" w:rsidRDefault="00FF0708" w:rsidP="00E77B83">
            <w:pPr>
              <w:rPr>
                <w:lang w:val="en"/>
              </w:rPr>
            </w:pPr>
          </w:p>
        </w:tc>
      </w:tr>
    </w:tbl>
    <w:p w14:paraId="0536E4B8" w14:textId="77777777" w:rsidR="00B35665" w:rsidRDefault="00B35665"/>
    <w:sectPr w:rsidR="00B35665" w:rsidSect="00E77B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11ED"/>
    <w:multiLevelType w:val="hybridMultilevel"/>
    <w:tmpl w:val="FEB8A644"/>
    <w:lvl w:ilvl="0" w:tplc="13169DF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細明體_HKSCS" w:hint="eastAsia"/>
        <w:color w:val="auto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88180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08"/>
    <w:rsid w:val="00423A8E"/>
    <w:rsid w:val="0043644D"/>
    <w:rsid w:val="0060336A"/>
    <w:rsid w:val="00670521"/>
    <w:rsid w:val="00823525"/>
    <w:rsid w:val="008453E8"/>
    <w:rsid w:val="008F1A84"/>
    <w:rsid w:val="00996A54"/>
    <w:rsid w:val="00B02A85"/>
    <w:rsid w:val="00B26683"/>
    <w:rsid w:val="00B35665"/>
    <w:rsid w:val="00B65C4D"/>
    <w:rsid w:val="00C44826"/>
    <w:rsid w:val="00DA5798"/>
    <w:rsid w:val="00DE09A2"/>
    <w:rsid w:val="00E3715A"/>
    <w:rsid w:val="00E77B83"/>
    <w:rsid w:val="00F048A6"/>
    <w:rsid w:val="00F96DD2"/>
    <w:rsid w:val="00FE4711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98E2"/>
  <w15:chartTrackingRefBased/>
  <w15:docId w15:val="{0493A543-3B1A-4329-9AF4-9B916FC3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70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70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70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70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70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70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F07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F0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F070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F0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F070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F070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F070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F070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F07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0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F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F0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F0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7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F07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070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F070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F0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rn.moe.edu.tw/WebContent/index.aspx?sid=11&amp;mid=67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 young</dc:creator>
  <cp:keywords/>
  <dc:description/>
  <cp:lastModifiedBy>flower young</cp:lastModifiedBy>
  <cp:revision>18</cp:revision>
  <dcterms:created xsi:type="dcterms:W3CDTF">2025-10-13T02:50:00Z</dcterms:created>
  <dcterms:modified xsi:type="dcterms:W3CDTF">2025-10-13T03:03:00Z</dcterms:modified>
</cp:coreProperties>
</file>