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94F" w:rsidRPr="00093689" w:rsidRDefault="0067194F" w:rsidP="00006DEB">
      <w:pPr>
        <w:spacing w:line="600" w:lineRule="exact"/>
        <w:jc w:val="center"/>
        <w:rPr>
          <w:rFonts w:eastAsia="標楷體"/>
          <w:color w:val="000000"/>
          <w:sz w:val="36"/>
          <w:szCs w:val="36"/>
        </w:rPr>
      </w:pPr>
      <w:r w:rsidRPr="00093689">
        <w:rPr>
          <w:rFonts w:eastAsia="標楷體"/>
          <w:b/>
          <w:bCs/>
          <w:color w:val="000000"/>
          <w:sz w:val="36"/>
          <w:szCs w:val="36"/>
        </w:rPr>
        <w:t>1</w:t>
      </w:r>
      <w:r w:rsidR="00E1032F">
        <w:rPr>
          <w:rFonts w:eastAsia="標楷體" w:hint="eastAsia"/>
          <w:b/>
          <w:bCs/>
          <w:color w:val="000000"/>
          <w:sz w:val="36"/>
          <w:szCs w:val="36"/>
        </w:rPr>
        <w:t>1</w:t>
      </w:r>
      <w:r w:rsidR="00EF08F6">
        <w:rPr>
          <w:rFonts w:eastAsia="標楷體" w:hint="eastAsia"/>
          <w:b/>
          <w:bCs/>
          <w:color w:val="000000"/>
          <w:sz w:val="36"/>
          <w:szCs w:val="36"/>
        </w:rPr>
        <w:t>4</w:t>
      </w:r>
      <w:r w:rsidRPr="00093689">
        <w:rPr>
          <w:rFonts w:eastAsia="標楷體" w:cs="標楷體" w:hint="eastAsia"/>
          <w:b/>
          <w:bCs/>
          <w:color w:val="000000"/>
          <w:sz w:val="36"/>
          <w:szCs w:val="36"/>
        </w:rPr>
        <w:t>學年度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彰化</w:t>
      </w:r>
      <w:r w:rsidRPr="00093689">
        <w:rPr>
          <w:rFonts w:eastAsia="標楷體" w:cs="標楷體" w:hint="eastAsia"/>
          <w:b/>
          <w:bCs/>
          <w:color w:val="000000"/>
          <w:sz w:val="36"/>
          <w:szCs w:val="36"/>
        </w:rPr>
        <w:t>縣</w:t>
      </w:r>
      <w:r>
        <w:rPr>
          <w:rFonts w:eastAsia="標楷體" w:cs="標楷體" w:hint="eastAsia"/>
          <w:b/>
          <w:bCs/>
          <w:color w:val="000000"/>
          <w:sz w:val="36"/>
          <w:szCs w:val="36"/>
        </w:rPr>
        <w:t>育英國小</w:t>
      </w:r>
      <w:r w:rsidRPr="00093689">
        <w:rPr>
          <w:rFonts w:eastAsia="標楷體" w:cs="標楷體" w:hint="eastAsia"/>
          <w:b/>
          <w:bCs/>
          <w:color w:val="000000"/>
          <w:sz w:val="36"/>
          <w:szCs w:val="36"/>
        </w:rPr>
        <w:t>教師專業發展實踐方案</w:t>
      </w:r>
    </w:p>
    <w:p w:rsidR="0067194F" w:rsidRPr="00093689" w:rsidRDefault="0067194F" w:rsidP="00AB505F">
      <w:pPr>
        <w:spacing w:afterLines="50" w:after="180" w:line="6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093689">
        <w:rPr>
          <w:rFonts w:eastAsia="標楷體" w:cs="標楷體" w:hint="eastAsia"/>
          <w:b/>
          <w:bCs/>
          <w:color w:val="000000"/>
          <w:sz w:val="36"/>
          <w:szCs w:val="36"/>
        </w:rPr>
        <w:t>表</w:t>
      </w:r>
      <w:r w:rsidRPr="00093689">
        <w:rPr>
          <w:rFonts w:eastAsia="標楷體"/>
          <w:b/>
          <w:bCs/>
          <w:color w:val="000000"/>
          <w:sz w:val="36"/>
          <w:szCs w:val="36"/>
        </w:rPr>
        <w:t>1</w:t>
      </w:r>
      <w:r w:rsidRPr="00093689">
        <w:rPr>
          <w:rFonts w:eastAsia="標楷體" w:cs="標楷體" w:hint="eastAsia"/>
          <w:b/>
          <w:bCs/>
          <w:color w:val="000000"/>
          <w:sz w:val="36"/>
          <w:szCs w:val="36"/>
        </w:rPr>
        <w:t>、教學觀察</w:t>
      </w:r>
      <w:r w:rsidRPr="00093689">
        <w:rPr>
          <w:rFonts w:eastAsia="標楷體"/>
          <w:b/>
          <w:bCs/>
          <w:color w:val="000000"/>
          <w:sz w:val="36"/>
          <w:szCs w:val="36"/>
        </w:rPr>
        <w:t>/</w:t>
      </w:r>
      <w:r w:rsidRPr="00093689">
        <w:rPr>
          <w:rFonts w:eastAsia="標楷體" w:cs="標楷體" w:hint="eastAsia"/>
          <w:b/>
          <w:bCs/>
          <w:color w:val="000000"/>
          <w:sz w:val="36"/>
          <w:szCs w:val="36"/>
        </w:rPr>
        <w:t>公開授課－觀察前會談紀錄表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1"/>
        <w:gridCol w:w="283"/>
        <w:gridCol w:w="2404"/>
        <w:gridCol w:w="850"/>
        <w:gridCol w:w="425"/>
        <w:gridCol w:w="566"/>
        <w:gridCol w:w="708"/>
        <w:gridCol w:w="707"/>
        <w:gridCol w:w="1952"/>
      </w:tblGrid>
      <w:tr w:rsidR="0067194F" w:rsidRPr="00B907EE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回饋人員</w:t>
            </w:r>
          </w:p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907EE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認證教師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67194F" w:rsidRPr="00B907EE" w:rsidRDefault="00EF08F6" w:rsidP="00F0511E">
            <w:pPr>
              <w:spacing w:line="4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陳美鳳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67194F" w:rsidRPr="00B907EE" w:rsidRDefault="00B907EE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任教領域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194F" w:rsidRPr="00B907EE" w:rsidRDefault="00B907EE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>數學</w:t>
            </w:r>
          </w:p>
        </w:tc>
      </w:tr>
      <w:tr w:rsidR="0067194F" w:rsidRPr="00B907EE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gridSpan w:val="2"/>
            <w:vAlign w:val="center"/>
          </w:tcPr>
          <w:p w:rsidR="0067194F" w:rsidRPr="00B907EE" w:rsidRDefault="00EF08F6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黃瓊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嬅</w:t>
            </w:r>
            <w:proofErr w:type="gramEnd"/>
          </w:p>
        </w:tc>
        <w:tc>
          <w:tcPr>
            <w:tcW w:w="851" w:type="dxa"/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gridSpan w:val="2"/>
            <w:vAlign w:val="center"/>
          </w:tcPr>
          <w:p w:rsidR="0067194F" w:rsidRPr="00B907EE" w:rsidRDefault="00B907EE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417" w:type="dxa"/>
            <w:gridSpan w:val="2"/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任教領域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right w:val="single" w:sz="12" w:space="0" w:color="auto"/>
            </w:tcBorders>
            <w:vAlign w:val="center"/>
          </w:tcPr>
          <w:p w:rsidR="0067194F" w:rsidRPr="00B907EE" w:rsidRDefault="00B907EE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數學</w:t>
            </w:r>
          </w:p>
        </w:tc>
      </w:tr>
      <w:tr w:rsidR="0067194F" w:rsidRPr="00B907EE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備課社</w:t>
            </w:r>
            <w:proofErr w:type="gramEnd"/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群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選填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67194F" w:rsidRPr="00B907EE" w:rsidRDefault="00B907EE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1843" w:type="dxa"/>
            <w:gridSpan w:val="3"/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3"/>
            <w:tcBorders>
              <w:right w:val="single" w:sz="12" w:space="0" w:color="auto"/>
            </w:tcBorders>
            <w:vAlign w:val="center"/>
          </w:tcPr>
          <w:p w:rsidR="0067194F" w:rsidRDefault="00B907EE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>第五單元</w:t>
            </w: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>三角形</w:t>
            </w:r>
          </w:p>
          <w:p w:rsidR="00B907EE" w:rsidRPr="00B907EE" w:rsidRDefault="00B907EE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5-2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畫出基本三角形</w:t>
            </w:r>
          </w:p>
        </w:tc>
      </w:tr>
      <w:tr w:rsidR="0067194F" w:rsidRPr="00B907EE">
        <w:trPr>
          <w:trHeight w:val="800"/>
          <w:jc w:val="center"/>
        </w:trPr>
        <w:tc>
          <w:tcPr>
            <w:tcW w:w="2830" w:type="dxa"/>
            <w:gridSpan w:val="2"/>
            <w:tcBorders>
              <w:left w:val="single" w:sz="12" w:space="0" w:color="auto"/>
            </w:tcBorders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sz w:val="28"/>
                <w:szCs w:val="28"/>
              </w:rPr>
              <w:t>觀察前會談</w:t>
            </w:r>
          </w:p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07EE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907EE">
              <w:rPr>
                <w:rFonts w:eastAsia="標楷體" w:cs="標楷體" w:hint="eastAsia"/>
                <w:sz w:val="28"/>
                <w:szCs w:val="28"/>
              </w:rPr>
              <w:t>備課</w:t>
            </w:r>
            <w:proofErr w:type="gramEnd"/>
            <w:r w:rsidRPr="00B907EE">
              <w:rPr>
                <w:rFonts w:eastAsia="標楷體"/>
                <w:sz w:val="28"/>
                <w:szCs w:val="28"/>
              </w:rPr>
              <w:t>)</w:t>
            </w:r>
            <w:r w:rsidRPr="00B907EE">
              <w:rPr>
                <w:rFonts w:eastAsia="標楷體" w:cs="標楷體" w:hint="eastAsia"/>
                <w:sz w:val="28"/>
                <w:szCs w:val="28"/>
              </w:rPr>
              <w:t>日期及時間</w:t>
            </w:r>
          </w:p>
        </w:tc>
        <w:tc>
          <w:tcPr>
            <w:tcW w:w="3686" w:type="dxa"/>
            <w:gridSpan w:val="3"/>
            <w:vAlign w:val="center"/>
          </w:tcPr>
          <w:p w:rsidR="0067194F" w:rsidRPr="00B907EE" w:rsidRDefault="00726C0A" w:rsidP="00F458D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11</w:t>
            </w:r>
            <w:r w:rsidR="00EF08F6">
              <w:rPr>
                <w:rFonts w:eastAsia="標楷體" w:cs="標楷體" w:hint="eastAsia"/>
                <w:sz w:val="28"/>
                <w:szCs w:val="28"/>
              </w:rPr>
              <w:t>4</w:t>
            </w:r>
            <w:r w:rsidR="0067194F" w:rsidRPr="00B907EE">
              <w:rPr>
                <w:rFonts w:eastAsia="標楷體" w:cs="標楷體" w:hint="eastAsia"/>
                <w:sz w:val="28"/>
                <w:szCs w:val="28"/>
              </w:rPr>
              <w:t>年</w:t>
            </w:r>
            <w:r>
              <w:rPr>
                <w:rFonts w:eastAsia="標楷體" w:cs="標楷體" w:hint="eastAsia"/>
                <w:sz w:val="28"/>
                <w:szCs w:val="28"/>
              </w:rPr>
              <w:t>10</w:t>
            </w:r>
            <w:r w:rsidR="0067194F" w:rsidRPr="00B907EE">
              <w:rPr>
                <w:rFonts w:eastAsia="標楷體" w:cs="標楷體" w:hint="eastAsia"/>
                <w:sz w:val="28"/>
                <w:szCs w:val="28"/>
              </w:rPr>
              <w:t>月</w:t>
            </w:r>
            <w:r w:rsidR="00EF08F6">
              <w:rPr>
                <w:rFonts w:eastAsia="標楷體" w:cs="標楷體" w:hint="eastAsia"/>
                <w:sz w:val="28"/>
                <w:szCs w:val="28"/>
              </w:rPr>
              <w:t>2</w:t>
            </w:r>
            <w:r w:rsidR="0067194F" w:rsidRPr="00B907EE">
              <w:rPr>
                <w:rFonts w:eastAsia="標楷體" w:cs="標楷體" w:hint="eastAsia"/>
                <w:sz w:val="28"/>
                <w:szCs w:val="28"/>
              </w:rPr>
              <w:t>日</w:t>
            </w:r>
          </w:p>
          <w:p w:rsidR="0067194F" w:rsidRPr="00B907EE" w:rsidRDefault="00726C0A" w:rsidP="0067194F">
            <w:pPr>
              <w:spacing w:line="400" w:lineRule="exact"/>
              <w:ind w:firstLineChars="200" w:firstLine="56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13</w:t>
            </w:r>
            <w:r w:rsidR="0067194F"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67194F" w:rsidRPr="00B907EE">
              <w:rPr>
                <w:rFonts w:ascii="標楷體" w:eastAsia="標楷體" w:hAnsi="標楷體" w:cs="標楷體"/>
                <w:sz w:val="28"/>
                <w:szCs w:val="28"/>
              </w:rPr>
              <w:t xml:space="preserve">00 </w:t>
            </w:r>
            <w:r w:rsidR="0067194F"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  <w:r w:rsidR="0067194F"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67194F" w:rsidRPr="00B907EE">
              <w:rPr>
                <w:rFonts w:ascii="標楷體" w:eastAsia="標楷體" w:hAnsi="標楷體" w:cs="標楷體"/>
                <w:sz w:val="28"/>
                <w:szCs w:val="28"/>
              </w:rPr>
              <w:t xml:space="preserve">00 </w:t>
            </w:r>
            <w:r w:rsidR="0067194F" w:rsidRPr="00B907EE">
              <w:rPr>
                <w:rFonts w:eastAsia="標楷體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gridSpan w:val="2"/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664" w:type="dxa"/>
            <w:gridSpan w:val="2"/>
            <w:tcBorders>
              <w:right w:val="single" w:sz="12" w:space="0" w:color="auto"/>
            </w:tcBorders>
            <w:vAlign w:val="center"/>
          </w:tcPr>
          <w:p w:rsidR="0067194F" w:rsidRPr="00B907EE" w:rsidRDefault="00726C0A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  <w:r w:rsidR="00EF08F6">
              <w:rPr>
                <w:rFonts w:eastAsia="標楷體" w:hint="eastAsia"/>
                <w:color w:val="000000"/>
                <w:sz w:val="28"/>
                <w:szCs w:val="28"/>
              </w:rPr>
              <w:t>戊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67194F" w:rsidRPr="00B907EE">
        <w:trPr>
          <w:trHeight w:val="800"/>
          <w:jc w:val="center"/>
        </w:trPr>
        <w:tc>
          <w:tcPr>
            <w:tcW w:w="283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sz w:val="28"/>
                <w:szCs w:val="28"/>
              </w:rPr>
              <w:t>預定入班教學觀察</w:t>
            </w:r>
            <w:r w:rsidRPr="00B907EE">
              <w:rPr>
                <w:rFonts w:eastAsia="標楷體"/>
                <w:sz w:val="28"/>
                <w:szCs w:val="28"/>
              </w:rPr>
              <w:t>/</w:t>
            </w:r>
            <w:r w:rsidRPr="00B907EE">
              <w:rPr>
                <w:rFonts w:eastAsia="標楷體" w:cs="標楷體" w:hint="eastAsia"/>
                <w:sz w:val="28"/>
                <w:szCs w:val="28"/>
              </w:rPr>
              <w:t>公開授課日期及時間</w:t>
            </w:r>
          </w:p>
        </w:tc>
        <w:tc>
          <w:tcPr>
            <w:tcW w:w="3686" w:type="dxa"/>
            <w:gridSpan w:val="3"/>
            <w:tcBorders>
              <w:bottom w:val="single" w:sz="12" w:space="0" w:color="auto"/>
            </w:tcBorders>
            <w:vAlign w:val="center"/>
          </w:tcPr>
          <w:p w:rsidR="0067194F" w:rsidRPr="00B907EE" w:rsidRDefault="00726C0A" w:rsidP="00F458D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11</w:t>
            </w:r>
            <w:r w:rsidR="00EF08F6">
              <w:rPr>
                <w:rFonts w:eastAsia="標楷體" w:cs="標楷體" w:hint="eastAsia"/>
                <w:sz w:val="28"/>
                <w:szCs w:val="28"/>
              </w:rPr>
              <w:t>4</w:t>
            </w:r>
            <w:r w:rsidR="0067194F" w:rsidRPr="00B907EE">
              <w:rPr>
                <w:rFonts w:eastAsia="標楷體" w:cs="標楷體" w:hint="eastAsia"/>
                <w:sz w:val="28"/>
                <w:szCs w:val="28"/>
              </w:rPr>
              <w:t>年</w:t>
            </w:r>
            <w:r>
              <w:rPr>
                <w:rFonts w:eastAsia="標楷體" w:cs="標楷體" w:hint="eastAsia"/>
                <w:sz w:val="28"/>
                <w:szCs w:val="28"/>
              </w:rPr>
              <w:t>10</w:t>
            </w:r>
            <w:r w:rsidR="0067194F" w:rsidRPr="00B907EE">
              <w:rPr>
                <w:rFonts w:eastAsia="標楷體" w:cs="標楷體" w:hint="eastAsia"/>
                <w:sz w:val="28"/>
                <w:szCs w:val="28"/>
              </w:rPr>
              <w:t>月</w:t>
            </w:r>
            <w:r w:rsidR="00EF08F6">
              <w:rPr>
                <w:rFonts w:eastAsia="標楷體" w:cs="標楷體" w:hint="eastAsia"/>
                <w:sz w:val="28"/>
                <w:szCs w:val="28"/>
              </w:rPr>
              <w:t>9</w:t>
            </w:r>
            <w:r w:rsidR="0067194F" w:rsidRPr="00B907EE">
              <w:rPr>
                <w:rFonts w:eastAsia="標楷體" w:cs="標楷體" w:hint="eastAsia"/>
                <w:sz w:val="28"/>
                <w:szCs w:val="28"/>
              </w:rPr>
              <w:t>日</w:t>
            </w:r>
          </w:p>
          <w:p w:rsidR="0067194F" w:rsidRPr="00B907EE" w:rsidRDefault="00726C0A" w:rsidP="00726C0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  <w:r w:rsidR="00EF08F6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 w:rsidR="0067194F"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EF08F6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67194F"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="00EF08F6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67194F"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EF08F6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67194F" w:rsidRPr="00B907E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67194F" w:rsidRPr="00B907EE" w:rsidRDefault="0067194F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66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7194F" w:rsidRPr="00B907EE" w:rsidRDefault="00726C0A" w:rsidP="00F458D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  <w:r w:rsidR="00EF08F6">
              <w:rPr>
                <w:rFonts w:eastAsia="標楷體" w:hint="eastAsia"/>
                <w:color w:val="000000"/>
                <w:sz w:val="28"/>
                <w:szCs w:val="28"/>
              </w:rPr>
              <w:t>戊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67194F" w:rsidRPr="00B907EE">
        <w:trPr>
          <w:trHeight w:val="2426"/>
          <w:jc w:val="center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194F" w:rsidRPr="00B907EE" w:rsidRDefault="0067194F" w:rsidP="00F458D1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一、學習目標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含核心素養、學習表現與學習內容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</w:p>
          <w:p w:rsidR="0067194F" w:rsidRDefault="005F5286" w:rsidP="00E75DF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/>
                <w:sz w:val="28"/>
                <w:szCs w:val="28"/>
              </w:rPr>
              <w:t xml:space="preserve">   1.</w:t>
            </w:r>
            <w:r w:rsidR="00B768ED">
              <w:rPr>
                <w:rFonts w:eastAsia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5F52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</w:t>
            </w:r>
            <w:r w:rsidRPr="005F5286">
              <w:rPr>
                <w:rFonts w:ascii="標楷體" w:eastAsia="標楷體" w:hAnsi="標楷體"/>
                <w:sz w:val="28"/>
                <w:szCs w:val="28"/>
              </w:rPr>
              <w:t>使用直尺和三角板繪製直角三角形、等腰三角形和正三角形。</w:t>
            </w:r>
          </w:p>
          <w:p w:rsidR="005F5286" w:rsidRPr="005F5286" w:rsidRDefault="005F5286" w:rsidP="00E75DF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F52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2.</w:t>
            </w:r>
            <w:r w:rsidRPr="005F5286">
              <w:rPr>
                <w:rFonts w:ascii="標楷體" w:eastAsia="標楷體" w:hAnsi="標楷體" w:hint="eastAsia"/>
                <w:sz w:val="28"/>
                <w:szCs w:val="28"/>
              </w:rPr>
              <w:t>學習解決問題與做決定的能力。</w:t>
            </w:r>
          </w:p>
          <w:p w:rsidR="005F5286" w:rsidRPr="005F5286" w:rsidRDefault="005F5286" w:rsidP="00E75DF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3.</w:t>
            </w:r>
            <w:r w:rsidRPr="005F5286">
              <w:rPr>
                <w:rFonts w:ascii="標楷體" w:eastAsia="標楷體" w:hAnsi="標楷體"/>
                <w:color w:val="000000"/>
                <w:sz w:val="28"/>
                <w:szCs w:val="28"/>
              </w:rPr>
              <w:t>具備與他人團隊合作的能力。</w:t>
            </w:r>
          </w:p>
        </w:tc>
      </w:tr>
      <w:tr w:rsidR="0067194F" w:rsidRPr="00B907EE">
        <w:trPr>
          <w:trHeight w:val="2458"/>
          <w:jc w:val="center"/>
        </w:trPr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7194F" w:rsidRPr="00AD2C1E" w:rsidRDefault="0067194F" w:rsidP="00F458D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2C1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二、學生經驗</w:t>
            </w:r>
            <w:r w:rsidRPr="00AD2C1E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D2C1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含學生先備知識、起點行為、學生特性</w:t>
            </w:r>
            <w:r w:rsidR="005E424B" w:rsidRPr="00AD2C1E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Start"/>
            <w:r w:rsidR="005E424B" w:rsidRPr="00AD2C1E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 w:rsidRPr="00AD2C1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等</w:t>
            </w:r>
            <w:r w:rsidRPr="00AD2C1E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D2C1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</w:p>
          <w:p w:rsidR="0067194F" w:rsidRPr="00AD2C1E" w:rsidRDefault="005E424B" w:rsidP="00E75DF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E75DF1" w:rsidRPr="00AD2C1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6E3B4B"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1.先備知識：</w:t>
            </w:r>
            <w:r w:rsidR="002837D2"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</w:t>
            </w:r>
            <w:r w:rsidR="00D60639"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基本三角形和三角板的性質。</w:t>
            </w:r>
          </w:p>
          <w:p w:rsidR="006E3B4B" w:rsidRPr="00AD2C1E" w:rsidRDefault="006E3B4B" w:rsidP="00E75DF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2.起點行為：</w:t>
            </w:r>
            <w:r w:rsidR="002837D2"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能畫出直角、60度角及指定邊長。</w:t>
            </w:r>
          </w:p>
          <w:p w:rsidR="006E3B4B" w:rsidRPr="00AD2C1E" w:rsidRDefault="006E3B4B" w:rsidP="00E75DF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3.學生特性：</w:t>
            </w:r>
            <w:proofErr w:type="gramStart"/>
            <w:r w:rsidR="00D60639"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本班學生</w:t>
            </w:r>
            <w:proofErr w:type="gramEnd"/>
            <w:r w:rsidR="00D60639"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認真學習，常規</w:t>
            </w:r>
            <w:r w:rsidR="002837D2" w:rsidRPr="00AD2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穩定，師生間氣氛良好。</w:t>
            </w:r>
          </w:p>
        </w:tc>
      </w:tr>
      <w:tr w:rsidR="00AD2C1E" w:rsidRPr="00B907EE">
        <w:trPr>
          <w:trHeight w:val="2426"/>
          <w:jc w:val="center"/>
        </w:trPr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標楷體" w:eastAsia="標楷體" w:hAnsi="標楷體" w:hint="eastAsia"/>
                <w:sz w:val="28"/>
                <w:szCs w:val="28"/>
              </w:rPr>
              <w:t>三、教師教學預定流程與策略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【活動一】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：畫出直角三角形，說說看，你是怎麼畫的？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․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教師可提示：要畫有一個直角的三角形。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․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兒童實際操作發表。如：</w:t>
            </w:r>
          </w:p>
          <w:p w:rsidR="00AD2C1E" w:rsidRPr="00AD2C1E" w:rsidRDefault="008B3804" w:rsidP="00AD2C1E">
            <w:pPr>
              <w:ind w:leftChars="100" w:left="24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3D2FDADE">
                  <wp:extent cx="1800225" cy="1190625"/>
                  <wp:effectExtent l="0" t="0" r="0" b="0"/>
                  <wp:docPr id="1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09" b="3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用三角板的直角描出直角。</w:t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用尺連接成直角三角形。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【活動二】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：畫</w:t>
            </w: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出兩腰長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各是10公分的等腰三角形，說說看，你是怎麼畫的？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․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教師可提示：要畫出有兩邊等長的三角形。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․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兒童實際操作發表。如：</w:t>
            </w:r>
          </w:p>
          <w:p w:rsidR="00AD2C1E" w:rsidRPr="00AD2C1E" w:rsidRDefault="008B3804" w:rsidP="00AD2C1E">
            <w:pPr>
              <w:ind w:leftChars="100" w:left="24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FEC4433">
                  <wp:extent cx="2257425" cy="1257300"/>
                  <wp:effectExtent l="0" t="0" r="0" b="0"/>
                  <wp:docPr id="2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畫出一條10公分的邊，把邊的一端當成頂點。</w:t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用尺從頂點畫出另一條10公分的邊。</w:t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用尺連接成等腰三角形。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【活動三】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：畫出邊長是4公分的正三角形，說說看，你是怎麼畫的？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․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教師可提示：要畫出有60°角的正三角形。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․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兒童</w:t>
            </w:r>
            <w:r w:rsidR="00ED3C4E">
              <w:rPr>
                <w:rFonts w:ascii="標楷體" w:eastAsia="標楷體" w:hAnsi="標楷體" w:hint="eastAsia"/>
                <w:sz w:val="28"/>
                <w:szCs w:val="28"/>
              </w:rPr>
              <w:t>討論後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實際操作發表。如：</w:t>
            </w:r>
          </w:p>
          <w:p w:rsidR="00AD2C1E" w:rsidRPr="00AD2C1E" w:rsidRDefault="008B3804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56013DC1">
                  <wp:extent cx="2343150" cy="2428875"/>
                  <wp:effectExtent l="0" t="0" r="0" b="0"/>
                  <wp:docPr id="3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畫出一條4公分的邊。</w:t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0度線對齊邊，畫出一個60°的角。</w:t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在另一邊用尺量出4公分，並做記號。</w:t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用尺連接成正三角形，並擦掉多餘的部分。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․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檢查看看，第三邊是不是4公分？另外兩個角是不是60°？</w:t>
            </w:r>
          </w:p>
          <w:p w:rsidR="00AD2C1E" w:rsidRPr="00AD2C1E" w:rsidRDefault="00AD2C1E" w:rsidP="00AD2C1E">
            <w:pPr>
              <w:ind w:left="280" w:hangingChars="10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AD2C1E">
              <w:rPr>
                <w:rFonts w:ascii="標楷體" w:eastAsia="標楷體" w:hAnsi="標楷體"/>
                <w:sz w:val="28"/>
                <w:szCs w:val="28"/>
              </w:rPr>
              <w:t>․</w:t>
            </w:r>
            <w:proofErr w:type="gramEnd"/>
            <w:r w:rsidRPr="00AD2C1E">
              <w:rPr>
                <w:rFonts w:ascii="標楷體" w:eastAsia="標楷體" w:hAnsi="標楷體"/>
                <w:sz w:val="28"/>
                <w:szCs w:val="28"/>
              </w:rPr>
              <w:t>兒童實際操作發表。如：</w:t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兒童用尺測量第三邊，發現第三邊也是4公分。</w:t>
            </w:r>
          </w:p>
          <w:p w:rsidR="00AD2C1E" w:rsidRPr="00AD2C1E" w:rsidRDefault="00AD2C1E" w:rsidP="00AD2C1E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AD2C1E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AD2C1E">
              <w:rPr>
                <w:rFonts w:ascii="標楷體" w:eastAsia="標楷體" w:hAnsi="標楷體"/>
                <w:sz w:val="28"/>
                <w:szCs w:val="28"/>
              </w:rPr>
              <w:t>兒童用量角器測量另外兩個角，發現另外兩個角都是60°。</w:t>
            </w:r>
          </w:p>
        </w:tc>
      </w:tr>
      <w:tr w:rsidR="00AD2C1E" w:rsidRPr="00B907EE">
        <w:trPr>
          <w:trHeight w:val="2426"/>
          <w:jc w:val="center"/>
        </w:trPr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AD2C1E" w:rsidRPr="00B907EE" w:rsidRDefault="00AD2C1E" w:rsidP="00AD2C1E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lastRenderedPageBreak/>
              <w:t>四、學生學習策略或方法：</w:t>
            </w:r>
          </w:p>
          <w:p w:rsidR="007943A4" w:rsidRPr="00C24FC2" w:rsidRDefault="007943A4" w:rsidP="007943A4">
            <w:pPr>
              <w:spacing w:line="400" w:lineRule="exact"/>
              <w:jc w:val="both"/>
              <w:rPr>
                <w:rFonts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C24FC2">
              <w:rPr>
                <w:rFonts w:eastAsia="標楷體" w:hint="eastAsia"/>
                <w:color w:val="000000"/>
                <w:sz w:val="28"/>
                <w:szCs w:val="28"/>
              </w:rPr>
              <w:t>本節課</w:t>
            </w:r>
            <w:r w:rsidRPr="00C24FC2">
              <w:rPr>
                <w:rFonts w:eastAsia="標楷體" w:cs="標楷體" w:hint="eastAsia"/>
                <w:color w:val="000000"/>
                <w:sz w:val="28"/>
                <w:szCs w:val="28"/>
              </w:rPr>
              <w:t>大致</w:t>
            </w:r>
            <w:proofErr w:type="gramStart"/>
            <w:r w:rsidRPr="00C24FC2">
              <w:rPr>
                <w:rFonts w:eastAsia="標楷體" w:cs="標楷體" w:hint="eastAsia"/>
                <w:color w:val="000000"/>
                <w:sz w:val="28"/>
                <w:szCs w:val="28"/>
              </w:rPr>
              <w:t>採</w:t>
            </w:r>
            <w:proofErr w:type="gramEnd"/>
            <w:r w:rsidRPr="00C24FC2">
              <w:rPr>
                <w:rFonts w:eastAsia="標楷體" w:cs="標楷體" w:hint="eastAsia"/>
                <w:color w:val="000000"/>
                <w:sz w:val="28"/>
                <w:szCs w:val="28"/>
              </w:rPr>
              <w:t>兩種學習方法：</w:t>
            </w:r>
          </w:p>
          <w:p w:rsidR="007943A4" w:rsidRPr="00C24FC2" w:rsidRDefault="007943A4" w:rsidP="007943A4">
            <w:pPr>
              <w:numPr>
                <w:ilvl w:val="0"/>
                <w:numId w:val="21"/>
              </w:num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24FC2">
              <w:rPr>
                <w:rFonts w:eastAsia="標楷體" w:hint="eastAsia"/>
                <w:color w:val="000000"/>
                <w:sz w:val="28"/>
                <w:szCs w:val="28"/>
              </w:rPr>
              <w:t>實際操作，由</w:t>
            </w:r>
            <w:r w:rsidR="009138E0">
              <w:rPr>
                <w:rFonts w:eastAsia="標楷體" w:hint="eastAsia"/>
                <w:color w:val="000000"/>
                <w:sz w:val="28"/>
                <w:szCs w:val="28"/>
              </w:rPr>
              <w:t>教師提問引導，畫出指定</w:t>
            </w:r>
            <w:r w:rsidR="00593B2E">
              <w:rPr>
                <w:rFonts w:eastAsia="標楷體" w:hint="eastAsia"/>
                <w:color w:val="000000"/>
                <w:sz w:val="28"/>
                <w:szCs w:val="28"/>
              </w:rPr>
              <w:t>圖形</w:t>
            </w:r>
            <w:r w:rsidRPr="00C24FC2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  <w:p w:rsidR="00AD2C1E" w:rsidRPr="00B907EE" w:rsidRDefault="007943A4" w:rsidP="007943A4">
            <w:pPr>
              <w:numPr>
                <w:ilvl w:val="0"/>
                <w:numId w:val="21"/>
              </w:num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24FC2">
              <w:rPr>
                <w:rFonts w:eastAsia="標楷體" w:hint="eastAsia"/>
                <w:color w:val="000000"/>
                <w:sz w:val="28"/>
                <w:szCs w:val="28"/>
              </w:rPr>
              <w:t>分組討論，合作學習，共同</w:t>
            </w:r>
            <w:r w:rsidR="00593B2E">
              <w:rPr>
                <w:rFonts w:eastAsia="標楷體" w:hint="eastAsia"/>
                <w:color w:val="000000"/>
                <w:sz w:val="28"/>
                <w:szCs w:val="28"/>
              </w:rPr>
              <w:t>討論出</w:t>
            </w:r>
            <w:r w:rsidR="00B768ED">
              <w:rPr>
                <w:rFonts w:eastAsia="標楷體" w:hint="eastAsia"/>
                <w:color w:val="000000"/>
                <w:sz w:val="28"/>
                <w:szCs w:val="28"/>
              </w:rPr>
              <w:t>指定圖形畫法</w:t>
            </w:r>
            <w:r w:rsidRPr="00C24FC2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AD2C1E" w:rsidRPr="00B907EE">
        <w:trPr>
          <w:trHeight w:val="3221"/>
          <w:jc w:val="center"/>
        </w:trPr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AD2C1E" w:rsidRPr="00B907EE" w:rsidRDefault="00AD2C1E" w:rsidP="00AD2C1E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AD2C1E" w:rsidRDefault="00AD2C1E" w:rsidP="00ED3C4E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學習目標</w:t>
            </w:r>
          </w:p>
          <w:p w:rsidR="007E6FC7" w:rsidRDefault="007E6FC7" w:rsidP="00ED3C4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eastAsia="標楷體" w:cs="標楷體" w:hint="eastAsia"/>
                <w:color w:val="000000"/>
                <w:sz w:val="28"/>
                <w:szCs w:val="28"/>
              </w:rPr>
              <w:t>1.</w:t>
            </w:r>
            <w:r w:rsidRPr="005F52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</w:t>
            </w:r>
            <w:r w:rsidRPr="005F5286">
              <w:rPr>
                <w:rFonts w:ascii="標楷體" w:eastAsia="標楷體" w:hAnsi="標楷體"/>
                <w:sz w:val="28"/>
                <w:szCs w:val="28"/>
              </w:rPr>
              <w:t>使用直尺和三角板繪製直角三角形、等腰三角形和正三角形。</w:t>
            </w:r>
          </w:p>
          <w:p w:rsidR="007E6FC7" w:rsidRPr="005F5286" w:rsidRDefault="007E6FC7" w:rsidP="00ED3C4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F52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5F52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5F5286">
              <w:rPr>
                <w:rFonts w:ascii="標楷體" w:eastAsia="標楷體" w:hAnsi="標楷體" w:hint="eastAsia"/>
                <w:sz w:val="28"/>
                <w:szCs w:val="28"/>
              </w:rPr>
              <w:t>學習解決問題與做決定的能力。</w:t>
            </w:r>
          </w:p>
          <w:p w:rsidR="007E6FC7" w:rsidRDefault="007E6FC7" w:rsidP="00ED3C4E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3.</w:t>
            </w:r>
            <w:r w:rsidRPr="005F5286">
              <w:rPr>
                <w:rFonts w:ascii="標楷體" w:eastAsia="標楷體" w:hAnsi="標楷體"/>
                <w:color w:val="000000"/>
                <w:sz w:val="28"/>
                <w:szCs w:val="28"/>
              </w:rPr>
              <w:t>具備與他人團隊合作的能力。</w:t>
            </w:r>
          </w:p>
          <w:p w:rsidR="00AD2C1E" w:rsidRDefault="00AD2C1E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評量方式</w:t>
            </w:r>
          </w:p>
          <w:p w:rsidR="007E6FC7" w:rsidRDefault="007E6FC7" w:rsidP="00AD2C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  1.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能畫出</w:t>
            </w:r>
            <w:r w:rsidRPr="005F5286">
              <w:rPr>
                <w:rFonts w:ascii="標楷體" w:eastAsia="標楷體" w:hAnsi="標楷體"/>
                <w:sz w:val="28"/>
                <w:szCs w:val="28"/>
              </w:rPr>
              <w:t>直角三角形、等腰三角形和正三角形。</w:t>
            </w:r>
          </w:p>
          <w:p w:rsidR="007E6FC7" w:rsidRPr="00B907EE" w:rsidRDefault="007E6FC7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  2.</w:t>
            </w:r>
            <w:r w:rsidR="00B768ED">
              <w:rPr>
                <w:rFonts w:eastAsia="標楷體" w:hint="eastAsia"/>
                <w:color w:val="000000"/>
                <w:sz w:val="28"/>
                <w:szCs w:val="28"/>
              </w:rPr>
              <w:t>能與同組成員合作討論，分組上台發表，說出指定圖形畫法。</w:t>
            </w:r>
          </w:p>
        </w:tc>
      </w:tr>
      <w:tr w:rsidR="00AD2C1E" w:rsidRPr="00B907EE">
        <w:trPr>
          <w:trHeight w:val="3111"/>
          <w:jc w:val="center"/>
        </w:trPr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AD2C1E" w:rsidRPr="00B907EE" w:rsidRDefault="00AD2C1E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六、觀察工具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可複選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</w:p>
          <w:p w:rsidR="00AD2C1E" w:rsidRPr="00B907EE" w:rsidRDefault="00AD2C1E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■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2-1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、觀察紀錄表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B907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2-2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、軼事紀錄表</w:t>
            </w:r>
          </w:p>
          <w:p w:rsidR="00AD2C1E" w:rsidRPr="00B907EE" w:rsidRDefault="00AD2C1E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2-3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、語言流動量化分析表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B907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2-4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、在工作中量化分析表</w:t>
            </w:r>
          </w:p>
          <w:p w:rsidR="00AD2C1E" w:rsidRPr="00B907EE" w:rsidRDefault="00AD2C1E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2-5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、教師移動量化分析表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ab/>
            </w:r>
          </w:p>
          <w:p w:rsidR="00AD2C1E" w:rsidRPr="00B907EE" w:rsidRDefault="00AD2C1E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表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2-6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、佛蘭德斯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(Flanders)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互動分析法量化分析表</w:t>
            </w:r>
          </w:p>
          <w:p w:rsidR="00AD2C1E" w:rsidRPr="00B907EE" w:rsidRDefault="00AD2C1E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其他：</w:t>
            </w:r>
            <w:r w:rsidRPr="00B907EE">
              <w:rPr>
                <w:rFonts w:eastAsia="標楷體"/>
                <w:color w:val="000000"/>
                <w:sz w:val="28"/>
                <w:szCs w:val="28"/>
              </w:rPr>
              <w:t>______________</w:t>
            </w:r>
          </w:p>
        </w:tc>
      </w:tr>
      <w:tr w:rsidR="00AD2C1E" w:rsidRPr="00B907EE">
        <w:trPr>
          <w:trHeight w:val="1696"/>
          <w:jc w:val="center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C1E" w:rsidRPr="00B907EE" w:rsidRDefault="00AD2C1E" w:rsidP="00AD2C1E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color w:val="000000"/>
                <w:sz w:val="28"/>
                <w:szCs w:val="28"/>
              </w:rPr>
              <w:t>七、</w:t>
            </w:r>
            <w:r w:rsidRPr="00B907EE">
              <w:rPr>
                <w:rFonts w:eastAsia="標楷體" w:cs="標楷體" w:hint="eastAsia"/>
                <w:sz w:val="28"/>
                <w:szCs w:val="28"/>
              </w:rPr>
              <w:t>回饋會談預定日期與地點：（建議於教學觀察後三天內完成會談為佳）</w:t>
            </w:r>
          </w:p>
          <w:p w:rsidR="00AD2C1E" w:rsidRPr="00B907EE" w:rsidRDefault="00AD2C1E" w:rsidP="00AD2C1E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907EE">
              <w:rPr>
                <w:rFonts w:eastAsia="標楷體" w:cs="標楷體" w:hint="eastAsia"/>
                <w:sz w:val="28"/>
                <w:szCs w:val="28"/>
              </w:rPr>
              <w:t>日期及時間：</w:t>
            </w:r>
            <w:r>
              <w:rPr>
                <w:rFonts w:eastAsia="標楷體" w:cs="標楷體" w:hint="eastAsia"/>
                <w:sz w:val="28"/>
                <w:szCs w:val="28"/>
              </w:rPr>
              <w:t>111</w:t>
            </w:r>
            <w:r w:rsidRPr="00B907EE">
              <w:rPr>
                <w:rFonts w:eastAsia="標楷體" w:cs="標楷體" w:hint="eastAsia"/>
                <w:sz w:val="28"/>
                <w:szCs w:val="28"/>
              </w:rPr>
              <w:t>年</w:t>
            </w:r>
            <w:r>
              <w:rPr>
                <w:rFonts w:eastAsia="標楷體" w:cs="標楷體" w:hint="eastAsia"/>
                <w:sz w:val="28"/>
                <w:szCs w:val="28"/>
              </w:rPr>
              <w:t>10</w:t>
            </w:r>
            <w:r w:rsidRPr="00B907EE">
              <w:rPr>
                <w:rFonts w:eastAsia="標楷體" w:cs="標楷體" w:hint="eastAsia"/>
                <w:sz w:val="28"/>
                <w:szCs w:val="28"/>
              </w:rPr>
              <w:t>月</w:t>
            </w:r>
            <w:r>
              <w:rPr>
                <w:rFonts w:eastAsia="標楷體" w:cs="標楷體" w:hint="eastAsia"/>
                <w:sz w:val="28"/>
                <w:szCs w:val="28"/>
              </w:rPr>
              <w:t>27</w:t>
            </w:r>
            <w:r w:rsidRPr="00B907EE">
              <w:rPr>
                <w:rFonts w:eastAsia="標楷體" w:cs="標楷體" w:hint="eastAsia"/>
                <w:sz w:val="28"/>
                <w:szCs w:val="28"/>
              </w:rPr>
              <w:t>日</w:t>
            </w:r>
            <w:r>
              <w:rPr>
                <w:rFonts w:eastAsia="標楷體" w:cs="標楷體" w:hint="eastAsia"/>
                <w:sz w:val="28"/>
                <w:szCs w:val="28"/>
              </w:rPr>
              <w:t>13</w:t>
            </w:r>
            <w:r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907EE">
              <w:rPr>
                <w:rFonts w:ascii="標楷體" w:eastAsia="標楷體" w:hAnsi="標楷體" w:cs="標楷體"/>
                <w:sz w:val="28"/>
                <w:szCs w:val="28"/>
              </w:rPr>
              <w:t xml:space="preserve">00  </w:t>
            </w:r>
            <w:r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  <w:r w:rsidRPr="00B907E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B907EE">
              <w:rPr>
                <w:rFonts w:ascii="標楷體" w:eastAsia="標楷體" w:hAnsi="標楷體" w:cs="標楷體"/>
                <w:sz w:val="28"/>
                <w:szCs w:val="28"/>
              </w:rPr>
              <w:t xml:space="preserve">00 </w:t>
            </w:r>
            <w:r w:rsidRPr="00B907EE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AD2C1E" w:rsidRPr="00B907EE" w:rsidRDefault="00AD2C1E" w:rsidP="00AD2C1E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907EE">
              <w:rPr>
                <w:rFonts w:eastAsia="標楷體" w:cs="標楷體" w:hint="eastAsia"/>
                <w:sz w:val="28"/>
                <w:szCs w:val="28"/>
              </w:rPr>
              <w:t>地點：</w:t>
            </w:r>
            <w:r>
              <w:rPr>
                <w:rFonts w:eastAsia="標楷體" w:cs="標楷體" w:hint="eastAsia"/>
                <w:sz w:val="28"/>
                <w:szCs w:val="28"/>
                <w:u w:val="single"/>
              </w:rPr>
              <w:t>四乙教室</w:t>
            </w:r>
          </w:p>
        </w:tc>
      </w:tr>
    </w:tbl>
    <w:p w:rsidR="0067194F" w:rsidRDefault="0067194F" w:rsidP="00006DEB">
      <w:pPr>
        <w:rPr>
          <w:rFonts w:eastAsia="標楷體"/>
          <w:color w:val="000000"/>
        </w:rPr>
      </w:pPr>
      <w:r w:rsidRPr="00093689">
        <w:rPr>
          <w:rFonts w:eastAsia="標楷體"/>
          <w:color w:val="000000"/>
        </w:rPr>
        <w:tab/>
      </w: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Pr="00093689" w:rsidRDefault="004274A1" w:rsidP="004274A1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1</w:t>
      </w:r>
      <w:r>
        <w:rPr>
          <w:rFonts w:eastAsia="標楷體" w:hint="eastAsia"/>
          <w:b/>
          <w:color w:val="000000" w:themeColor="text1"/>
          <w:sz w:val="36"/>
          <w:szCs w:val="36"/>
        </w:rPr>
        <w:t>1</w:t>
      </w:r>
      <w:r w:rsidR="00FF1402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彰化</w:t>
      </w:r>
      <w:r w:rsidRPr="00093689">
        <w:rPr>
          <w:rFonts w:eastAsia="標楷體"/>
          <w:b/>
          <w:color w:val="000000" w:themeColor="text1"/>
          <w:sz w:val="36"/>
          <w:szCs w:val="36"/>
        </w:rPr>
        <w:t>縣</w:t>
      </w:r>
      <w:r>
        <w:rPr>
          <w:rFonts w:eastAsia="標楷體" w:hint="eastAsia"/>
          <w:b/>
          <w:color w:val="000000" w:themeColor="text1"/>
          <w:sz w:val="36"/>
          <w:szCs w:val="36"/>
        </w:rPr>
        <w:t>育英國小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4274A1" w:rsidRPr="00093689" w:rsidRDefault="004274A1" w:rsidP="004274A1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2-1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482"/>
        <w:gridCol w:w="27"/>
        <w:gridCol w:w="427"/>
        <w:gridCol w:w="1134"/>
        <w:gridCol w:w="539"/>
        <w:gridCol w:w="827"/>
        <w:gridCol w:w="52"/>
        <w:gridCol w:w="531"/>
        <w:gridCol w:w="586"/>
        <w:gridCol w:w="584"/>
      </w:tblGrid>
      <w:tr w:rsidR="004274A1" w:rsidRPr="00093689" w:rsidTr="00952B7B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4274A1" w:rsidRPr="006C3A5E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FF1402">
              <w:rPr>
                <w:rFonts w:eastAsia="標楷體" w:hint="eastAsia"/>
                <w:color w:val="000000" w:themeColor="text1"/>
                <w:sz w:val="28"/>
                <w:szCs w:val="28"/>
              </w:rPr>
              <w:t>陳美鳳</w:t>
            </w: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</w:tr>
      <w:tr w:rsidR="004274A1" w:rsidRPr="00093689" w:rsidTr="00952B7B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FF1402">
              <w:rPr>
                <w:rFonts w:eastAsia="標楷體" w:hint="eastAsia"/>
                <w:color w:val="000000" w:themeColor="text1"/>
                <w:sz w:val="28"/>
                <w:szCs w:val="28"/>
              </w:rPr>
              <w:t>黃瓊</w:t>
            </w:r>
            <w:proofErr w:type="gramStart"/>
            <w:r w:rsidR="00FF1402">
              <w:rPr>
                <w:rFonts w:eastAsia="標楷體" w:hint="eastAsia"/>
                <w:color w:val="000000" w:themeColor="text1"/>
                <w:sz w:val="28"/>
                <w:szCs w:val="28"/>
              </w:rPr>
              <w:t>嬅</w:t>
            </w:r>
            <w:proofErr w:type="gramEnd"/>
          </w:p>
        </w:tc>
        <w:tc>
          <w:tcPr>
            <w:tcW w:w="936" w:type="dxa"/>
            <w:gridSpan w:val="3"/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</w:t>
            </w:r>
            <w:bookmarkStart w:id="0" w:name="_GoBack"/>
            <w:bookmarkEnd w:id="0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年級</w:t>
            </w:r>
          </w:p>
        </w:tc>
        <w:tc>
          <w:tcPr>
            <w:tcW w:w="1134" w:type="dxa"/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418" w:type="dxa"/>
            <w:gridSpan w:val="3"/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</w:tr>
      <w:tr w:rsidR="004274A1" w:rsidRPr="00472507" w:rsidTr="00952B7B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4274A1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>第五單元</w:t>
            </w: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>三角形</w:t>
            </w:r>
          </w:p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5-2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畫出基本三角形</w:t>
            </w:r>
          </w:p>
        </w:tc>
        <w:tc>
          <w:tcPr>
            <w:tcW w:w="2070" w:type="dxa"/>
            <w:gridSpan w:val="4"/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6"/>
            <w:tcBorders>
              <w:righ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4274A1" w:rsidRPr="00093689" w:rsidTr="00952B7B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74A1" w:rsidRPr="00B92D68" w:rsidRDefault="004274A1" w:rsidP="00952B7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2D68">
              <w:rPr>
                <w:rFonts w:eastAsia="標楷體"/>
                <w:sz w:val="28"/>
                <w:szCs w:val="28"/>
              </w:rPr>
              <w:t>教學觀察</w:t>
            </w:r>
            <w:r w:rsidRPr="00B92D68">
              <w:rPr>
                <w:rFonts w:eastAsia="標楷體"/>
                <w:sz w:val="28"/>
                <w:szCs w:val="28"/>
              </w:rPr>
              <w:t>/</w:t>
            </w:r>
            <w:r w:rsidRPr="00B92D68">
              <w:rPr>
                <w:rFonts w:eastAsia="標楷體"/>
                <w:sz w:val="28"/>
                <w:szCs w:val="28"/>
              </w:rPr>
              <w:t>公開授課日期</w:t>
            </w:r>
            <w:r w:rsidRPr="00B92D68">
              <w:rPr>
                <w:rFonts w:eastAsia="標楷體" w:hint="eastAsia"/>
                <w:sz w:val="28"/>
                <w:szCs w:val="28"/>
              </w:rPr>
              <w:t>及時間</w:t>
            </w:r>
          </w:p>
        </w:tc>
        <w:tc>
          <w:tcPr>
            <w:tcW w:w="3076" w:type="dxa"/>
            <w:gridSpan w:val="2"/>
            <w:tcBorders>
              <w:bottom w:val="single" w:sz="12" w:space="0" w:color="auto"/>
            </w:tcBorders>
            <w:vAlign w:val="center"/>
          </w:tcPr>
          <w:p w:rsidR="004274A1" w:rsidRPr="00B92D68" w:rsidRDefault="004274A1" w:rsidP="00952B7B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11</w:t>
            </w:r>
            <w:r w:rsidR="00FF1402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B92D68"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sz w:val="28"/>
                <w:szCs w:val="28"/>
              </w:rPr>
              <w:t>10</w:t>
            </w:r>
            <w:r w:rsidRPr="00B92D68">
              <w:rPr>
                <w:rFonts w:eastAsia="標楷體"/>
                <w:bCs/>
                <w:sz w:val="28"/>
                <w:szCs w:val="28"/>
              </w:rPr>
              <w:t>月</w:t>
            </w:r>
            <w:r w:rsidR="00FF1402">
              <w:rPr>
                <w:rFonts w:eastAsia="標楷體" w:hint="eastAsia"/>
                <w:bCs/>
                <w:sz w:val="28"/>
                <w:szCs w:val="28"/>
              </w:rPr>
              <w:t>9</w:t>
            </w:r>
            <w:r w:rsidRPr="00B92D68">
              <w:rPr>
                <w:rFonts w:eastAsia="標楷體"/>
                <w:bCs/>
                <w:sz w:val="28"/>
                <w:szCs w:val="28"/>
              </w:rPr>
              <w:t>日</w:t>
            </w:r>
          </w:p>
          <w:p w:rsidR="004274A1" w:rsidRPr="00B92D68" w:rsidRDefault="00FF1402" w:rsidP="00952B7B">
            <w:pPr>
              <w:spacing w:line="400" w:lineRule="exact"/>
              <w:ind w:firstLineChars="97" w:firstLine="272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10</w:t>
            </w:r>
            <w:r w:rsidR="004274A1" w:rsidRPr="00B92D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</w:t>
            </w:r>
            <w:r w:rsidR="004274A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</w:t>
            </w:r>
            <w:r w:rsidR="004274A1" w:rsidRPr="00B92D68">
              <w:rPr>
                <w:rFonts w:ascii="標楷體" w:eastAsia="標楷體" w:hAnsi="標楷體"/>
                <w:bCs/>
                <w:sz w:val="28"/>
                <w:szCs w:val="28"/>
              </w:rPr>
              <w:t>至</w:t>
            </w:r>
            <w:r w:rsidR="004274A1" w:rsidRPr="00EE651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4274A1" w:rsidRPr="00B92D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 w:rsidR="004274A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</w:t>
            </w:r>
          </w:p>
        </w:tc>
        <w:tc>
          <w:tcPr>
            <w:tcW w:w="2127" w:type="dxa"/>
            <w:gridSpan w:val="4"/>
            <w:tcBorders>
              <w:bottom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58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74A1" w:rsidRPr="00EE651A" w:rsidRDefault="004274A1" w:rsidP="00952B7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四</w:t>
            </w:r>
            <w:r w:rsidR="00FF1402">
              <w:rPr>
                <w:rFonts w:eastAsia="標楷體" w:hint="eastAsia"/>
                <w:color w:val="000000" w:themeColor="text1"/>
                <w:sz w:val="28"/>
                <w:szCs w:val="28"/>
              </w:rPr>
              <w:t>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4274A1" w:rsidRPr="00093689" w:rsidTr="00952B7B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274A1" w:rsidRPr="00093689" w:rsidRDefault="004274A1" w:rsidP="00952B7B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274A1" w:rsidRPr="00093689" w:rsidRDefault="004274A1" w:rsidP="00952B7B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事實摘要敘述</w:t>
            </w:r>
          </w:p>
          <w:p w:rsidR="004274A1" w:rsidRPr="00093689" w:rsidRDefault="004274A1" w:rsidP="00952B7B">
            <w:pPr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</w:rPr>
              <w:t>可包</w:t>
            </w:r>
            <w:r w:rsidRPr="00093689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09368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4274A1" w:rsidRPr="00093689" w:rsidRDefault="004274A1" w:rsidP="00952B7B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評量</w:t>
            </w:r>
            <w:r w:rsidRPr="00093689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4274A1" w:rsidRPr="00093689" w:rsidTr="00952B7B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:rsidR="004274A1" w:rsidRPr="00093689" w:rsidRDefault="004274A1" w:rsidP="00952B7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:rsidR="004274A1" w:rsidRPr="00093689" w:rsidRDefault="004274A1" w:rsidP="00952B7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4274A1" w:rsidRPr="00093689" w:rsidRDefault="004274A1" w:rsidP="00952B7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textDirection w:val="tbRlV"/>
            <w:vAlign w:val="center"/>
          </w:tcPr>
          <w:p w:rsidR="004274A1" w:rsidRPr="00093689" w:rsidRDefault="004274A1" w:rsidP="00952B7B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274A1" w:rsidRPr="00093689" w:rsidRDefault="004274A1" w:rsidP="00952B7B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A</w:t>
            </w:r>
          </w:p>
          <w:p w:rsidR="004274A1" w:rsidRPr="00093689" w:rsidRDefault="004274A1" w:rsidP="00952B7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課</w:t>
            </w:r>
          </w:p>
          <w:p w:rsidR="004274A1" w:rsidRPr="00093689" w:rsidRDefault="004274A1" w:rsidP="00952B7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程</w:t>
            </w:r>
          </w:p>
          <w:p w:rsidR="004274A1" w:rsidRPr="00093689" w:rsidRDefault="004274A1" w:rsidP="00952B7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設</w:t>
            </w:r>
          </w:p>
          <w:p w:rsidR="004274A1" w:rsidRPr="00093689" w:rsidRDefault="004274A1" w:rsidP="00952B7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計</w:t>
            </w:r>
          </w:p>
          <w:p w:rsidR="004274A1" w:rsidRPr="00093689" w:rsidRDefault="004274A1" w:rsidP="00952B7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與</w:t>
            </w:r>
          </w:p>
          <w:p w:rsidR="004274A1" w:rsidRPr="00093689" w:rsidRDefault="004274A1" w:rsidP="00952B7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教</w:t>
            </w:r>
          </w:p>
          <w:p w:rsidR="004274A1" w:rsidRPr="00093689" w:rsidRDefault="004274A1" w:rsidP="00952B7B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6DDE8" w:themeFill="accent5" w:themeFillTint="66"/>
            <w:vAlign w:val="center"/>
          </w:tcPr>
          <w:p w:rsidR="004274A1" w:rsidRPr="00093689" w:rsidRDefault="004274A1" w:rsidP="00952B7B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</w:t>
            </w:r>
            <w:r w:rsidRPr="00093689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2"/>
            <w:shd w:val="clear" w:color="auto" w:fill="B6DDE8" w:themeFill="accent5" w:themeFillTint="66"/>
            <w:vAlign w:val="center"/>
          </w:tcPr>
          <w:p w:rsidR="004274A1" w:rsidRPr="00093689" w:rsidRDefault="004274A1" w:rsidP="00952B7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ˇ</w:t>
            </w:r>
            <w:proofErr w:type="gramEnd"/>
          </w:p>
        </w:tc>
        <w:tc>
          <w:tcPr>
            <w:tcW w:w="586" w:type="dxa"/>
            <w:shd w:val="clear" w:color="auto" w:fill="B6DDE8" w:themeFill="accent5" w:themeFillTint="66"/>
            <w:vAlign w:val="center"/>
          </w:tcPr>
          <w:p w:rsidR="004274A1" w:rsidRPr="00093689" w:rsidRDefault="004274A1" w:rsidP="00952B7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274A1" w:rsidRPr="00093689" w:rsidRDefault="004274A1" w:rsidP="00952B7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A-2-1</w:t>
            </w:r>
            <w:r w:rsidRPr="00093689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093689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093689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8"/>
            <w:vMerge w:val="restart"/>
            <w:tcBorders>
              <w:right w:val="single" w:sz="12" w:space="0" w:color="auto"/>
            </w:tcBorders>
          </w:tcPr>
          <w:p w:rsidR="004274A1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 w:hint="eastAsia"/>
                <w:bCs/>
                <w:color w:val="000000" w:themeColor="text1"/>
              </w:rPr>
              <w:t>教師請學生先複習前兩節上課內容，再以</w:t>
            </w:r>
            <w:proofErr w:type="gramStart"/>
            <w:r>
              <w:rPr>
                <w:rFonts w:eastAsia="標楷體" w:hint="eastAsia"/>
                <w:bCs/>
                <w:color w:val="000000" w:themeColor="text1"/>
              </w:rPr>
              <w:t>抽題方式考全</w:t>
            </w:r>
            <w:proofErr w:type="gramEnd"/>
            <w:r>
              <w:rPr>
                <w:rFonts w:eastAsia="標楷體" w:hint="eastAsia"/>
                <w:bCs/>
                <w:color w:val="000000" w:themeColor="text1"/>
              </w:rPr>
              <w:t>班直角三角形、等腰三角形、正三角形定義，引發學生學習動機。</w:t>
            </w:r>
          </w:p>
          <w:p w:rsidR="004274A1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A-2-2</w:t>
            </w:r>
            <w:r>
              <w:rPr>
                <w:rFonts w:eastAsia="標楷體" w:hint="eastAsia"/>
                <w:bCs/>
                <w:color w:val="000000" w:themeColor="text1"/>
              </w:rPr>
              <w:t>教師將本節課要畫的三個圖形：直角三角形、等腰三角形、正三角形，以粉筆書寫在黑板上，清晰呈現教材內容。</w:t>
            </w:r>
          </w:p>
          <w:p w:rsidR="004274A1" w:rsidRPr="00952A2E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A-2-3</w:t>
            </w:r>
            <w:r>
              <w:rPr>
                <w:rFonts w:eastAsia="標楷體" w:hint="eastAsia"/>
                <w:bCs/>
                <w:color w:val="000000" w:themeColor="text1"/>
              </w:rPr>
              <w:t>教師陸續請學生將直角三角形、等腰三角形、正三角形，畫在紙上，提供練習活動。</w:t>
            </w:r>
          </w:p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A-2-4</w:t>
            </w:r>
            <w:proofErr w:type="gramStart"/>
            <w:r>
              <w:rPr>
                <w:rFonts w:eastAsia="標楷體" w:hint="eastAsia"/>
                <w:bCs/>
                <w:color w:val="000000" w:themeColor="text1"/>
              </w:rPr>
              <w:t>教師每讓學生</w:t>
            </w:r>
            <w:proofErr w:type="gramEnd"/>
            <w:r>
              <w:rPr>
                <w:rFonts w:eastAsia="標楷體" w:hint="eastAsia"/>
                <w:bCs/>
                <w:color w:val="000000" w:themeColor="text1"/>
              </w:rPr>
              <w:t>畫完一種圖形，請學生發表畫圖方法，並於下課前重申此三種圖形之畫法，總結學習重點。</w:t>
            </w: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093689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093689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093689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093689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093689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6DDE8" w:themeFill="accent5" w:themeFillTint="66"/>
            <w:vAlign w:val="center"/>
          </w:tcPr>
          <w:p w:rsidR="004274A1" w:rsidRPr="00B92D68" w:rsidRDefault="004274A1" w:rsidP="00952B7B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B92D68">
              <w:rPr>
                <w:rFonts w:eastAsia="標楷體"/>
                <w:bCs/>
              </w:rPr>
              <w:t>A-3</w:t>
            </w:r>
            <w:r w:rsidRPr="00B92D68">
              <w:rPr>
                <w:rFonts w:eastAsia="標楷體"/>
                <w:bCs/>
              </w:rPr>
              <w:t>運用適切教學策略與溝通技巧，幫助學生學習。</w:t>
            </w:r>
          </w:p>
        </w:tc>
        <w:tc>
          <w:tcPr>
            <w:tcW w:w="583" w:type="dxa"/>
            <w:gridSpan w:val="2"/>
            <w:shd w:val="clear" w:color="auto" w:fill="B6DDE8" w:themeFill="accent5" w:themeFillTint="66"/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ˇ</w:t>
            </w:r>
            <w:proofErr w:type="gramEnd"/>
          </w:p>
        </w:tc>
        <w:tc>
          <w:tcPr>
            <w:tcW w:w="586" w:type="dxa"/>
            <w:shd w:val="clear" w:color="auto" w:fill="B6DDE8" w:themeFill="accent5" w:themeFillTint="66"/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093689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8"/>
            <w:vMerge w:val="restart"/>
            <w:tcBorders>
              <w:right w:val="single" w:sz="12" w:space="0" w:color="auto"/>
            </w:tcBorders>
          </w:tcPr>
          <w:p w:rsidR="004274A1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A-3-1</w:t>
            </w:r>
            <w:r>
              <w:rPr>
                <w:rFonts w:eastAsia="標楷體" w:hint="eastAsia"/>
                <w:bCs/>
                <w:color w:val="000000" w:themeColor="text1"/>
              </w:rPr>
              <w:t>教師強調題目所要畫的圖形定義後，再讓學生動手畫，以定義引導學生思考。</w:t>
            </w:r>
          </w:p>
          <w:p w:rsidR="004274A1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A-3-2</w:t>
            </w:r>
            <w:r>
              <w:rPr>
                <w:rFonts w:eastAsia="標楷體" w:hint="eastAsia"/>
                <w:bCs/>
                <w:color w:val="000000" w:themeColor="text1"/>
              </w:rPr>
              <w:t>教師讓學生自己動手畫</w:t>
            </w:r>
            <w:r>
              <w:rPr>
                <w:rFonts w:eastAsia="標楷體" w:hint="eastAsia"/>
                <w:bCs/>
                <w:color w:val="000000" w:themeColor="text1"/>
              </w:rPr>
              <w:t>(</w:t>
            </w:r>
            <w:r>
              <w:rPr>
                <w:rFonts w:eastAsia="標楷體" w:hint="eastAsia"/>
                <w:bCs/>
                <w:color w:val="000000" w:themeColor="text1"/>
              </w:rPr>
              <w:t>實際操作</w:t>
            </w:r>
            <w:r>
              <w:rPr>
                <w:rFonts w:eastAsia="標楷體" w:hint="eastAsia"/>
                <w:bCs/>
                <w:color w:val="000000" w:themeColor="text1"/>
              </w:rPr>
              <w:t>)</w:t>
            </w:r>
            <w:r>
              <w:rPr>
                <w:rFonts w:eastAsia="標楷體" w:hint="eastAsia"/>
                <w:bCs/>
                <w:color w:val="000000" w:themeColor="text1"/>
              </w:rPr>
              <w:t>及分組討論</w:t>
            </w:r>
            <w:r>
              <w:rPr>
                <w:rFonts w:eastAsia="標楷體" w:hint="eastAsia"/>
                <w:bCs/>
                <w:color w:val="000000" w:themeColor="text1"/>
              </w:rPr>
              <w:t>(</w:t>
            </w:r>
            <w:r>
              <w:rPr>
                <w:rFonts w:eastAsia="標楷體" w:hint="eastAsia"/>
                <w:bCs/>
                <w:color w:val="000000" w:themeColor="text1"/>
              </w:rPr>
              <w:t>合作學習</w:t>
            </w:r>
            <w:r>
              <w:rPr>
                <w:rFonts w:eastAsia="標楷體" w:hint="eastAsia"/>
                <w:bCs/>
                <w:color w:val="000000" w:themeColor="text1"/>
              </w:rPr>
              <w:t>)</w:t>
            </w:r>
            <w:r>
              <w:rPr>
                <w:rFonts w:eastAsia="標楷體" w:hint="eastAsia"/>
                <w:bCs/>
                <w:color w:val="000000" w:themeColor="text1"/>
              </w:rPr>
              <w:t>，畫出題目指定圖形。</w:t>
            </w:r>
          </w:p>
          <w:p w:rsidR="004274A1" w:rsidRPr="00CB2AB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A-3-3</w:t>
            </w:r>
            <w:r>
              <w:rPr>
                <w:rFonts w:eastAsia="標楷體" w:hint="eastAsia"/>
                <w:bCs/>
                <w:color w:val="000000" w:themeColor="text1"/>
              </w:rPr>
              <w:t>教師於學生自行畫圖形及分組討論時行間巡</w:t>
            </w:r>
            <w:proofErr w:type="gramStart"/>
            <w:r>
              <w:rPr>
                <w:rFonts w:eastAsia="標楷體" w:hint="eastAsia"/>
                <w:bCs/>
                <w:color w:val="000000" w:themeColor="text1"/>
              </w:rPr>
              <w:t>祝</w:t>
            </w:r>
            <w:proofErr w:type="gramEnd"/>
            <w:r>
              <w:rPr>
                <w:rFonts w:eastAsia="標楷體" w:hint="eastAsia"/>
                <w:bCs/>
                <w:color w:val="000000" w:themeColor="text1"/>
              </w:rPr>
              <w:t>，幫助學生學習。</w:t>
            </w: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093689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093689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6DDE8" w:themeFill="accent5" w:themeFillTint="66"/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r w:rsidRPr="00B92D68">
              <w:rPr>
                <w:rFonts w:eastAsia="標楷體"/>
                <w:bCs/>
              </w:rPr>
              <w:t>A-4</w:t>
            </w:r>
            <w:r w:rsidRPr="00B92D68">
              <w:rPr>
                <w:rFonts w:eastAsia="標楷體"/>
                <w:bCs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2"/>
            <w:shd w:val="clear" w:color="auto" w:fill="B6DDE8" w:themeFill="accent5" w:themeFillTint="66"/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ˇ</w:t>
            </w:r>
            <w:proofErr w:type="gramEnd"/>
          </w:p>
        </w:tc>
        <w:tc>
          <w:tcPr>
            <w:tcW w:w="586" w:type="dxa"/>
            <w:shd w:val="clear" w:color="auto" w:fill="B6DDE8" w:themeFill="accent5" w:themeFillTint="66"/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274A1" w:rsidRPr="00B92D68" w:rsidRDefault="004274A1" w:rsidP="00952B7B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A-4-1</w:t>
            </w:r>
            <w:r w:rsidRPr="00093689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8"/>
            <w:vMerge w:val="restart"/>
            <w:tcBorders>
              <w:right w:val="single" w:sz="12" w:space="0" w:color="auto"/>
            </w:tcBorders>
          </w:tcPr>
          <w:p w:rsidR="004274A1" w:rsidRDefault="004274A1" w:rsidP="00952B7B">
            <w:pPr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 w:hint="eastAsia"/>
                <w:bCs/>
                <w:color w:val="000000" w:themeColor="text1"/>
              </w:rPr>
              <w:t>教師請學生口頭發表三角形畫法及實際畫出直角三角形、等腰三角形、正三角形，評估學生學習成效。</w:t>
            </w:r>
          </w:p>
          <w:p w:rsidR="004274A1" w:rsidRDefault="004274A1" w:rsidP="00952B7B">
            <w:pPr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A-4-2</w:t>
            </w:r>
            <w:r>
              <w:rPr>
                <w:rFonts w:eastAsia="標楷體" w:hint="eastAsia"/>
                <w:bCs/>
                <w:color w:val="000000" w:themeColor="text1"/>
              </w:rPr>
              <w:t>教師於學生口頭發表三角形畫法時，給予肯定。</w:t>
            </w:r>
          </w:p>
          <w:p w:rsidR="004274A1" w:rsidRPr="007D2CCB" w:rsidRDefault="004274A1" w:rsidP="00952B7B">
            <w:pPr>
              <w:rPr>
                <w:rFonts w:eastAsia="標楷體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 w:hint="eastAsia"/>
                <w:bCs/>
                <w:color w:val="000000" w:themeColor="text1"/>
              </w:rPr>
              <w:t>教師發現有兩位未能在時間內畫出等腰三角形之同學，提示先畫出相等的兩條邊，再思考下一步。</w:t>
            </w: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093689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A-4-3</w:t>
            </w:r>
            <w:r w:rsidRPr="00093689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274A1" w:rsidRPr="00093689" w:rsidTr="00952B7B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274A1" w:rsidRPr="00093689" w:rsidRDefault="004274A1" w:rsidP="00952B7B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093689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093689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093689">
              <w:rPr>
                <w:rFonts w:eastAsia="標楷體"/>
                <w:bCs/>
                <w:color w:val="000000" w:themeColor="text1"/>
              </w:rPr>
              <w:t>。</w:t>
            </w:r>
            <w:r w:rsidRPr="00093689">
              <w:rPr>
                <w:rFonts w:eastAsia="標楷體"/>
                <w:bCs/>
                <w:color w:val="000000" w:themeColor="text1"/>
              </w:rPr>
              <w:t>(</w:t>
            </w:r>
            <w:r w:rsidRPr="00093689">
              <w:rPr>
                <w:rFonts w:eastAsia="標楷體"/>
                <w:bCs/>
                <w:color w:val="000000" w:themeColor="text1"/>
              </w:rPr>
              <w:t>選用</w:t>
            </w:r>
            <w:r w:rsidRPr="00093689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74A1" w:rsidRPr="00093689" w:rsidRDefault="004274A1" w:rsidP="00952B7B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Default="004274A1" w:rsidP="00006DEB">
      <w:pPr>
        <w:rPr>
          <w:rFonts w:eastAsia="標楷體"/>
          <w:color w:val="000000"/>
        </w:rPr>
      </w:pPr>
    </w:p>
    <w:p w:rsidR="004274A1" w:rsidRPr="00093689" w:rsidRDefault="004274A1" w:rsidP="004274A1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093689">
        <w:rPr>
          <w:rFonts w:eastAsia="標楷體"/>
          <w:b/>
          <w:color w:val="000000"/>
          <w:sz w:val="36"/>
          <w:szCs w:val="36"/>
        </w:rPr>
        <w:lastRenderedPageBreak/>
        <w:t>1</w:t>
      </w:r>
      <w:r>
        <w:rPr>
          <w:rFonts w:eastAsia="標楷體" w:hint="eastAsia"/>
          <w:b/>
          <w:color w:val="000000"/>
          <w:sz w:val="36"/>
          <w:szCs w:val="36"/>
        </w:rPr>
        <w:t>1</w:t>
      </w:r>
      <w:r w:rsidR="00FF1402">
        <w:rPr>
          <w:rFonts w:eastAsia="標楷體" w:hint="eastAsia"/>
          <w:b/>
          <w:color w:val="000000"/>
          <w:sz w:val="36"/>
          <w:szCs w:val="36"/>
        </w:rPr>
        <w:t>4</w:t>
      </w:r>
      <w:r w:rsidRPr="00093689">
        <w:rPr>
          <w:rFonts w:eastAsia="標楷體" w:hint="eastAsia"/>
          <w:b/>
          <w:color w:val="000000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彰化</w:t>
      </w:r>
      <w:r w:rsidRPr="00093689">
        <w:rPr>
          <w:rFonts w:eastAsia="標楷體" w:hint="eastAsia"/>
          <w:b/>
          <w:color w:val="000000"/>
          <w:sz w:val="36"/>
          <w:szCs w:val="36"/>
        </w:rPr>
        <w:t>縣</w:t>
      </w:r>
      <w:r>
        <w:rPr>
          <w:rFonts w:eastAsia="標楷體" w:hint="eastAsia"/>
          <w:b/>
          <w:color w:val="000000"/>
          <w:sz w:val="36"/>
          <w:szCs w:val="36"/>
        </w:rPr>
        <w:t>員林市育英國民小學</w:t>
      </w:r>
      <w:r w:rsidRPr="00093689">
        <w:rPr>
          <w:rFonts w:eastAsia="標楷體" w:hint="eastAsia"/>
          <w:b/>
          <w:color w:val="000000"/>
          <w:sz w:val="36"/>
          <w:szCs w:val="36"/>
        </w:rPr>
        <w:t>教師專業發展實踐方案</w:t>
      </w:r>
    </w:p>
    <w:p w:rsidR="004274A1" w:rsidRPr="00093689" w:rsidRDefault="004274A1" w:rsidP="004274A1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093689">
        <w:rPr>
          <w:rFonts w:eastAsia="標楷體" w:hint="eastAsia"/>
          <w:b/>
          <w:color w:val="000000"/>
          <w:sz w:val="36"/>
          <w:szCs w:val="36"/>
        </w:rPr>
        <w:t>表</w:t>
      </w:r>
      <w:r w:rsidRPr="00093689">
        <w:rPr>
          <w:rFonts w:eastAsia="標楷體"/>
          <w:b/>
          <w:color w:val="000000"/>
          <w:sz w:val="36"/>
          <w:szCs w:val="36"/>
        </w:rPr>
        <w:t>3</w:t>
      </w:r>
      <w:r w:rsidRPr="00093689">
        <w:rPr>
          <w:rFonts w:eastAsia="標楷體" w:hint="eastAsia"/>
          <w:b/>
          <w:color w:val="000000"/>
          <w:sz w:val="36"/>
          <w:szCs w:val="36"/>
        </w:rPr>
        <w:t>、教學觀察</w:t>
      </w:r>
      <w:r w:rsidRPr="00093689">
        <w:rPr>
          <w:rFonts w:eastAsia="標楷體"/>
          <w:b/>
          <w:color w:val="000000"/>
          <w:sz w:val="36"/>
          <w:szCs w:val="36"/>
        </w:rPr>
        <w:t>/</w:t>
      </w:r>
      <w:r w:rsidRPr="00093689">
        <w:rPr>
          <w:rFonts w:eastAsia="標楷體" w:hint="eastAsia"/>
          <w:b/>
          <w:color w:val="000000"/>
          <w:sz w:val="36"/>
          <w:szCs w:val="36"/>
        </w:rPr>
        <w:t>公開授課－觀察後回饋會談紀錄表</w:t>
      </w:r>
    </w:p>
    <w:tbl>
      <w:tblPr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0"/>
        <w:gridCol w:w="293"/>
        <w:gridCol w:w="2358"/>
        <w:gridCol w:w="761"/>
        <w:gridCol w:w="170"/>
        <w:gridCol w:w="1196"/>
        <w:gridCol w:w="51"/>
        <w:gridCol w:w="1163"/>
        <w:gridCol w:w="1960"/>
      </w:tblGrid>
      <w:tr w:rsidR="004274A1" w:rsidRPr="00093689" w:rsidTr="00952B7B">
        <w:trPr>
          <w:trHeight w:val="800"/>
        </w:trPr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sz w:val="28"/>
                <w:szCs w:val="28"/>
              </w:rPr>
              <w:t>回饋人員</w:t>
            </w:r>
          </w:p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4157F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4157F">
              <w:rPr>
                <w:rFonts w:eastAsia="標楷體" w:hint="eastAsia"/>
                <w:color w:val="000000"/>
                <w:sz w:val="28"/>
                <w:szCs w:val="28"/>
              </w:rPr>
              <w:t>認證教師</w:t>
            </w:r>
            <w:r w:rsidRPr="0094157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51" w:type="dxa"/>
            <w:gridSpan w:val="2"/>
            <w:tcBorders>
              <w:top w:val="single" w:sz="12" w:space="0" w:color="auto"/>
            </w:tcBorders>
            <w:vAlign w:val="center"/>
          </w:tcPr>
          <w:p w:rsidR="004274A1" w:rsidRPr="000C1B0A" w:rsidRDefault="00FF1402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陳美鳳</w:t>
            </w:r>
          </w:p>
        </w:tc>
        <w:tc>
          <w:tcPr>
            <w:tcW w:w="931" w:type="dxa"/>
            <w:gridSpan w:val="2"/>
            <w:tcBorders>
              <w:top w:val="single" w:sz="12" w:space="0" w:color="auto"/>
            </w:tcBorders>
            <w:vAlign w:val="center"/>
          </w:tcPr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4157F">
              <w:rPr>
                <w:rFonts w:eastAsia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:rsidR="004274A1" w:rsidRPr="000C1B0A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C1B0A"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</w:tcBorders>
            <w:vAlign w:val="center"/>
          </w:tcPr>
          <w:p w:rsidR="004274A1" w:rsidRPr="000C1B0A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C1B0A"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 w:rsidRPr="000C1B0A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0C1B0A">
              <w:rPr>
                <w:rFonts w:eastAsia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vAlign w:val="center"/>
          </w:tcPr>
          <w:p w:rsidR="004274A1" w:rsidRPr="000C1B0A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數學</w:t>
            </w:r>
          </w:p>
        </w:tc>
      </w:tr>
      <w:tr w:rsidR="004274A1" w:rsidRPr="00093689" w:rsidTr="00952B7B">
        <w:trPr>
          <w:trHeight w:val="800"/>
        </w:trPr>
        <w:tc>
          <w:tcPr>
            <w:tcW w:w="2650" w:type="dxa"/>
            <w:vAlign w:val="center"/>
          </w:tcPr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gridSpan w:val="2"/>
            <w:vAlign w:val="center"/>
          </w:tcPr>
          <w:p w:rsidR="004274A1" w:rsidRPr="000C1B0A" w:rsidRDefault="00FF1402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黃瓊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嬅</w:t>
            </w:r>
            <w:proofErr w:type="gramEnd"/>
          </w:p>
        </w:tc>
        <w:tc>
          <w:tcPr>
            <w:tcW w:w="931" w:type="dxa"/>
            <w:gridSpan w:val="2"/>
            <w:vAlign w:val="center"/>
          </w:tcPr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96" w:type="dxa"/>
            <w:vAlign w:val="center"/>
          </w:tcPr>
          <w:p w:rsidR="004274A1" w:rsidRPr="000C1B0A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14" w:type="dxa"/>
            <w:gridSpan w:val="2"/>
            <w:vAlign w:val="center"/>
          </w:tcPr>
          <w:p w:rsidR="004274A1" w:rsidRPr="000C1B0A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C1B0A"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 w:rsidRPr="000C1B0A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0C1B0A">
              <w:rPr>
                <w:rFonts w:eastAsia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vAlign w:val="center"/>
          </w:tcPr>
          <w:p w:rsidR="004274A1" w:rsidRPr="000C1B0A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數學</w:t>
            </w:r>
          </w:p>
        </w:tc>
      </w:tr>
      <w:tr w:rsidR="004274A1" w:rsidRPr="00093689" w:rsidTr="00952B7B">
        <w:trPr>
          <w:trHeight w:val="800"/>
        </w:trPr>
        <w:tc>
          <w:tcPr>
            <w:tcW w:w="2650" w:type="dxa"/>
            <w:vAlign w:val="center"/>
          </w:tcPr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gridSpan w:val="2"/>
            <w:vAlign w:val="center"/>
          </w:tcPr>
          <w:p w:rsidR="004274A1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>第五單元</w:t>
            </w: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B907EE">
              <w:rPr>
                <w:rFonts w:eastAsia="標楷體" w:hint="eastAsia"/>
                <w:color w:val="000000"/>
                <w:sz w:val="28"/>
                <w:szCs w:val="28"/>
              </w:rPr>
              <w:t>三角形</w:t>
            </w:r>
          </w:p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5-2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畫出基本三角形</w:t>
            </w:r>
          </w:p>
        </w:tc>
        <w:tc>
          <w:tcPr>
            <w:tcW w:w="2127" w:type="dxa"/>
            <w:gridSpan w:val="3"/>
            <w:vAlign w:val="center"/>
          </w:tcPr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4157F">
              <w:rPr>
                <w:rFonts w:eastAsia="標楷體" w:hint="eastAsia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174" w:type="dxa"/>
            <w:gridSpan w:val="3"/>
            <w:vAlign w:val="center"/>
          </w:tcPr>
          <w:p w:rsidR="004274A1" w:rsidRPr="00505DE0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5DE0">
              <w:rPr>
                <w:rFonts w:eastAsia="標楷體" w:hint="eastAsia"/>
                <w:color w:val="000000"/>
                <w:sz w:val="28"/>
                <w:szCs w:val="28"/>
              </w:rPr>
              <w:t>共</w:t>
            </w:r>
            <w:r w:rsidRPr="00505DE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4  </w:t>
            </w:r>
            <w:r w:rsidRPr="00505DE0">
              <w:rPr>
                <w:rFonts w:eastAsia="標楷體" w:hint="eastAsia"/>
                <w:color w:val="000000"/>
                <w:sz w:val="28"/>
                <w:szCs w:val="28"/>
              </w:rPr>
              <w:t>節</w:t>
            </w:r>
          </w:p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5DE0">
              <w:rPr>
                <w:rFonts w:eastAsia="標楷體" w:hint="eastAsia"/>
                <w:color w:val="000000"/>
                <w:sz w:val="28"/>
                <w:szCs w:val="28"/>
              </w:rPr>
              <w:t>本次教學為第</w:t>
            </w:r>
            <w:r w:rsidRPr="00505DE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2</w:t>
            </w:r>
            <w:r w:rsidRPr="00505DE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505DE0">
              <w:rPr>
                <w:rFonts w:eastAsia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4274A1" w:rsidRPr="00093689" w:rsidTr="00952B7B">
        <w:trPr>
          <w:trHeight w:val="800"/>
        </w:trPr>
        <w:tc>
          <w:tcPr>
            <w:tcW w:w="2943" w:type="dxa"/>
            <w:gridSpan w:val="2"/>
            <w:tcBorders>
              <w:bottom w:val="single" w:sz="12" w:space="0" w:color="auto"/>
            </w:tcBorders>
            <w:vAlign w:val="center"/>
          </w:tcPr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4157F">
              <w:rPr>
                <w:rFonts w:eastAsia="標楷體" w:hint="eastAsia"/>
                <w:sz w:val="28"/>
                <w:szCs w:val="28"/>
              </w:rPr>
              <w:t>回饋會談日期及時間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4274A1" w:rsidRPr="00505DE0" w:rsidRDefault="004274A1" w:rsidP="00952B7B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11</w:t>
            </w:r>
            <w:r w:rsidR="00FF1402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505DE0">
              <w:rPr>
                <w:rFonts w:eastAsia="標楷體" w:hint="eastAsia"/>
                <w:bCs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sz w:val="28"/>
                <w:szCs w:val="28"/>
              </w:rPr>
              <w:t>10</w:t>
            </w:r>
            <w:r w:rsidRPr="00505DE0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FF1402">
              <w:rPr>
                <w:rFonts w:eastAsia="標楷體" w:hint="eastAsia"/>
                <w:bCs/>
                <w:sz w:val="28"/>
                <w:szCs w:val="28"/>
              </w:rPr>
              <w:t>9</w:t>
            </w:r>
            <w:r w:rsidRPr="00505DE0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4274A1" w:rsidRPr="0094157F" w:rsidRDefault="004274A1" w:rsidP="00952B7B">
            <w:pPr>
              <w:spacing w:line="400" w:lineRule="exact"/>
              <w:ind w:firstLineChars="97" w:firstLine="272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 w:rsidR="00FF14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4</w:t>
            </w:r>
            <w:r w:rsidRPr="00505DE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00</w:t>
            </w:r>
            <w:r w:rsidRPr="00505DE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505DE0">
              <w:rPr>
                <w:rFonts w:ascii="標楷體" w:eastAsia="標楷體" w:hAnsi="標楷體" w:hint="eastAsia"/>
                <w:bCs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14</w:t>
            </w:r>
            <w:r w:rsidRPr="00505DE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="00FF14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</w:t>
            </w:r>
          </w:p>
        </w:tc>
        <w:tc>
          <w:tcPr>
            <w:tcW w:w="1417" w:type="dxa"/>
            <w:gridSpan w:val="3"/>
            <w:tcBorders>
              <w:bottom w:val="single" w:sz="12" w:space="0" w:color="auto"/>
            </w:tcBorders>
            <w:vAlign w:val="center"/>
          </w:tcPr>
          <w:p w:rsidR="004274A1" w:rsidRPr="0094157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4157F"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  <w:vAlign w:val="center"/>
          </w:tcPr>
          <w:p w:rsidR="004274A1" w:rsidRPr="000500BF" w:rsidRDefault="004274A1" w:rsidP="00952B7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  <w:r w:rsidR="00FF1402">
              <w:rPr>
                <w:rFonts w:eastAsia="標楷體" w:hint="eastAsia"/>
                <w:color w:val="000000"/>
                <w:sz w:val="28"/>
                <w:szCs w:val="28"/>
              </w:rPr>
              <w:t>戊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4274A1" w:rsidRPr="00093689" w:rsidTr="00952B7B">
        <w:trPr>
          <w:trHeight w:val="601"/>
        </w:trPr>
        <w:tc>
          <w:tcPr>
            <w:tcW w:w="10602" w:type="dxa"/>
            <w:gridSpan w:val="9"/>
            <w:tcBorders>
              <w:top w:val="single" w:sz="12" w:space="0" w:color="auto"/>
            </w:tcBorders>
            <w:shd w:val="clear" w:color="auto" w:fill="D0CECE"/>
          </w:tcPr>
          <w:p w:rsidR="004274A1" w:rsidRPr="0094157F" w:rsidRDefault="004274A1" w:rsidP="00952B7B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4274A1" w:rsidRPr="00093689" w:rsidTr="00952B7B">
        <w:trPr>
          <w:trHeight w:val="4523"/>
        </w:trPr>
        <w:tc>
          <w:tcPr>
            <w:tcW w:w="10602" w:type="dxa"/>
            <w:gridSpan w:val="9"/>
          </w:tcPr>
          <w:p w:rsidR="004274A1" w:rsidRPr="0094157F" w:rsidRDefault="004274A1" w:rsidP="00952B7B">
            <w:pPr>
              <w:pStyle w:val="22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4274A1" w:rsidRDefault="004274A1" w:rsidP="004274A1">
            <w:pPr>
              <w:pStyle w:val="22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教師以讓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學生抽題方式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複習</w:t>
            </w:r>
            <w:r w:rsidRPr="000C1B0A">
              <w:rPr>
                <w:rFonts w:eastAsia="標楷體" w:hint="eastAsia"/>
                <w:bCs/>
                <w:color w:val="000000"/>
                <w:sz w:val="28"/>
                <w:szCs w:val="28"/>
              </w:rPr>
              <w:t>直角三角形、等腰三角形、正三角形定義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，能引發學生學習動機。</w:t>
            </w:r>
          </w:p>
          <w:p w:rsidR="004274A1" w:rsidRPr="00487E7F" w:rsidRDefault="004274A1" w:rsidP="004274A1">
            <w:pPr>
              <w:pStyle w:val="22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本節重點在畫出</w:t>
            </w:r>
            <w:r w:rsidRPr="000C1B0A">
              <w:rPr>
                <w:rFonts w:eastAsia="標楷體" w:hint="eastAsia"/>
                <w:bCs/>
                <w:color w:val="000000"/>
                <w:sz w:val="28"/>
                <w:szCs w:val="28"/>
              </w:rPr>
              <w:t>直角三角形、等腰三角形、正三角形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教師能適時引導學生思考，先讓學生複習</w:t>
            </w:r>
            <w:r w:rsidRPr="000C1B0A">
              <w:rPr>
                <w:rFonts w:eastAsia="標楷體" w:hint="eastAsia"/>
                <w:bCs/>
                <w:color w:val="000000"/>
                <w:sz w:val="28"/>
                <w:szCs w:val="28"/>
              </w:rPr>
              <w:t>定義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，再依序讓學生畫於紙上，其間以定義引導學生思索如何畫圖。</w:t>
            </w:r>
          </w:p>
          <w:p w:rsidR="004274A1" w:rsidRDefault="004274A1" w:rsidP="004274A1">
            <w:pPr>
              <w:pStyle w:val="22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教師利用分組討論畫正三角形，達到合作學習的目地。</w:t>
            </w:r>
          </w:p>
          <w:p w:rsidR="004274A1" w:rsidRPr="00B95E85" w:rsidRDefault="004274A1" w:rsidP="004274A1">
            <w:pPr>
              <w:pStyle w:val="22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教師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佈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題時陸續將題目書寫在黑板上，下課前重申此三種圖形之畫法，能總結學習重點，加深學生學習印象。</w:t>
            </w:r>
          </w:p>
        </w:tc>
      </w:tr>
      <w:tr w:rsidR="004274A1" w:rsidRPr="00093689" w:rsidTr="00952B7B">
        <w:trPr>
          <w:trHeight w:val="4523"/>
        </w:trPr>
        <w:tc>
          <w:tcPr>
            <w:tcW w:w="10602" w:type="dxa"/>
            <w:gridSpan w:val="9"/>
          </w:tcPr>
          <w:p w:rsidR="004274A1" w:rsidRPr="0094157F" w:rsidRDefault="004274A1" w:rsidP="00952B7B">
            <w:pPr>
              <w:pStyle w:val="22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教</w:t>
            </w:r>
            <w:proofErr w:type="gramStart"/>
            <w:r w:rsidRPr="0094157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與學待調整</w:t>
            </w:r>
            <w:proofErr w:type="gramEnd"/>
            <w:r w:rsidRPr="0094157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或精進之處（含教師教學行為、學生學習表現、師生互動與學生同儕互動之情形）：</w:t>
            </w:r>
          </w:p>
          <w:p w:rsidR="004274A1" w:rsidRPr="0094157F" w:rsidRDefault="004274A1" w:rsidP="00952B7B">
            <w:pPr>
              <w:spacing w:line="480" w:lineRule="exact"/>
              <w:ind w:left="661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無</w:t>
            </w:r>
          </w:p>
        </w:tc>
      </w:tr>
      <w:tr w:rsidR="004274A1" w:rsidRPr="00093689" w:rsidTr="00952B7B">
        <w:trPr>
          <w:trHeight w:val="4378"/>
        </w:trPr>
        <w:tc>
          <w:tcPr>
            <w:tcW w:w="10602" w:type="dxa"/>
            <w:gridSpan w:val="9"/>
          </w:tcPr>
          <w:p w:rsidR="004274A1" w:rsidRPr="0094157F" w:rsidRDefault="004274A1" w:rsidP="00952B7B">
            <w:pPr>
              <w:pStyle w:val="22"/>
              <w:numPr>
                <w:ilvl w:val="0"/>
                <w:numId w:val="1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lastRenderedPageBreak/>
              <w:t>授課教師預定專業成長計畫（於回饋人員綜合觀察前會談紀錄及教學觀察工具之紀錄分析內容，並與授課教師討論共同擬定後，由回饋人員填寫）：</w:t>
            </w:r>
          </w:p>
          <w:tbl>
            <w:tblPr>
              <w:tblW w:w="104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4274A1" w:rsidRPr="00093689" w:rsidTr="00952B7B">
              <w:trPr>
                <w:trHeight w:val="487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94157F">
                    <w:rPr>
                      <w:rFonts w:eastAsia="標楷體" w:hint="eastAsia"/>
                      <w:color w:val="000000"/>
                      <w:sz w:val="28"/>
                    </w:rPr>
                    <w:t>專業成長指標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  <w:sz w:val="28"/>
                    </w:rPr>
                  </w:pPr>
                  <w:r w:rsidRPr="0094157F">
                    <w:rPr>
                      <w:rFonts w:eastAsia="標楷體" w:hint="eastAsia"/>
                      <w:color w:val="000000"/>
                      <w:sz w:val="28"/>
                    </w:rPr>
                    <w:t>專業成長方向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94157F">
                    <w:rPr>
                      <w:rFonts w:eastAsia="標楷體" w:hint="eastAsia"/>
                      <w:color w:val="000000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94157F">
                    <w:rPr>
                      <w:rFonts w:eastAsia="標楷體" w:hint="eastAsia"/>
                      <w:color w:val="000000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94157F">
                    <w:rPr>
                      <w:rFonts w:eastAsia="標楷體" w:hint="eastAsia"/>
                      <w:color w:val="000000"/>
                      <w:sz w:val="28"/>
                    </w:rPr>
                    <w:t>預計完成日期</w:t>
                  </w:r>
                </w:p>
              </w:tc>
            </w:tr>
            <w:tr w:rsidR="004274A1" w:rsidRPr="00093689" w:rsidTr="00952B7B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94157F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4157F">
                    <w:rPr>
                      <w:rFonts w:eastAsia="標楷體"/>
                      <w:color w:val="000000"/>
                    </w:rPr>
                    <w:t>1.</w:t>
                  </w:r>
                  <w:r w:rsidRPr="0094157F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4274A1" w:rsidRPr="0094157F" w:rsidRDefault="004274A1" w:rsidP="00952B7B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94157F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4157F">
                    <w:rPr>
                      <w:rFonts w:eastAsia="標楷體"/>
                      <w:color w:val="000000"/>
                    </w:rPr>
                    <w:t>2.</w:t>
                  </w:r>
                  <w:r w:rsidRPr="0094157F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4274A1" w:rsidRPr="00093689" w:rsidTr="00952B7B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94157F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4157F">
                    <w:rPr>
                      <w:rFonts w:eastAsia="標楷體"/>
                      <w:color w:val="000000"/>
                    </w:rPr>
                    <w:t>1.</w:t>
                  </w:r>
                  <w:r w:rsidRPr="0094157F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4274A1" w:rsidRPr="0094157F" w:rsidRDefault="004274A1" w:rsidP="00952B7B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94157F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4157F">
                    <w:rPr>
                      <w:rFonts w:eastAsia="標楷體"/>
                      <w:color w:val="000000"/>
                    </w:rPr>
                    <w:t>2.</w:t>
                  </w:r>
                  <w:r w:rsidRPr="0094157F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4274A1" w:rsidRPr="00093689" w:rsidTr="00952B7B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94157F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4157F">
                    <w:rPr>
                      <w:rFonts w:eastAsia="標楷體"/>
                      <w:color w:val="000000"/>
                    </w:rPr>
                    <w:t>1.</w:t>
                  </w:r>
                  <w:r w:rsidRPr="0094157F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4274A1" w:rsidRPr="0094157F" w:rsidRDefault="004274A1" w:rsidP="00952B7B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94157F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4157F">
                    <w:rPr>
                      <w:rFonts w:eastAsia="標楷體"/>
                      <w:color w:val="000000"/>
                    </w:rPr>
                    <w:t>2.</w:t>
                  </w:r>
                  <w:r w:rsidRPr="0094157F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4A1" w:rsidRPr="0094157F" w:rsidRDefault="004274A1" w:rsidP="00952B7B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:rsidR="004274A1" w:rsidRPr="0094157F" w:rsidRDefault="004274A1" w:rsidP="00952B7B">
            <w:pPr>
              <w:spacing w:line="320" w:lineRule="exact"/>
              <w:rPr>
                <w:rFonts w:eastAsia="標楷體"/>
                <w:color w:val="000000"/>
                <w:sz w:val="22"/>
                <w:szCs w:val="28"/>
              </w:rPr>
            </w:pPr>
            <w:r w:rsidRPr="0094157F">
              <w:rPr>
                <w:rFonts w:eastAsia="標楷體" w:hint="eastAsia"/>
                <w:color w:val="000000"/>
                <w:sz w:val="22"/>
                <w:szCs w:val="28"/>
              </w:rPr>
              <w:t>備註：</w:t>
            </w:r>
          </w:p>
          <w:p w:rsidR="004274A1" w:rsidRPr="0094157F" w:rsidRDefault="004274A1" w:rsidP="004274A1">
            <w:pPr>
              <w:pStyle w:val="22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94157F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專業成長指標</w:t>
            </w:r>
            <w:r w:rsidRPr="0094157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可參酌搭配教師專業發展</w:t>
            </w:r>
            <w:proofErr w:type="gramStart"/>
            <w:r w:rsidRPr="0094157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規</w:t>
            </w:r>
            <w:proofErr w:type="gramEnd"/>
            <w:r w:rsidRPr="0094157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準</w:t>
            </w:r>
            <w:r w:rsidRPr="0094157F">
              <w:rPr>
                <w:rFonts w:eastAsia="標楷體"/>
                <w:color w:val="000000"/>
                <w:kern w:val="2"/>
                <w:sz w:val="22"/>
                <w:szCs w:val="28"/>
              </w:rPr>
              <w:t>C</w:t>
            </w:r>
            <w:r w:rsidRPr="0094157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層面「專業精進與責任」，擬定個人專業成長計畫。</w:t>
            </w:r>
          </w:p>
          <w:p w:rsidR="004274A1" w:rsidRPr="0094157F" w:rsidRDefault="004274A1" w:rsidP="004274A1">
            <w:pPr>
              <w:pStyle w:val="22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94157F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專業成長方向</w:t>
            </w:r>
            <w:r w:rsidRPr="0094157F">
              <w:rPr>
                <w:rFonts w:eastAsia="標楷體" w:hint="eastAsia"/>
                <w:color w:val="000000"/>
                <w:kern w:val="2"/>
                <w:sz w:val="22"/>
              </w:rPr>
              <w:t>包括：</w:t>
            </w:r>
          </w:p>
          <w:p w:rsidR="004274A1" w:rsidRPr="0094157F" w:rsidRDefault="004274A1" w:rsidP="004274A1">
            <w:pPr>
              <w:pStyle w:val="22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2"/>
              </w:rPr>
              <w:t>授課教師之「優點或特色」，可透過「分享或發表專業實踐或研究的成果」等方式進行專業成長。</w:t>
            </w:r>
          </w:p>
          <w:p w:rsidR="004274A1" w:rsidRPr="0094157F" w:rsidRDefault="004274A1" w:rsidP="004274A1">
            <w:pPr>
              <w:pStyle w:val="22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2"/>
              </w:rPr>
              <w:t>授課教師之「待調整或精進之處」</w:t>
            </w:r>
            <w:r w:rsidRPr="0094157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4274A1" w:rsidRPr="0094157F" w:rsidRDefault="004274A1" w:rsidP="004274A1">
            <w:pPr>
              <w:pStyle w:val="22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94157F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內容概要說明</w:t>
            </w:r>
            <w:r w:rsidRPr="0094157F">
              <w:rPr>
                <w:rFonts w:eastAsia="標楷體" w:hint="eastAsia"/>
                <w:color w:val="000000"/>
                <w:kern w:val="2"/>
                <w:sz w:val="22"/>
              </w:rPr>
              <w:t>請簡述，例如：</w:t>
            </w:r>
          </w:p>
          <w:p w:rsidR="004274A1" w:rsidRPr="0094157F" w:rsidRDefault="004274A1" w:rsidP="004274A1">
            <w:pPr>
              <w:pStyle w:val="22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2"/>
              </w:rPr>
              <w:t>優點或特色：於校內外發表分享或示範教學、組織或領導社群研發、辦理推廣活動等。</w:t>
            </w:r>
          </w:p>
          <w:p w:rsidR="004274A1" w:rsidRPr="0094157F" w:rsidRDefault="004274A1" w:rsidP="004274A1">
            <w:pPr>
              <w:pStyle w:val="22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2"/>
              </w:rPr>
              <w:t>待調整或精進之處：</w:t>
            </w:r>
            <w:proofErr w:type="gramStart"/>
            <w:r w:rsidRPr="0094157F">
              <w:rPr>
                <w:rFonts w:eastAsia="標楷體" w:hint="eastAsia"/>
                <w:color w:val="000000"/>
                <w:kern w:val="2"/>
                <w:sz w:val="22"/>
              </w:rPr>
              <w:t>研</w:t>
            </w:r>
            <w:proofErr w:type="gramEnd"/>
            <w:r w:rsidRPr="0094157F">
              <w:rPr>
                <w:rFonts w:eastAsia="標楷體" w:hint="eastAsia"/>
                <w:color w:val="000000"/>
                <w:kern w:val="2"/>
                <w:sz w:val="22"/>
              </w:rPr>
              <w:t>讀書籍或數位文獻、諮詢專家教師或學者、參加研習或學習社群、重新試驗教學、進行教學行動研究等。</w:t>
            </w:r>
          </w:p>
          <w:p w:rsidR="004274A1" w:rsidRPr="0094157F" w:rsidRDefault="004274A1" w:rsidP="004274A1">
            <w:pPr>
              <w:pStyle w:val="22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可依實際需要增列表格。</w:t>
            </w:r>
          </w:p>
        </w:tc>
      </w:tr>
      <w:tr w:rsidR="004274A1" w:rsidRPr="00A86D4A" w:rsidTr="00952B7B">
        <w:trPr>
          <w:trHeight w:val="4607"/>
        </w:trPr>
        <w:tc>
          <w:tcPr>
            <w:tcW w:w="10602" w:type="dxa"/>
            <w:gridSpan w:val="9"/>
            <w:tcBorders>
              <w:bottom w:val="single" w:sz="12" w:space="0" w:color="auto"/>
            </w:tcBorders>
          </w:tcPr>
          <w:p w:rsidR="004274A1" w:rsidRPr="0094157F" w:rsidRDefault="004274A1" w:rsidP="00952B7B">
            <w:pPr>
              <w:pStyle w:val="22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94157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回饋人員的學習與收穫：</w:t>
            </w:r>
          </w:p>
          <w:p w:rsidR="004274A1" w:rsidRPr="0094157F" w:rsidRDefault="004274A1" w:rsidP="003C6F4B">
            <w:pPr>
              <w:spacing w:line="480" w:lineRule="exact"/>
              <w:ind w:firstLineChars="200" w:firstLine="56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教師以讓學生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抽題再抽人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回答方式引發學生學習動機，一上課先預告要畫三個圖形再依學生解題進度陸續公佈題目，並將題目寫在黑板上，讓學生清楚本節課學習重點。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此外，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學生作圖前能以定義引導學生思考，並於完成學習活動後，總結學習重點，值得學習。</w:t>
            </w:r>
          </w:p>
        </w:tc>
      </w:tr>
    </w:tbl>
    <w:p w:rsidR="004274A1" w:rsidRPr="00093689" w:rsidRDefault="004274A1" w:rsidP="004274A1">
      <w:pPr>
        <w:rPr>
          <w:rFonts w:ascii="標楷體" w:eastAsia="標楷體" w:hAnsi="標楷體"/>
          <w:b/>
          <w:color w:val="000000"/>
          <w:szCs w:val="40"/>
        </w:rPr>
      </w:pPr>
    </w:p>
    <w:p w:rsidR="004274A1" w:rsidRPr="004274A1" w:rsidRDefault="004274A1" w:rsidP="00006DEB">
      <w:pPr>
        <w:rPr>
          <w:rFonts w:eastAsia="標楷體" w:hint="eastAsia"/>
          <w:color w:val="000000"/>
        </w:rPr>
      </w:pPr>
    </w:p>
    <w:sectPr w:rsidR="004274A1" w:rsidRPr="004274A1" w:rsidSect="00483733">
      <w:footerReference w:type="first" r:id="rId10"/>
      <w:pgSz w:w="11906" w:h="16838"/>
      <w:pgMar w:top="720" w:right="720" w:bottom="720" w:left="720" w:header="510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21A" w:rsidRDefault="002F021A">
      <w:r>
        <w:separator/>
      </w:r>
    </w:p>
  </w:endnote>
  <w:endnote w:type="continuationSeparator" w:id="0">
    <w:p w:rsidR="002F021A" w:rsidRDefault="002F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94F" w:rsidRDefault="00F051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2328F" w:rsidRPr="0062328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21A" w:rsidRDefault="002F021A">
      <w:r>
        <w:separator/>
      </w:r>
    </w:p>
  </w:footnote>
  <w:footnote w:type="continuationSeparator" w:id="0">
    <w:p w:rsidR="002F021A" w:rsidRDefault="002F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767B1"/>
    <w:multiLevelType w:val="hybridMultilevel"/>
    <w:tmpl w:val="C09A8D08"/>
    <w:lvl w:ilvl="0" w:tplc="2C9CB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1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37838"/>
    <w:multiLevelType w:val="hybridMultilevel"/>
    <w:tmpl w:val="BB5A07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6" w15:restartNumberingAfterBreak="0">
    <w:nsid w:val="660E03DA"/>
    <w:multiLevelType w:val="hybridMultilevel"/>
    <w:tmpl w:val="0DF84546"/>
    <w:lvl w:ilvl="0" w:tplc="AA3A22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75128A"/>
    <w:multiLevelType w:val="hybridMultilevel"/>
    <w:tmpl w:val="C6121D9A"/>
    <w:lvl w:ilvl="0" w:tplc="0409000F">
      <w:start w:val="1"/>
      <w:numFmt w:val="decimal"/>
      <w:lvlText w:val="%1."/>
      <w:lvlJc w:val="left"/>
      <w:pPr>
        <w:ind w:left="583" w:hanging="480"/>
      </w:pPr>
    </w:lvl>
    <w:lvl w:ilvl="1" w:tplc="04090019">
      <w:start w:val="1"/>
      <w:numFmt w:val="ideographTraditional"/>
      <w:lvlText w:val="%2、"/>
      <w:lvlJc w:val="left"/>
      <w:pPr>
        <w:ind w:left="1063" w:hanging="480"/>
      </w:pPr>
    </w:lvl>
    <w:lvl w:ilvl="2" w:tplc="0409001B">
      <w:start w:val="1"/>
      <w:numFmt w:val="lowerRoman"/>
      <w:lvlText w:val="%3."/>
      <w:lvlJc w:val="right"/>
      <w:pPr>
        <w:ind w:left="1543" w:hanging="480"/>
      </w:pPr>
    </w:lvl>
    <w:lvl w:ilvl="3" w:tplc="0409000F">
      <w:start w:val="1"/>
      <w:numFmt w:val="decimal"/>
      <w:lvlText w:val="%4."/>
      <w:lvlJc w:val="left"/>
      <w:pPr>
        <w:ind w:left="2023" w:hanging="480"/>
      </w:pPr>
    </w:lvl>
    <w:lvl w:ilvl="4" w:tplc="04090019">
      <w:start w:val="1"/>
      <w:numFmt w:val="ideographTraditional"/>
      <w:lvlText w:val="%5、"/>
      <w:lvlJc w:val="left"/>
      <w:pPr>
        <w:ind w:left="2503" w:hanging="480"/>
      </w:pPr>
    </w:lvl>
    <w:lvl w:ilvl="5" w:tplc="0409001B">
      <w:start w:val="1"/>
      <w:numFmt w:val="lowerRoman"/>
      <w:lvlText w:val="%6."/>
      <w:lvlJc w:val="right"/>
      <w:pPr>
        <w:ind w:left="2983" w:hanging="480"/>
      </w:pPr>
    </w:lvl>
    <w:lvl w:ilvl="6" w:tplc="0409000F">
      <w:start w:val="1"/>
      <w:numFmt w:val="decimal"/>
      <w:lvlText w:val="%7."/>
      <w:lvlJc w:val="left"/>
      <w:pPr>
        <w:ind w:left="3463" w:hanging="480"/>
      </w:pPr>
    </w:lvl>
    <w:lvl w:ilvl="7" w:tplc="04090019">
      <w:start w:val="1"/>
      <w:numFmt w:val="ideographTraditional"/>
      <w:lvlText w:val="%8、"/>
      <w:lvlJc w:val="left"/>
      <w:pPr>
        <w:ind w:left="3943" w:hanging="480"/>
      </w:pPr>
    </w:lvl>
    <w:lvl w:ilvl="8" w:tplc="0409001B">
      <w:start w:val="1"/>
      <w:numFmt w:val="lowerRoman"/>
      <w:lvlText w:val="%9."/>
      <w:lvlJc w:val="right"/>
      <w:pPr>
        <w:ind w:left="4423" w:hanging="480"/>
      </w:pPr>
    </w:lvl>
  </w:abstractNum>
  <w:abstractNum w:abstractNumId="21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6"/>
  </w:num>
  <w:num w:numId="10">
    <w:abstractNumId w:val="12"/>
  </w:num>
  <w:num w:numId="11">
    <w:abstractNumId w:val="19"/>
  </w:num>
  <w:num w:numId="12">
    <w:abstractNumId w:val="11"/>
  </w:num>
  <w:num w:numId="13">
    <w:abstractNumId w:val="1"/>
  </w:num>
  <w:num w:numId="14">
    <w:abstractNumId w:val="8"/>
  </w:num>
  <w:num w:numId="15">
    <w:abstractNumId w:val="4"/>
  </w:num>
  <w:num w:numId="16">
    <w:abstractNumId w:val="21"/>
  </w:num>
  <w:num w:numId="17">
    <w:abstractNumId w:val="18"/>
  </w:num>
  <w:num w:numId="18">
    <w:abstractNumId w:val="13"/>
  </w:num>
  <w:num w:numId="19">
    <w:abstractNumId w:val="20"/>
  </w:num>
  <w:num w:numId="20">
    <w:abstractNumId w:val="15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5"/>
    <w:rsid w:val="00006DEB"/>
    <w:rsid w:val="00010440"/>
    <w:rsid w:val="00020889"/>
    <w:rsid w:val="00025EAE"/>
    <w:rsid w:val="00044F0B"/>
    <w:rsid w:val="00092C18"/>
    <w:rsid w:val="00093689"/>
    <w:rsid w:val="000A6601"/>
    <w:rsid w:val="000F4A9D"/>
    <w:rsid w:val="00107C23"/>
    <w:rsid w:val="00135DB5"/>
    <w:rsid w:val="001564B5"/>
    <w:rsid w:val="00166799"/>
    <w:rsid w:val="00180E84"/>
    <w:rsid w:val="001E1D20"/>
    <w:rsid w:val="001E5925"/>
    <w:rsid w:val="00214A39"/>
    <w:rsid w:val="00223351"/>
    <w:rsid w:val="00231250"/>
    <w:rsid w:val="00240B2F"/>
    <w:rsid w:val="002837D2"/>
    <w:rsid w:val="002C06C8"/>
    <w:rsid w:val="002C40FE"/>
    <w:rsid w:val="002D47D6"/>
    <w:rsid w:val="002D47EF"/>
    <w:rsid w:val="002F021A"/>
    <w:rsid w:val="00362331"/>
    <w:rsid w:val="003C6F4B"/>
    <w:rsid w:val="003D2274"/>
    <w:rsid w:val="003D7C77"/>
    <w:rsid w:val="003E33FE"/>
    <w:rsid w:val="0040169A"/>
    <w:rsid w:val="00402C21"/>
    <w:rsid w:val="00417FC3"/>
    <w:rsid w:val="004274A1"/>
    <w:rsid w:val="00454800"/>
    <w:rsid w:val="00464E34"/>
    <w:rsid w:val="00483733"/>
    <w:rsid w:val="004D3D86"/>
    <w:rsid w:val="004E1A69"/>
    <w:rsid w:val="00530AE3"/>
    <w:rsid w:val="005353A0"/>
    <w:rsid w:val="00536DC3"/>
    <w:rsid w:val="0057511A"/>
    <w:rsid w:val="00593B2E"/>
    <w:rsid w:val="00594283"/>
    <w:rsid w:val="005D23B4"/>
    <w:rsid w:val="005E424B"/>
    <w:rsid w:val="005E4432"/>
    <w:rsid w:val="005F5286"/>
    <w:rsid w:val="0060171E"/>
    <w:rsid w:val="00612833"/>
    <w:rsid w:val="00620BEC"/>
    <w:rsid w:val="0062328F"/>
    <w:rsid w:val="00632294"/>
    <w:rsid w:val="00657A7E"/>
    <w:rsid w:val="0067194F"/>
    <w:rsid w:val="00693065"/>
    <w:rsid w:val="006B5EA0"/>
    <w:rsid w:val="006D252E"/>
    <w:rsid w:val="006E3B4B"/>
    <w:rsid w:val="00726C0A"/>
    <w:rsid w:val="00734A26"/>
    <w:rsid w:val="0074087B"/>
    <w:rsid w:val="00747BCC"/>
    <w:rsid w:val="00786C42"/>
    <w:rsid w:val="007943A4"/>
    <w:rsid w:val="007971C9"/>
    <w:rsid w:val="007C31C2"/>
    <w:rsid w:val="007D2CCB"/>
    <w:rsid w:val="007E588A"/>
    <w:rsid w:val="007E6FC7"/>
    <w:rsid w:val="007F72EF"/>
    <w:rsid w:val="00806D67"/>
    <w:rsid w:val="008173A5"/>
    <w:rsid w:val="00824B8A"/>
    <w:rsid w:val="00834608"/>
    <w:rsid w:val="00841D44"/>
    <w:rsid w:val="008468A5"/>
    <w:rsid w:val="00850526"/>
    <w:rsid w:val="00851B34"/>
    <w:rsid w:val="00873E4B"/>
    <w:rsid w:val="00877D21"/>
    <w:rsid w:val="00890E4C"/>
    <w:rsid w:val="008A4335"/>
    <w:rsid w:val="008A5076"/>
    <w:rsid w:val="008B3804"/>
    <w:rsid w:val="008C1E42"/>
    <w:rsid w:val="008C64B4"/>
    <w:rsid w:val="008E6E1D"/>
    <w:rsid w:val="009129B8"/>
    <w:rsid w:val="009138E0"/>
    <w:rsid w:val="00925B15"/>
    <w:rsid w:val="009737DD"/>
    <w:rsid w:val="009801F9"/>
    <w:rsid w:val="009A47FA"/>
    <w:rsid w:val="009A61BA"/>
    <w:rsid w:val="009B777F"/>
    <w:rsid w:val="009C1FCB"/>
    <w:rsid w:val="009C2851"/>
    <w:rsid w:val="009D7B7F"/>
    <w:rsid w:val="009F2DEE"/>
    <w:rsid w:val="00A104C0"/>
    <w:rsid w:val="00A24B65"/>
    <w:rsid w:val="00A810A9"/>
    <w:rsid w:val="00A87BFC"/>
    <w:rsid w:val="00AB505F"/>
    <w:rsid w:val="00AD2C1E"/>
    <w:rsid w:val="00AF210C"/>
    <w:rsid w:val="00B23326"/>
    <w:rsid w:val="00B361A8"/>
    <w:rsid w:val="00B36BA5"/>
    <w:rsid w:val="00B70F4D"/>
    <w:rsid w:val="00B71A60"/>
    <w:rsid w:val="00B768ED"/>
    <w:rsid w:val="00B907EE"/>
    <w:rsid w:val="00B92D68"/>
    <w:rsid w:val="00BB686E"/>
    <w:rsid w:val="00BB77AE"/>
    <w:rsid w:val="00BD4032"/>
    <w:rsid w:val="00BD4687"/>
    <w:rsid w:val="00BE624C"/>
    <w:rsid w:val="00C04B11"/>
    <w:rsid w:val="00C06E09"/>
    <w:rsid w:val="00C1278E"/>
    <w:rsid w:val="00C14A08"/>
    <w:rsid w:val="00C35B32"/>
    <w:rsid w:val="00C41851"/>
    <w:rsid w:val="00C63834"/>
    <w:rsid w:val="00C6556E"/>
    <w:rsid w:val="00CB12CB"/>
    <w:rsid w:val="00CC625F"/>
    <w:rsid w:val="00CC670D"/>
    <w:rsid w:val="00CF3087"/>
    <w:rsid w:val="00CF3CCE"/>
    <w:rsid w:val="00CF4586"/>
    <w:rsid w:val="00CF483F"/>
    <w:rsid w:val="00CF5459"/>
    <w:rsid w:val="00D31C0C"/>
    <w:rsid w:val="00D53681"/>
    <w:rsid w:val="00D60639"/>
    <w:rsid w:val="00D76695"/>
    <w:rsid w:val="00D81CC9"/>
    <w:rsid w:val="00DA1408"/>
    <w:rsid w:val="00DB3F7E"/>
    <w:rsid w:val="00DC7094"/>
    <w:rsid w:val="00DD3759"/>
    <w:rsid w:val="00DE0B8F"/>
    <w:rsid w:val="00DF0A34"/>
    <w:rsid w:val="00DF7443"/>
    <w:rsid w:val="00E1032F"/>
    <w:rsid w:val="00E251D0"/>
    <w:rsid w:val="00E312C8"/>
    <w:rsid w:val="00E60709"/>
    <w:rsid w:val="00E739C9"/>
    <w:rsid w:val="00E75DF1"/>
    <w:rsid w:val="00E82F59"/>
    <w:rsid w:val="00EA471C"/>
    <w:rsid w:val="00EA65DA"/>
    <w:rsid w:val="00ED3C4E"/>
    <w:rsid w:val="00ED4AF3"/>
    <w:rsid w:val="00EF08F6"/>
    <w:rsid w:val="00EF6AF3"/>
    <w:rsid w:val="00F0511E"/>
    <w:rsid w:val="00F06EE8"/>
    <w:rsid w:val="00F23C4A"/>
    <w:rsid w:val="00F2545F"/>
    <w:rsid w:val="00F34FAB"/>
    <w:rsid w:val="00F35314"/>
    <w:rsid w:val="00F458D1"/>
    <w:rsid w:val="00F52262"/>
    <w:rsid w:val="00F55B44"/>
    <w:rsid w:val="00F77CA2"/>
    <w:rsid w:val="00F9404A"/>
    <w:rsid w:val="00F95DD8"/>
    <w:rsid w:val="00FC35CC"/>
    <w:rsid w:val="00FF1402"/>
    <w:rsid w:val="00FF5781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4042A"/>
  <w15:docId w15:val="{42B2A719-C7E6-4AE6-8F2E-4D7CEBD7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3A5"/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8173A5"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99"/>
    <w:qFormat/>
    <w:rsid w:val="008173A5"/>
    <w:pPr>
      <w:ind w:leftChars="200" w:left="480"/>
    </w:pPr>
    <w:rPr>
      <w:kern w:val="0"/>
    </w:rPr>
  </w:style>
  <w:style w:type="character" w:customStyle="1" w:styleId="a4">
    <w:name w:val="清單段落 字元"/>
    <w:link w:val="a3"/>
    <w:uiPriority w:val="99"/>
    <w:locked/>
    <w:rsid w:val="008173A5"/>
    <w:rPr>
      <w:rFonts w:ascii="Times New Roman" w:eastAsia="新細明體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173A5"/>
    <w:rPr>
      <w:color w:val="auto"/>
      <w:u w:val="single"/>
    </w:rPr>
  </w:style>
  <w:style w:type="paragraph" w:styleId="a6">
    <w:name w:val="header"/>
    <w:basedOn w:val="a"/>
    <w:link w:val="a7"/>
    <w:uiPriority w:val="99"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8173A5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8173A5"/>
    <w:rPr>
      <w:rFonts w:ascii="Calibri Light" w:eastAsia="新細明體" w:hAnsi="Calibri Light" w:cs="Calibri Light"/>
      <w:sz w:val="18"/>
      <w:szCs w:val="18"/>
    </w:rPr>
  </w:style>
  <w:style w:type="character" w:styleId="ac">
    <w:name w:val="Strong"/>
    <w:basedOn w:val="a0"/>
    <w:uiPriority w:val="99"/>
    <w:qFormat/>
    <w:rsid w:val="008173A5"/>
    <w:rPr>
      <w:b/>
      <w:bCs/>
    </w:rPr>
  </w:style>
  <w:style w:type="paragraph" w:styleId="ad">
    <w:name w:val="Body Text Indent"/>
    <w:basedOn w:val="a"/>
    <w:link w:val="ae"/>
    <w:uiPriority w:val="99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 w:cs="標楷體"/>
      <w:sz w:val="28"/>
      <w:szCs w:val="28"/>
    </w:rPr>
  </w:style>
  <w:style w:type="character" w:customStyle="1" w:styleId="ae">
    <w:name w:val="本文縮排 字元"/>
    <w:basedOn w:val="a0"/>
    <w:link w:val="ad"/>
    <w:uiPriority w:val="99"/>
    <w:locked/>
    <w:rsid w:val="008173A5"/>
    <w:rPr>
      <w:rFonts w:ascii="標楷體" w:eastAsia="標楷體" w:hAnsi="標楷體" w:cs="標楷體"/>
      <w:sz w:val="24"/>
      <w:szCs w:val="24"/>
    </w:rPr>
  </w:style>
  <w:style w:type="paragraph" w:styleId="af">
    <w:name w:val="Plain Text"/>
    <w:basedOn w:val="a"/>
    <w:link w:val="af0"/>
    <w:uiPriority w:val="99"/>
    <w:rsid w:val="008173A5"/>
    <w:rPr>
      <w:rFonts w:ascii="細明體" w:eastAsia="細明體" w:hAnsi="Courier New" w:cs="細明體"/>
    </w:rPr>
  </w:style>
  <w:style w:type="character" w:customStyle="1" w:styleId="af0">
    <w:name w:val="純文字 字元"/>
    <w:basedOn w:val="a0"/>
    <w:link w:val="af"/>
    <w:uiPriority w:val="99"/>
    <w:locked/>
    <w:rsid w:val="008173A5"/>
    <w:rPr>
      <w:rFonts w:ascii="細明體" w:eastAsia="細明體" w:hAnsi="Courier New" w:cs="細明體"/>
      <w:sz w:val="24"/>
      <w:szCs w:val="24"/>
    </w:rPr>
  </w:style>
  <w:style w:type="paragraph" w:styleId="af1">
    <w:name w:val="Normal Indent"/>
    <w:basedOn w:val="a"/>
    <w:uiPriority w:val="99"/>
    <w:rsid w:val="008173A5"/>
    <w:pPr>
      <w:spacing w:line="440" w:lineRule="exact"/>
      <w:ind w:left="480" w:firstLine="284"/>
    </w:pPr>
    <w:rPr>
      <w:rFonts w:eastAsia="華康中明體"/>
    </w:rPr>
  </w:style>
  <w:style w:type="table" w:styleId="af2">
    <w:name w:val="Table Grid"/>
    <w:basedOn w:val="a1"/>
    <w:uiPriority w:val="99"/>
    <w:rsid w:val="008173A5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link w:val="af4"/>
    <w:uiPriority w:val="99"/>
    <w:qFormat/>
    <w:rsid w:val="008173A5"/>
    <w:pPr>
      <w:widowControl w:val="0"/>
    </w:pPr>
    <w:rPr>
      <w:rFonts w:cs="Calibri"/>
      <w:szCs w:val="24"/>
    </w:rPr>
  </w:style>
  <w:style w:type="paragraph" w:styleId="11">
    <w:name w:val="toc 1"/>
    <w:basedOn w:val="a"/>
    <w:next w:val="a"/>
    <w:autoRedefine/>
    <w:uiPriority w:val="99"/>
    <w:semiHidden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32"/>
    </w:rPr>
  </w:style>
  <w:style w:type="character" w:styleId="af5">
    <w:name w:val="page number"/>
    <w:basedOn w:val="a0"/>
    <w:uiPriority w:val="99"/>
    <w:rsid w:val="008173A5"/>
  </w:style>
  <w:style w:type="paragraph" w:styleId="af6">
    <w:name w:val="Salutation"/>
    <w:basedOn w:val="a"/>
    <w:next w:val="a"/>
    <w:link w:val="af7"/>
    <w:uiPriority w:val="99"/>
    <w:rsid w:val="008173A5"/>
    <w:pPr>
      <w:widowControl w:val="0"/>
      <w:spacing w:line="500" w:lineRule="exact"/>
      <w:jc w:val="both"/>
    </w:pPr>
    <w:rPr>
      <w:rFonts w:eastAsia="標楷體"/>
      <w:noProof/>
    </w:rPr>
  </w:style>
  <w:style w:type="character" w:customStyle="1" w:styleId="af7">
    <w:name w:val="問候 字元"/>
    <w:basedOn w:val="a0"/>
    <w:link w:val="af6"/>
    <w:uiPriority w:val="99"/>
    <w:locked/>
    <w:rsid w:val="008173A5"/>
    <w:rPr>
      <w:rFonts w:ascii="Times New Roman" w:eastAsia="標楷體" w:hAnsi="Times New Roman" w:cs="Times New Roman"/>
      <w:noProof/>
      <w:sz w:val="20"/>
      <w:szCs w:val="20"/>
    </w:rPr>
  </w:style>
  <w:style w:type="paragraph" w:customStyle="1" w:styleId="af8">
    <w:name w:val="我自己設的內文"/>
    <w:basedOn w:val="a"/>
    <w:link w:val="af9"/>
    <w:uiPriority w:val="9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kern w:val="0"/>
      <w:sz w:val="20"/>
      <w:szCs w:val="20"/>
    </w:rPr>
  </w:style>
  <w:style w:type="character" w:customStyle="1" w:styleId="af9">
    <w:name w:val="我自己設的內文 字元"/>
    <w:link w:val="af8"/>
    <w:uiPriority w:val="99"/>
    <w:locked/>
    <w:rsid w:val="008173A5"/>
    <w:rPr>
      <w:rFonts w:ascii="新細明體" w:eastAsia="新細明體" w:hAnsi="新細明體" w:cs="新細明體"/>
      <w:sz w:val="20"/>
      <w:szCs w:val="20"/>
    </w:rPr>
  </w:style>
  <w:style w:type="character" w:styleId="afa">
    <w:name w:val="annotation reference"/>
    <w:basedOn w:val="a0"/>
    <w:uiPriority w:val="99"/>
    <w:semiHidden/>
    <w:rsid w:val="008173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rsid w:val="008173A5"/>
  </w:style>
  <w:style w:type="character" w:customStyle="1" w:styleId="afc">
    <w:name w:val="註解文字 字元"/>
    <w:basedOn w:val="a0"/>
    <w:link w:val="afb"/>
    <w:uiPriority w:val="99"/>
    <w:semiHidden/>
    <w:locked/>
    <w:rsid w:val="008173A5"/>
    <w:rPr>
      <w:rFonts w:ascii="Times New Roman" w:eastAsia="新細明體" w:hAnsi="Times New Roman" w:cs="Times New Roman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locked/>
    <w:rsid w:val="008173A5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ff">
    <w:name w:val="Body Text"/>
    <w:basedOn w:val="a"/>
    <w:link w:val="aff0"/>
    <w:uiPriority w:val="99"/>
    <w:rsid w:val="008173A5"/>
    <w:pPr>
      <w:widowControl w:val="0"/>
      <w:spacing w:after="120"/>
    </w:pPr>
    <w:rPr>
      <w:rFonts w:ascii="Calibri" w:hAnsi="Calibri" w:cs="Calibri"/>
    </w:rPr>
  </w:style>
  <w:style w:type="character" w:customStyle="1" w:styleId="aff0">
    <w:name w:val="本文 字元"/>
    <w:basedOn w:val="a0"/>
    <w:link w:val="aff"/>
    <w:uiPriority w:val="99"/>
    <w:locked/>
    <w:rsid w:val="008173A5"/>
  </w:style>
  <w:style w:type="paragraph" w:customStyle="1" w:styleId="a10">
    <w:name w:val="a1"/>
    <w:basedOn w:val="a"/>
    <w:next w:val="a"/>
    <w:uiPriority w:val="99"/>
    <w:rsid w:val="008173A5"/>
    <w:pPr>
      <w:widowControl w:val="0"/>
      <w:spacing w:line="440" w:lineRule="exact"/>
      <w:ind w:left="454" w:firstLine="284"/>
    </w:pPr>
    <w:rPr>
      <w:rFonts w:eastAsia="華康中明體"/>
    </w:rPr>
  </w:style>
  <w:style w:type="table" w:customStyle="1" w:styleId="12">
    <w:name w:val="表格格線1"/>
    <w:uiPriority w:val="99"/>
    <w:rsid w:val="008173A5"/>
    <w:rPr>
      <w:rFonts w:ascii="Times New Roman" w:eastAsia="標楷體" w:hAnsi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uiPriority w:val="99"/>
    <w:semiHidden/>
    <w:rsid w:val="008173A5"/>
    <w:pPr>
      <w:spacing w:after="100" w:line="276" w:lineRule="auto"/>
      <w:ind w:left="220"/>
    </w:pPr>
    <w:rPr>
      <w:rFonts w:ascii="Calibri" w:eastAsia="標楷體" w:hAnsi="Calibri" w:cs="Calibri"/>
      <w:kern w:val="0"/>
      <w:sz w:val="22"/>
      <w:szCs w:val="22"/>
    </w:rPr>
  </w:style>
  <w:style w:type="paragraph" w:styleId="aff1">
    <w:name w:val="Date"/>
    <w:basedOn w:val="a"/>
    <w:next w:val="a"/>
    <w:link w:val="aff2"/>
    <w:uiPriority w:val="99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uiPriority w:val="99"/>
    <w:locked/>
    <w:rsid w:val="008173A5"/>
    <w:rPr>
      <w:rFonts w:ascii="Times New Roman" w:eastAsia="新細明體" w:hAnsi="Times New Roman" w:cs="Times New Roman"/>
      <w:sz w:val="24"/>
      <w:szCs w:val="24"/>
    </w:rPr>
  </w:style>
  <w:style w:type="paragraph" w:styleId="aff3">
    <w:name w:val="Document Map"/>
    <w:basedOn w:val="a"/>
    <w:link w:val="aff4"/>
    <w:uiPriority w:val="99"/>
    <w:semiHidden/>
    <w:rsid w:val="008173A5"/>
    <w:pPr>
      <w:widowControl w:val="0"/>
    </w:pPr>
    <w:rPr>
      <w:rFonts w:ascii="新細明體" w:cs="新細明體"/>
      <w:sz w:val="18"/>
      <w:szCs w:val="18"/>
    </w:rPr>
  </w:style>
  <w:style w:type="character" w:customStyle="1" w:styleId="aff4">
    <w:name w:val="文件引導模式 字元"/>
    <w:basedOn w:val="a0"/>
    <w:link w:val="aff3"/>
    <w:uiPriority w:val="99"/>
    <w:locked/>
    <w:rsid w:val="008173A5"/>
    <w:rPr>
      <w:rFonts w:ascii="新細明體" w:eastAsia="新細明體" w:hAnsi="Times New Roman" w:cs="新細明體"/>
      <w:sz w:val="18"/>
      <w:szCs w:val="18"/>
    </w:rPr>
  </w:style>
  <w:style w:type="paragraph" w:styleId="aff5">
    <w:name w:val="Note Heading"/>
    <w:basedOn w:val="a"/>
    <w:next w:val="a"/>
    <w:link w:val="aff6"/>
    <w:uiPriority w:val="99"/>
    <w:rsid w:val="008173A5"/>
    <w:pPr>
      <w:widowControl w:val="0"/>
      <w:jc w:val="center"/>
    </w:pPr>
    <w:rPr>
      <w:rFonts w:ascii="標楷體" w:eastAsia="標楷體" w:hAnsi="標楷體" w:cs="標楷體"/>
    </w:rPr>
  </w:style>
  <w:style w:type="character" w:customStyle="1" w:styleId="aff6">
    <w:name w:val="註釋標題 字元"/>
    <w:basedOn w:val="a0"/>
    <w:link w:val="aff5"/>
    <w:uiPriority w:val="99"/>
    <w:locked/>
    <w:rsid w:val="008173A5"/>
    <w:rPr>
      <w:rFonts w:ascii="標楷體" w:eastAsia="標楷體" w:hAnsi="標楷體" w:cs="標楷體"/>
      <w:sz w:val="24"/>
      <w:szCs w:val="24"/>
    </w:rPr>
  </w:style>
  <w:style w:type="paragraph" w:styleId="aff7">
    <w:name w:val="Closing"/>
    <w:basedOn w:val="a"/>
    <w:link w:val="aff8"/>
    <w:uiPriority w:val="99"/>
    <w:rsid w:val="008173A5"/>
    <w:pPr>
      <w:widowControl w:val="0"/>
      <w:ind w:leftChars="1800" w:left="100"/>
    </w:pPr>
    <w:rPr>
      <w:rFonts w:ascii="標楷體" w:eastAsia="標楷體" w:hAnsi="標楷體" w:cs="標楷體"/>
    </w:rPr>
  </w:style>
  <w:style w:type="character" w:customStyle="1" w:styleId="aff8">
    <w:name w:val="結語 字元"/>
    <w:basedOn w:val="a0"/>
    <w:link w:val="aff7"/>
    <w:uiPriority w:val="99"/>
    <w:locked/>
    <w:rsid w:val="008173A5"/>
    <w:rPr>
      <w:rFonts w:ascii="標楷體" w:eastAsia="標楷體" w:hAnsi="標楷體" w:cs="標楷體"/>
      <w:sz w:val="24"/>
      <w:szCs w:val="24"/>
    </w:rPr>
  </w:style>
  <w:style w:type="paragraph" w:styleId="20">
    <w:name w:val="Body Text Indent 2"/>
    <w:basedOn w:val="a"/>
    <w:link w:val="21"/>
    <w:uiPriority w:val="99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locked/>
    <w:rsid w:val="008173A5"/>
    <w:rPr>
      <w:rFonts w:ascii="Times New Roman" w:eastAsia="新細明體" w:hAnsi="Times New Roman" w:cs="Times New Roman"/>
      <w:sz w:val="24"/>
      <w:szCs w:val="24"/>
    </w:rPr>
  </w:style>
  <w:style w:type="paragraph" w:customStyle="1" w:styleId="13">
    <w:name w:val="清單段落1"/>
    <w:basedOn w:val="a"/>
    <w:uiPriority w:val="99"/>
    <w:rsid w:val="008173A5"/>
    <w:pPr>
      <w:widowControl w:val="0"/>
      <w:ind w:leftChars="200" w:left="480"/>
    </w:pPr>
    <w:rPr>
      <w:rFonts w:ascii="Calibri" w:hAnsi="Calibri" w:cs="Calibri"/>
    </w:rPr>
  </w:style>
  <w:style w:type="character" w:customStyle="1" w:styleId="af4">
    <w:name w:val="無間距 字元"/>
    <w:basedOn w:val="a0"/>
    <w:link w:val="af3"/>
    <w:uiPriority w:val="99"/>
    <w:locked/>
    <w:rsid w:val="008173A5"/>
    <w:rPr>
      <w:kern w:val="2"/>
      <w:sz w:val="24"/>
      <w:szCs w:val="24"/>
      <w:lang w:val="en-US" w:eastAsia="zh-TW"/>
    </w:rPr>
  </w:style>
  <w:style w:type="table" w:customStyle="1" w:styleId="61">
    <w:name w:val="表格格線61"/>
    <w:uiPriority w:val="99"/>
    <w:rsid w:val="008173A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FollowedHyperlink"/>
    <w:basedOn w:val="a0"/>
    <w:uiPriority w:val="99"/>
    <w:semiHidden/>
    <w:rsid w:val="001564B5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564B5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99"/>
    <w:rsid w:val="008C64B4"/>
    <w:pPr>
      <w:widowControl w:val="0"/>
    </w:pPr>
    <w:rPr>
      <w:rFonts w:ascii="新細明體" w:hAnsi="新細明體" w:cs="新細明體"/>
      <w:kern w:val="0"/>
      <w:sz w:val="22"/>
      <w:szCs w:val="22"/>
      <w:lang w:eastAsia="en-US"/>
    </w:rPr>
  </w:style>
  <w:style w:type="paragraph" w:customStyle="1" w:styleId="22">
    <w:name w:val="清單段落2"/>
    <w:basedOn w:val="a"/>
    <w:link w:val="ListParagraphChar"/>
    <w:rsid w:val="004274A1"/>
    <w:pPr>
      <w:ind w:leftChars="200" w:left="480"/>
    </w:pPr>
    <w:rPr>
      <w:kern w:val="0"/>
      <w:sz w:val="20"/>
    </w:rPr>
  </w:style>
  <w:style w:type="character" w:customStyle="1" w:styleId="ListParagraphChar">
    <w:name w:val="List Paragraph Char"/>
    <w:link w:val="22"/>
    <w:locked/>
    <w:rsid w:val="004274A1"/>
    <w:rPr>
      <w:rFonts w:ascii="Times New Roman" w:hAnsi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1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107學年度彰化縣育英國小教師專業發展實踐方案</dc:title>
  <dc:subject/>
  <dc:creator>user</dc:creator>
  <cp:keywords/>
  <dc:description/>
  <cp:lastModifiedBy>user</cp:lastModifiedBy>
  <cp:revision>7</cp:revision>
  <cp:lastPrinted>2018-06-28T03:48:00Z</cp:lastPrinted>
  <dcterms:created xsi:type="dcterms:W3CDTF">2022-11-01T08:19:00Z</dcterms:created>
  <dcterms:modified xsi:type="dcterms:W3CDTF">2025-10-01T03:01:00Z</dcterms:modified>
</cp:coreProperties>
</file>