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2A78" w14:textId="64685E84" w:rsidR="0070625B" w:rsidRPr="000A6932" w:rsidRDefault="00515D42" w:rsidP="00EB6BF5">
      <w:pPr>
        <w:adjustRightInd w:val="0"/>
        <w:snapToGrid w:val="0"/>
        <w:spacing w:before="177" w:line="218" w:lineRule="auto"/>
        <w:ind w:left="3124" w:right="1094" w:hanging="3067"/>
        <w:jc w:val="center"/>
        <w:rPr>
          <w:rFonts w:ascii="標楷體" w:eastAsia="標楷體" w:hAnsi="標楷體"/>
          <w:sz w:val="40"/>
          <w:szCs w:val="40"/>
        </w:rPr>
      </w:pPr>
      <w:r w:rsidRPr="000A6932">
        <w:rPr>
          <w:rFonts w:ascii="標楷體" w:eastAsia="標楷體" w:hAnsi="標楷體"/>
          <w:b/>
          <w:spacing w:val="-1"/>
          <w:sz w:val="40"/>
          <w:szCs w:val="40"/>
        </w:rPr>
        <w:t>南港</w:t>
      </w:r>
      <w:r w:rsidR="0070625B" w:rsidRPr="000A6932">
        <w:rPr>
          <w:rFonts w:ascii="標楷體" w:eastAsia="標楷體" w:hAnsi="標楷體" w:hint="eastAsia"/>
          <w:b/>
          <w:spacing w:val="-1"/>
          <w:sz w:val="40"/>
          <w:szCs w:val="40"/>
        </w:rPr>
        <w:t xml:space="preserve">國小 </w:t>
      </w:r>
      <w:r w:rsidR="0070625B" w:rsidRPr="000A6932">
        <w:rPr>
          <w:rFonts w:ascii="標楷體" w:eastAsia="標楷體" w:hAnsi="標楷體"/>
          <w:b/>
          <w:sz w:val="40"/>
          <w:szCs w:val="40"/>
        </w:rPr>
        <w:t>114</w:t>
      </w:r>
      <w:r w:rsidR="0070625B" w:rsidRPr="000A6932">
        <w:rPr>
          <w:rFonts w:ascii="標楷體" w:eastAsia="標楷體" w:hAnsi="標楷體"/>
          <w:b/>
          <w:spacing w:val="-12"/>
          <w:sz w:val="40"/>
          <w:szCs w:val="40"/>
        </w:rPr>
        <w:t xml:space="preserve"> </w:t>
      </w:r>
      <w:r w:rsidR="0070625B" w:rsidRPr="000A6932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D75060">
        <w:rPr>
          <w:rFonts w:ascii="標楷體" w:eastAsia="標楷體" w:hAnsi="標楷體" w:hint="eastAsia"/>
          <w:b/>
          <w:sz w:val="40"/>
          <w:szCs w:val="40"/>
        </w:rPr>
        <w:t>公開授課</w:t>
      </w:r>
      <w:r w:rsidR="0070625B" w:rsidRPr="000A6932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教學活動設計</w:t>
      </w:r>
    </w:p>
    <w:p w14:paraId="46413481" w14:textId="77777777" w:rsidR="0070625B" w:rsidRDefault="0070625B" w:rsidP="0070625B">
      <w:pPr>
        <w:pStyle w:val="a3"/>
        <w:spacing w:before="10"/>
        <w:rPr>
          <w:sz w:val="11"/>
        </w:rPr>
      </w:pPr>
    </w:p>
    <w:tbl>
      <w:tblPr>
        <w:tblStyle w:val="TableNormal"/>
        <w:tblpPr w:leftFromText="180" w:rightFromText="180" w:vertAnchor="text" w:horzAnchor="margin" w:tblpY="213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8"/>
        <w:gridCol w:w="185"/>
        <w:gridCol w:w="1606"/>
        <w:gridCol w:w="945"/>
        <w:gridCol w:w="851"/>
        <w:gridCol w:w="1319"/>
        <w:gridCol w:w="1511"/>
        <w:gridCol w:w="185"/>
        <w:gridCol w:w="709"/>
        <w:gridCol w:w="1189"/>
      </w:tblGrid>
      <w:tr w:rsidR="00A615EA" w14:paraId="75C470AC" w14:textId="77777777" w:rsidTr="00EB6BF5">
        <w:trPr>
          <w:trHeight w:val="671"/>
        </w:trPr>
        <w:tc>
          <w:tcPr>
            <w:tcW w:w="11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1CD1" w14:textId="77777777" w:rsidR="00A615EA" w:rsidRDefault="00A615EA" w:rsidP="00EB6BF5">
            <w:pPr>
              <w:pStyle w:val="TableParagraph"/>
              <w:spacing w:before="11" w:line="320" w:lineRule="atLeast"/>
              <w:ind w:left="358" w:right="306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單元</w:t>
            </w:r>
            <w:r>
              <w:rPr>
                <w:rFonts w:hint="eastAsia"/>
                <w:spacing w:val="-5"/>
                <w:sz w:val="24"/>
              </w:rPr>
              <w:t>名稱</w:t>
            </w:r>
          </w:p>
        </w:tc>
        <w:tc>
          <w:tcPr>
            <w:tcW w:w="27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639A" w14:textId="175BDC2A" w:rsidR="00A615EA" w:rsidRDefault="00A615EA" w:rsidP="00EB6BF5">
            <w:pPr>
              <w:snapToGrid w:val="0"/>
              <w:jc w:val="center"/>
              <w:rPr>
                <w:rFonts w:ascii="Times New Roman"/>
                <w:sz w:val="24"/>
                <w:lang w:eastAsia="zh-TW"/>
              </w:rPr>
            </w:pPr>
            <w:r w:rsidRPr="00546830">
              <w:rPr>
                <w:rFonts w:ascii="Times New Roman" w:eastAsia="標楷體" w:hAnsi="Times New Roman"/>
                <w:noProof/>
                <w:color w:val="000000"/>
                <w:lang w:eastAsia="zh-TW"/>
              </w:rPr>
              <w:t>第</w:t>
            </w:r>
            <w:r w:rsidR="00E04387">
              <w:rPr>
                <w:rFonts w:ascii="Times New Roman" w:eastAsia="標楷體" w:hAnsi="Times New Roman" w:hint="eastAsia"/>
                <w:noProof/>
                <w:color w:val="000000"/>
                <w:lang w:eastAsia="zh-TW"/>
              </w:rPr>
              <w:t>4</w:t>
            </w:r>
            <w:r w:rsidR="00E04387">
              <w:rPr>
                <w:rFonts w:ascii="Times New Roman" w:eastAsia="標楷體" w:hAnsi="Times New Roman" w:hint="eastAsia"/>
                <w:noProof/>
                <w:color w:val="000000"/>
                <w:lang w:eastAsia="zh-TW"/>
              </w:rPr>
              <w:t>單元</w:t>
            </w:r>
            <w:r w:rsidR="00E04387" w:rsidRPr="00DE1409">
              <w:rPr>
                <w:rFonts w:ascii="標楷體" w:eastAsia="標楷體" w:hAnsi="標楷體" w:hint="eastAsia"/>
                <w:bCs/>
              </w:rPr>
              <w:t>指北針與地磁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F772" w14:textId="77777777" w:rsidR="00A615EA" w:rsidRDefault="00A615EA" w:rsidP="00EB6BF5">
            <w:pPr>
              <w:pStyle w:val="TableParagraph"/>
              <w:spacing w:before="191"/>
              <w:ind w:left="210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節次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847D" w14:textId="5527CCAB" w:rsidR="00A615EA" w:rsidRPr="00FB7EB0" w:rsidRDefault="00A615EA" w:rsidP="00EB6BF5">
            <w:pPr>
              <w:pStyle w:val="TableParagraph"/>
              <w:jc w:val="center"/>
              <w:rPr>
                <w:rFonts w:ascii="Times New Roman" w:eastAsiaTheme="minorEastAsia"/>
                <w:sz w:val="24"/>
                <w:lang w:eastAsia="zh-TW"/>
              </w:rPr>
            </w:pPr>
            <w:r w:rsidRPr="00FB7EB0">
              <w:rPr>
                <w:rFonts w:ascii="Times New Roman" w:eastAsia="標楷體" w:hAnsi="Times New Roman" w:hint="eastAsia"/>
                <w:noProof/>
                <w:color w:val="000000"/>
                <w:lang w:eastAsia="zh-TW"/>
              </w:rPr>
              <w:t>第</w:t>
            </w:r>
            <w:r w:rsidR="00DC722B">
              <w:rPr>
                <w:rFonts w:ascii="Times New Roman" w:eastAsia="標楷體" w:hAnsi="Times New Roman" w:hint="eastAsia"/>
                <w:noProof/>
                <w:color w:val="000000"/>
                <w:lang w:eastAsia="zh-TW"/>
              </w:rPr>
              <w:t>1</w:t>
            </w:r>
            <w:r w:rsidRPr="00FB7EB0">
              <w:rPr>
                <w:rFonts w:ascii="Times New Roman" w:eastAsia="標楷體" w:hAnsi="Times New Roman" w:hint="eastAsia"/>
                <w:noProof/>
                <w:color w:val="000000"/>
                <w:lang w:eastAsia="zh-TW"/>
              </w:rPr>
              <w:t>節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9278" w14:textId="77777777" w:rsidR="00A615EA" w:rsidRDefault="00A615EA" w:rsidP="00EB6BF5">
            <w:pPr>
              <w:pStyle w:val="TableParagraph"/>
              <w:spacing w:before="215"/>
              <w:ind w:left="303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教學時間</w:t>
            </w:r>
          </w:p>
        </w:tc>
        <w:tc>
          <w:tcPr>
            <w:tcW w:w="20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756BE04" w14:textId="47B07627" w:rsidR="00A615EA" w:rsidRDefault="00D75060" w:rsidP="00EB6BF5">
            <w:pPr>
              <w:pStyle w:val="TableParagraph"/>
              <w:spacing w:before="215"/>
              <w:ind w:left="682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40</w:t>
            </w:r>
            <w:r w:rsidR="00A615EA">
              <w:rPr>
                <w:rFonts w:hint="eastAsia"/>
                <w:spacing w:val="-24"/>
                <w:sz w:val="24"/>
              </w:rPr>
              <w:t>分鐘</w:t>
            </w:r>
          </w:p>
        </w:tc>
      </w:tr>
      <w:tr w:rsidR="00A615EA" w14:paraId="5D57DA4E" w14:textId="77777777" w:rsidTr="00EB6BF5">
        <w:trPr>
          <w:trHeight w:val="64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14:paraId="0C2372CB" w14:textId="77777777" w:rsidR="00A615EA" w:rsidRDefault="00A615EA" w:rsidP="00EB6BF5">
            <w:pPr>
              <w:pStyle w:val="TableParagraph"/>
              <w:spacing w:line="320" w:lineRule="atLeast"/>
              <w:ind w:left="358" w:right="306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活動</w:t>
            </w:r>
            <w:r>
              <w:rPr>
                <w:rFonts w:hint="eastAsia"/>
                <w:spacing w:val="-5"/>
                <w:sz w:val="24"/>
              </w:rPr>
              <w:t>名稱</w:t>
            </w: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6F79669" w14:textId="5D3866EA" w:rsidR="00A615EA" w:rsidRPr="003F262E" w:rsidRDefault="00E04387" w:rsidP="00EB6BF5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A3105">
              <w:rPr>
                <w:rFonts w:ascii="標楷體" w:eastAsia="標楷體" w:hAnsi="標楷體" w:hint="eastAsia"/>
                <w:bCs/>
              </w:rPr>
              <w:t>電磁作用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14:paraId="23520A9F" w14:textId="77777777" w:rsidR="00A615EA" w:rsidRDefault="00A615EA" w:rsidP="00EB6BF5">
            <w:pPr>
              <w:pStyle w:val="TableParagraph"/>
              <w:spacing w:line="320" w:lineRule="atLeast"/>
              <w:ind w:left="210" w:right="148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適合</w:t>
            </w:r>
            <w:r>
              <w:rPr>
                <w:rFonts w:hint="eastAsia"/>
                <w:spacing w:val="-5"/>
                <w:sz w:val="24"/>
              </w:rPr>
              <w:t>年級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D6E2C63" w14:textId="7EFAEB02" w:rsidR="00A615EA" w:rsidRPr="00A65ACB" w:rsidRDefault="00221ECE" w:rsidP="00EB6BF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="00A615EA" w:rsidRPr="00A65ACB">
              <w:rPr>
                <w:rFonts w:ascii="標楷體" w:eastAsia="標楷體" w:hAnsi="標楷體" w:hint="eastAsia"/>
                <w:sz w:val="24"/>
              </w:rPr>
              <w:t>年級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14:paraId="26A99567" w14:textId="77777777" w:rsidR="00A615EA" w:rsidRDefault="00A615EA" w:rsidP="00EB6BF5">
            <w:pPr>
              <w:pStyle w:val="TableParagraph"/>
              <w:spacing w:before="141"/>
              <w:ind w:left="423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設計者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52D5562D" w14:textId="4E690F32" w:rsidR="00A615EA" w:rsidRPr="00A65ACB" w:rsidRDefault="00A615EA" w:rsidP="00EB6BF5">
            <w:pPr>
              <w:pStyle w:val="TableParagraph"/>
              <w:jc w:val="center"/>
              <w:rPr>
                <w:rFonts w:ascii="Times New Roman"/>
                <w:sz w:val="24"/>
                <w:lang w:eastAsia="zh-TW"/>
              </w:rPr>
            </w:pPr>
            <w:r w:rsidRPr="00A65ACB">
              <w:rPr>
                <w:rFonts w:ascii="標楷體" w:eastAsia="標楷體" w:hAnsi="標楷體" w:hint="eastAsia"/>
                <w:sz w:val="24"/>
              </w:rPr>
              <w:t>孫敬</w:t>
            </w:r>
            <w:r w:rsidR="00221ECE">
              <w:rPr>
                <w:rFonts w:ascii="標楷體" w:eastAsia="標楷體" w:hAnsi="標楷體" w:hint="eastAsia"/>
                <w:sz w:val="24"/>
                <w:lang w:eastAsia="zh-TW"/>
              </w:rPr>
              <w:t>全</w:t>
            </w:r>
          </w:p>
        </w:tc>
      </w:tr>
      <w:tr w:rsidR="00A615EA" w:rsidRPr="006C42CF" w14:paraId="472F25B1" w14:textId="77777777" w:rsidTr="00DD3E82">
        <w:trPr>
          <w:trHeight w:val="517"/>
        </w:trPr>
        <w:tc>
          <w:tcPr>
            <w:tcW w:w="115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EDA00" w14:textId="77777777" w:rsidR="00A615EA" w:rsidRPr="00F378B5" w:rsidRDefault="00A615EA" w:rsidP="00EB6BF5">
            <w:pPr>
              <w:snapToGrid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378B5">
              <w:rPr>
                <w:rFonts w:asciiTheme="majorEastAsia" w:eastAsiaTheme="majorEastAsia" w:hAnsiTheme="majorEastAsia" w:cs="標楷體"/>
                <w:bCs/>
              </w:rPr>
              <w:t>課程目標</w:t>
            </w:r>
          </w:p>
        </w:tc>
        <w:tc>
          <w:tcPr>
            <w:tcW w:w="8508" w:type="dxa"/>
            <w:gridSpan w:val="10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67DDE88C" w14:textId="4A4C63BF" w:rsidR="00A615EA" w:rsidRPr="00F378B5" w:rsidRDefault="00221ECE" w:rsidP="00221ECE">
            <w:pPr>
              <w:suppressAutoHyphens/>
              <w:contextualSpacing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F378B5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藉由指北針和懸吊的磁鐵，靜止時都會指向南北。認識指北針的指針具有磁性，和磁鐵一樣，都具有同極相斥、異極相吸的特性。進一步了解指北針會指向南北，是受到地磁影響。</w:t>
            </w:r>
          </w:p>
        </w:tc>
      </w:tr>
      <w:tr w:rsidR="00A615EA" w:rsidRPr="006C42CF" w14:paraId="1FD33B81" w14:textId="77777777" w:rsidTr="00DD3E82">
        <w:trPr>
          <w:trHeight w:val="517"/>
        </w:trPr>
        <w:tc>
          <w:tcPr>
            <w:tcW w:w="1159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362A40C3" w14:textId="77777777" w:rsidR="00F378B5" w:rsidRPr="00F378B5" w:rsidRDefault="00A615EA" w:rsidP="00EB6BF5">
            <w:pPr>
              <w:jc w:val="center"/>
              <w:rPr>
                <w:rFonts w:asciiTheme="majorEastAsia" w:eastAsiaTheme="majorEastAsia" w:hAnsiTheme="majorEastAsia" w:cs="標楷體"/>
                <w:bCs/>
                <w:lang w:eastAsia="zh-TW"/>
              </w:rPr>
            </w:pPr>
            <w:r w:rsidRPr="00F378B5">
              <w:rPr>
                <w:rFonts w:asciiTheme="majorEastAsia" w:eastAsiaTheme="majorEastAsia" w:hAnsiTheme="majorEastAsia" w:cs="標楷體"/>
                <w:bCs/>
              </w:rPr>
              <w:t>領域核</w:t>
            </w:r>
          </w:p>
          <w:p w14:paraId="76C5C12D" w14:textId="368C0F0D" w:rsidR="00A615EA" w:rsidRPr="00F378B5" w:rsidRDefault="00A615EA" w:rsidP="00EB6BF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378B5">
              <w:rPr>
                <w:rFonts w:asciiTheme="majorEastAsia" w:eastAsiaTheme="majorEastAsia" w:hAnsiTheme="majorEastAsia" w:cs="標楷體"/>
                <w:bCs/>
              </w:rPr>
              <w:t>心素養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B90DF4D" w14:textId="1B3D2741" w:rsidR="00A615EA" w:rsidRPr="00F378B5" w:rsidRDefault="00221ECE" w:rsidP="00221EC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378B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自-E-A1能運用五官，敏銳的觀察周遭環境，保持好奇心、想像力持續探索自然。</w:t>
            </w:r>
          </w:p>
        </w:tc>
      </w:tr>
      <w:tr w:rsidR="00A615EA" w14:paraId="4E0FD3A5" w14:textId="77777777" w:rsidTr="00DD3E82">
        <w:trPr>
          <w:trHeight w:val="594"/>
        </w:trPr>
        <w:tc>
          <w:tcPr>
            <w:tcW w:w="1167" w:type="dxa"/>
            <w:gridSpan w:val="2"/>
            <w:vMerge w:val="restart"/>
            <w:tcBorders>
              <w:top w:val="single" w:sz="24" w:space="0" w:color="auto"/>
              <w:left w:val="single" w:sz="24" w:space="0" w:color="000000"/>
              <w:bottom w:val="single" w:sz="8" w:space="0" w:color="000000"/>
              <w:right w:val="single" w:sz="4" w:space="0" w:color="000000"/>
            </w:tcBorders>
          </w:tcPr>
          <w:p w14:paraId="059E95FD" w14:textId="77777777" w:rsidR="00A615EA" w:rsidRDefault="00A615EA" w:rsidP="00EB6BF5">
            <w:pPr>
              <w:pStyle w:val="TableParagraph"/>
              <w:spacing w:before="155"/>
              <w:rPr>
                <w:sz w:val="24"/>
                <w:lang w:eastAsia="zh-TW"/>
              </w:rPr>
            </w:pPr>
          </w:p>
          <w:p w14:paraId="2FECC162" w14:textId="77777777" w:rsidR="00A615EA" w:rsidRDefault="00A615EA" w:rsidP="00EB6BF5">
            <w:pPr>
              <w:pStyle w:val="TableParagraph"/>
              <w:ind w:left="106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學習重點</w:t>
            </w:r>
          </w:p>
        </w:tc>
        <w:tc>
          <w:tcPr>
            <w:tcW w:w="1791" w:type="dxa"/>
            <w:gridSpan w:val="2"/>
            <w:tcBorders>
              <w:top w:val="single" w:sz="2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8C3A877" w14:textId="77777777" w:rsidR="00A615EA" w:rsidRDefault="00A615EA" w:rsidP="00EB6BF5">
            <w:pPr>
              <w:pStyle w:val="TableParagraph"/>
              <w:spacing w:before="179"/>
              <w:ind w:left="437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學習表現</w:t>
            </w:r>
          </w:p>
        </w:tc>
        <w:tc>
          <w:tcPr>
            <w:tcW w:w="6709" w:type="dxa"/>
            <w:gridSpan w:val="7"/>
            <w:tcBorders>
              <w:top w:val="single" w:sz="24" w:space="0" w:color="auto"/>
              <w:left w:val="single" w:sz="4" w:space="0" w:color="000000"/>
              <w:bottom w:val="single" w:sz="8" w:space="0" w:color="000000"/>
              <w:right w:val="single" w:sz="24" w:space="0" w:color="000000"/>
            </w:tcBorders>
          </w:tcPr>
          <w:p w14:paraId="1A87F337" w14:textId="77777777" w:rsidR="00A615EA" w:rsidRDefault="00221ECE" w:rsidP="00221ECE">
            <w:pPr>
              <w:rPr>
                <w:rFonts w:ascii="標楷體" w:eastAsia="標楷體" w:hAnsi="標楷體" w:cs="Arial Unicode MS"/>
                <w:lang w:eastAsia="zh-TW"/>
              </w:rPr>
            </w:pPr>
            <w:r w:rsidRPr="001702FC">
              <w:rPr>
                <w:rFonts w:ascii="標楷體" w:eastAsia="標楷體" w:hAnsi="標楷體" w:cs="Arial Unicode MS" w:hint="eastAsia"/>
                <w:lang w:eastAsia="zh-TW"/>
              </w:rPr>
              <w:t>ai-Ⅲ-1透過科學探索了解現象發生的原因或機制，滿足好奇心。</w:t>
            </w:r>
          </w:p>
          <w:p w14:paraId="7522AB3A" w14:textId="51C876FB" w:rsidR="00AF3CA3" w:rsidRPr="00AF3CA3" w:rsidRDefault="00AF3CA3" w:rsidP="00221ECE">
            <w:pPr>
              <w:rPr>
                <w:rFonts w:ascii="標楷體" w:eastAsia="標楷體" w:hAnsi="標楷體" w:cs="Arial Unicode MS"/>
                <w:lang w:eastAsia="zh-TW"/>
              </w:rPr>
            </w:pPr>
            <w:r w:rsidRPr="001702FC">
              <w:rPr>
                <w:rFonts w:ascii="標楷體" w:eastAsia="標楷體" w:hAnsi="標楷體" w:cs="Arial Unicode MS" w:hint="eastAsia"/>
                <w:lang w:eastAsia="zh-TW"/>
              </w:rPr>
              <w:t>ah-Ⅲ-1利用科學知識理解日常生活觀察到的現象。</w:t>
            </w:r>
          </w:p>
        </w:tc>
      </w:tr>
      <w:tr w:rsidR="00AF3CA3" w14:paraId="4E83D078" w14:textId="77777777" w:rsidTr="00EB6BF5">
        <w:trPr>
          <w:trHeight w:val="546"/>
        </w:trPr>
        <w:tc>
          <w:tcPr>
            <w:tcW w:w="1167" w:type="dxa"/>
            <w:gridSpan w:val="2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373948" w14:textId="77777777" w:rsidR="00AF3CA3" w:rsidRDefault="00AF3CA3" w:rsidP="00AF3CA3">
            <w:pPr>
              <w:rPr>
                <w:sz w:val="24"/>
                <w:lang w:eastAsia="zh-TW"/>
              </w:rPr>
            </w:pP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9D5EE9" w14:textId="77777777" w:rsidR="00AF3CA3" w:rsidRDefault="00AF3CA3" w:rsidP="00AF3CA3">
            <w:pPr>
              <w:pStyle w:val="TableParagraph"/>
              <w:spacing w:before="155"/>
              <w:ind w:left="437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學習內容</w:t>
            </w:r>
          </w:p>
        </w:tc>
        <w:tc>
          <w:tcPr>
            <w:tcW w:w="6709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</w:tcPr>
          <w:p w14:paraId="1E0F5D87" w14:textId="1396A7A3" w:rsidR="00AF3CA3" w:rsidRPr="000D4F5D" w:rsidRDefault="00AF3CA3" w:rsidP="00AF3CA3">
            <w:pPr>
              <w:rPr>
                <w:rFonts w:ascii="標楷體" w:eastAsia="標楷體" w:hAnsi="標楷體"/>
                <w:lang w:eastAsia="zh-TW"/>
              </w:rPr>
            </w:pPr>
            <w:r w:rsidRPr="001702FC">
              <w:rPr>
                <w:rFonts w:ascii="標楷體" w:eastAsia="標楷體" w:hAnsi="標楷體" w:cs="Arial Unicode MS" w:hint="eastAsia"/>
                <w:lang w:eastAsia="zh-TW"/>
              </w:rPr>
              <w:t>INe-Ⅲ-9地球有磁場，會使指北針指向固定方向。</w:t>
            </w:r>
          </w:p>
        </w:tc>
      </w:tr>
      <w:tr w:rsidR="00AF3CA3" w14:paraId="030BCB29" w14:textId="77777777" w:rsidTr="00EB6BF5">
        <w:trPr>
          <w:trHeight w:val="400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14:paraId="31E16FED" w14:textId="77777777" w:rsidR="00AF3CA3" w:rsidRDefault="00AF3CA3" w:rsidP="00AF3CA3">
            <w:pPr>
              <w:pStyle w:val="TableParagraph"/>
              <w:spacing w:before="81" w:line="299" w:lineRule="exact"/>
              <w:ind w:left="106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教學目標</w:t>
            </w:r>
          </w:p>
        </w:tc>
        <w:tc>
          <w:tcPr>
            <w:tcW w:w="8500" w:type="dxa"/>
            <w:gridSpan w:val="9"/>
            <w:tcBorders>
              <w:top w:val="single" w:sz="8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030CB9" w14:textId="3BBE770E" w:rsidR="00AF3CA3" w:rsidRPr="000A6932" w:rsidRDefault="000A6932" w:rsidP="00AF3CA3">
            <w:pPr>
              <w:ind w:leftChars="-21" w:left="174" w:hangingChars="100" w:hanging="2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Theme="minorEastAsia" w:eastAsiaTheme="minorEastAsia" w:hAnsiTheme="minorEastAsia" w:cs="標楷體" w:hint="eastAsia"/>
                <w:lang w:eastAsia="zh-TW"/>
              </w:rPr>
              <w:t xml:space="preserve"> </w:t>
            </w:r>
            <w:r w:rsidR="00AF3CA3" w:rsidRPr="000A6932">
              <w:rPr>
                <w:rFonts w:ascii="標楷體" w:eastAsia="標楷體" w:hAnsi="標楷體" w:cs="標楷體" w:hint="eastAsia"/>
                <w:lang w:eastAsia="zh-TW"/>
              </w:rPr>
              <w:t>覺察地球具有磁性，可使能自由轉動的磁鐵N極與指北針的指針箭頭指向北方</w:t>
            </w:r>
          </w:p>
        </w:tc>
      </w:tr>
      <w:tr w:rsidR="00AF3CA3" w14:paraId="23444CCA" w14:textId="77777777" w:rsidTr="00EB6BF5">
        <w:trPr>
          <w:trHeight w:val="572"/>
        </w:trPr>
        <w:tc>
          <w:tcPr>
            <w:tcW w:w="1167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67D8EFA" w14:textId="77777777" w:rsidR="00AF3CA3" w:rsidRDefault="00AF3CA3" w:rsidP="00AF3CA3">
            <w:pPr>
              <w:pStyle w:val="TableParagraph"/>
              <w:spacing w:line="398" w:lineRule="exact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教材</w:t>
            </w:r>
            <w:r>
              <w:rPr>
                <w:rFonts w:hint="eastAsia"/>
                <w:spacing w:val="-5"/>
                <w:sz w:val="24"/>
              </w:rPr>
              <w:t>資源</w:t>
            </w:r>
          </w:p>
        </w:tc>
        <w:tc>
          <w:tcPr>
            <w:tcW w:w="8500" w:type="dxa"/>
            <w:gridSpan w:val="9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2F7AC" w14:textId="2B03E7BB" w:rsidR="00AF3CA3" w:rsidRPr="00F378B5" w:rsidRDefault="00AF3CA3" w:rsidP="00AF3CA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378B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課本、習作、</w:t>
            </w:r>
            <w:r w:rsidR="00F82F8A" w:rsidRPr="00F378B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指北針、長條形磁鐵、棉線、透明膠帶、瓦楞板、小水盆、紙片</w:t>
            </w:r>
          </w:p>
        </w:tc>
      </w:tr>
      <w:tr w:rsidR="00AF3CA3" w14:paraId="2E7D4941" w14:textId="77777777" w:rsidTr="00EB6BF5">
        <w:trPr>
          <w:trHeight w:val="399"/>
        </w:trPr>
        <w:tc>
          <w:tcPr>
            <w:tcW w:w="966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2A9EB" w14:textId="77777777" w:rsidR="00AF3CA3" w:rsidRDefault="00AF3CA3" w:rsidP="00AF3CA3">
            <w:pPr>
              <w:pStyle w:val="TableParagraph"/>
              <w:spacing w:before="81" w:line="299" w:lineRule="exact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教學內容</w:t>
            </w:r>
          </w:p>
        </w:tc>
      </w:tr>
      <w:tr w:rsidR="00AF3CA3" w14:paraId="69593D35" w14:textId="77777777" w:rsidTr="00EB6BF5">
        <w:trPr>
          <w:trHeight w:val="800"/>
        </w:trPr>
        <w:tc>
          <w:tcPr>
            <w:tcW w:w="13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77014E3" w14:textId="77777777" w:rsidR="00AF3CA3" w:rsidRDefault="00AF3CA3" w:rsidP="00AF3CA3">
            <w:pPr>
              <w:pStyle w:val="TableParagraph"/>
              <w:spacing w:before="282"/>
              <w:ind w:left="212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教學目標</w:t>
            </w:r>
          </w:p>
        </w:tc>
        <w:tc>
          <w:tcPr>
            <w:tcW w:w="6417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0CE0" w14:textId="77777777" w:rsidR="00AF3CA3" w:rsidRDefault="00AF3CA3" w:rsidP="00AF3CA3">
            <w:pPr>
              <w:pStyle w:val="TableParagraph"/>
              <w:tabs>
                <w:tab w:val="left" w:pos="2386"/>
                <w:tab w:val="left" w:pos="3106"/>
                <w:tab w:val="left" w:pos="3826"/>
              </w:tabs>
              <w:spacing w:before="282"/>
              <w:ind w:left="1666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0"/>
                <w:sz w:val="24"/>
              </w:rPr>
              <w:t>學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0"/>
                <w:sz w:val="24"/>
              </w:rPr>
              <w:t>活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0"/>
                <w:sz w:val="24"/>
              </w:rPr>
              <w:t>動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C0FE" w14:textId="77777777" w:rsidR="00AF3CA3" w:rsidRDefault="00AF3CA3" w:rsidP="00AF3CA3">
            <w:pPr>
              <w:pStyle w:val="TableParagraph"/>
              <w:spacing w:before="282"/>
              <w:ind w:left="63" w:right="-15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時間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818C562" w14:textId="77777777" w:rsidR="00AF3CA3" w:rsidRDefault="00AF3CA3" w:rsidP="00AF3CA3">
            <w:pPr>
              <w:pStyle w:val="TableParagraph"/>
              <w:spacing w:before="54" w:line="278" w:lineRule="auto"/>
              <w:ind w:left="111" w:right="25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學習成效</w:t>
            </w:r>
            <w:r>
              <w:rPr>
                <w:rFonts w:hint="eastAsia"/>
                <w:spacing w:val="-3"/>
                <w:sz w:val="24"/>
              </w:rPr>
              <w:t>評量方式</w:t>
            </w:r>
          </w:p>
        </w:tc>
      </w:tr>
      <w:tr w:rsidR="00AF3CA3" w14:paraId="780EE579" w14:textId="77777777" w:rsidTr="00EB6BF5">
        <w:trPr>
          <w:trHeight w:val="2684"/>
        </w:trPr>
        <w:tc>
          <w:tcPr>
            <w:tcW w:w="1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34686802" w14:textId="77777777" w:rsidR="00AF3CA3" w:rsidRDefault="00AF3CA3" w:rsidP="00AF3CA3">
            <w:pPr>
              <w:ind w:leftChars="52" w:left="116" w:hanging="2"/>
              <w:rPr>
                <w:rFonts w:eastAsiaTheme="minorEastAsia"/>
                <w:lang w:eastAsia="zh-TW"/>
              </w:rPr>
            </w:pPr>
          </w:p>
          <w:p w14:paraId="35CD7CA9" w14:textId="77777777" w:rsidR="00294E6E" w:rsidRDefault="00294E6E" w:rsidP="00AF3CA3">
            <w:pPr>
              <w:ind w:leftChars="52" w:left="116" w:hanging="2"/>
              <w:rPr>
                <w:rFonts w:eastAsiaTheme="minorEastAsia"/>
                <w:lang w:eastAsia="zh-TW"/>
              </w:rPr>
            </w:pPr>
          </w:p>
          <w:p w14:paraId="1545F55B" w14:textId="77777777" w:rsidR="00294E6E" w:rsidRDefault="00294E6E" w:rsidP="00AF3CA3">
            <w:pPr>
              <w:ind w:leftChars="52" w:left="116" w:hanging="2"/>
              <w:rPr>
                <w:rFonts w:eastAsiaTheme="minorEastAsia"/>
                <w:lang w:eastAsia="zh-TW"/>
              </w:rPr>
            </w:pPr>
          </w:p>
          <w:p w14:paraId="04AECD21" w14:textId="77777777" w:rsidR="00294E6E" w:rsidRDefault="00294E6E" w:rsidP="00AF3CA3">
            <w:pPr>
              <w:ind w:leftChars="52" w:left="116" w:hanging="2"/>
              <w:rPr>
                <w:rFonts w:eastAsiaTheme="minorEastAsia"/>
                <w:lang w:eastAsia="zh-TW"/>
              </w:rPr>
            </w:pPr>
          </w:p>
          <w:p w14:paraId="65032B9F" w14:textId="45AD6EC5" w:rsidR="00294E6E" w:rsidRDefault="00294E6E" w:rsidP="002832A6">
            <w:pPr>
              <w:pStyle w:val="aa"/>
              <w:ind w:leftChars="0" w:left="330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  <w:r w:rsidRPr="00294E6E">
              <w:rPr>
                <w:rFonts w:ascii="標楷體" w:eastAsia="標楷體" w:hAnsi="標楷體" w:hint="eastAsia"/>
                <w:bCs/>
                <w:color w:val="000000"/>
                <w:lang w:val="zh-TW" w:eastAsia="zh-TW"/>
              </w:rPr>
              <w:t>介紹指北針是古代偉大的三大發明之一</w:t>
            </w:r>
          </w:p>
          <w:p w14:paraId="1A2E0766" w14:textId="77777777" w:rsidR="002832A6" w:rsidRPr="00294E6E" w:rsidRDefault="002832A6" w:rsidP="002832A6">
            <w:pPr>
              <w:pStyle w:val="aa"/>
              <w:ind w:leftChars="0" w:left="330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</w:p>
          <w:p w14:paraId="78D57FD1" w14:textId="75ABA18E" w:rsidR="002832A6" w:rsidRDefault="002832A6" w:rsidP="002832A6">
            <w:pPr>
              <w:pStyle w:val="aa"/>
              <w:ind w:leftChars="0" w:left="330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  <w:r w:rsidRPr="002D130C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磁鐵對指北針的影響</w:t>
            </w:r>
          </w:p>
          <w:p w14:paraId="4AA7A82C" w14:textId="77777777" w:rsidR="002832A6" w:rsidRDefault="002832A6" w:rsidP="002832A6">
            <w:pPr>
              <w:pStyle w:val="aa"/>
              <w:ind w:leftChars="0" w:left="330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</w:p>
          <w:p w14:paraId="0E65DF95" w14:textId="77777777" w:rsidR="002832A6" w:rsidRDefault="002832A6" w:rsidP="002832A6">
            <w:pPr>
              <w:pStyle w:val="aa"/>
              <w:ind w:leftChars="0" w:left="330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</w:p>
          <w:p w14:paraId="41FE96CA" w14:textId="77777777" w:rsidR="002832A6" w:rsidRDefault="002832A6" w:rsidP="002832A6">
            <w:pPr>
              <w:pStyle w:val="aa"/>
              <w:ind w:leftChars="0" w:left="330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1F8DF6CB" w14:textId="1208C52F" w:rsidR="002832A6" w:rsidRPr="00EC04EB" w:rsidRDefault="00EC04EB" w:rsidP="002832A6">
            <w:pPr>
              <w:pStyle w:val="aa"/>
              <w:ind w:leftChars="0" w:left="330"/>
              <w:rPr>
                <w:rFonts w:ascii="Times New Roman" w:eastAsiaTheme="minorEastAsia"/>
                <w:bCs/>
                <w:sz w:val="24"/>
                <w:lang w:eastAsia="zh-TW"/>
              </w:rPr>
            </w:pPr>
            <w:r w:rsidRPr="00EC04EB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指北針與地磁</w:t>
            </w:r>
          </w:p>
        </w:tc>
        <w:tc>
          <w:tcPr>
            <w:tcW w:w="641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4189BD" w14:textId="77777777" w:rsidR="00AF3CA3" w:rsidRPr="006F66B9" w:rsidRDefault="00AF3CA3" w:rsidP="00AF3CA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  <w:r w:rsidRPr="006F66B9">
              <w:rPr>
                <w:rFonts w:hint="eastAsia"/>
                <w:sz w:val="24"/>
                <w:lang w:eastAsia="zh-TW"/>
              </w:rPr>
              <w:t>【</w:t>
            </w: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教學準備</w:t>
            </w:r>
            <w:r w:rsidRPr="006F66B9">
              <w:rPr>
                <w:rFonts w:hint="eastAsia"/>
                <w:sz w:val="24"/>
                <w:lang w:eastAsia="zh-TW"/>
              </w:rPr>
              <w:t>】</w:t>
            </w:r>
          </w:p>
          <w:p w14:paraId="014DCFC9" w14:textId="6A13090A" w:rsidR="00AF3CA3" w:rsidRPr="00F378B5" w:rsidRDefault="00AF3CA3" w:rsidP="00AF3CA3">
            <w:pPr>
              <w:pStyle w:val="TableParagraph"/>
              <w:ind w:left="758" w:hangingChars="316" w:hanging="75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lang w:eastAsia="zh-TW"/>
              </w:rPr>
              <w:t>材料：</w:t>
            </w:r>
            <w:r w:rsidR="00294E6E" w:rsidRPr="006F66B9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="00294E6E" w:rsidRPr="00F378B5">
              <w:rPr>
                <w:rFonts w:asciiTheme="majorEastAsia" w:eastAsiaTheme="majorEastAsia" w:hAnsiTheme="majorEastAsia" w:hint="eastAsia"/>
                <w:szCs w:val="24"/>
                <w:lang w:eastAsia="zh-TW"/>
              </w:rPr>
              <w:t>指北針、長條形磁鐵</w:t>
            </w:r>
          </w:p>
          <w:p w14:paraId="2129075F" w14:textId="745806A1" w:rsidR="00AF3CA3" w:rsidRPr="00F378B5" w:rsidRDefault="00AF3CA3" w:rsidP="00AF3CA3">
            <w:pPr>
              <w:pStyle w:val="TableParagraph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378B5">
              <w:rPr>
                <w:rFonts w:asciiTheme="majorEastAsia" w:eastAsiaTheme="majorEastAsia" w:hAnsiTheme="majorEastAsia"/>
                <w:sz w:val="24"/>
                <w:lang w:eastAsia="zh-TW"/>
              </w:rPr>
              <w:t>工具：</w:t>
            </w:r>
            <w:r w:rsidR="00294E6E" w:rsidRPr="00F378B5">
              <w:rPr>
                <w:rFonts w:asciiTheme="majorEastAsia" w:eastAsiaTheme="majorEastAsia" w:hAnsiTheme="majorEastAsia" w:hint="eastAsia"/>
                <w:szCs w:val="24"/>
                <w:lang w:eastAsia="zh-TW"/>
              </w:rPr>
              <w:t>棉線、透明膠帶、瓦楞板、小水盆、紙片</w:t>
            </w:r>
          </w:p>
          <w:p w14:paraId="3E0C8794" w14:textId="77777777" w:rsidR="00AF3CA3" w:rsidRPr="00F378B5" w:rsidRDefault="00AF3CA3" w:rsidP="00AF3CA3">
            <w:pPr>
              <w:pStyle w:val="TableParagraph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01BA035C" w14:textId="77777777" w:rsidR="00AF3CA3" w:rsidRPr="006F66B9" w:rsidRDefault="00AF3CA3" w:rsidP="00AF3CA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  <w:r w:rsidRPr="006F66B9">
              <w:rPr>
                <w:rFonts w:hint="eastAsia"/>
                <w:sz w:val="24"/>
                <w:lang w:eastAsia="zh-TW"/>
              </w:rPr>
              <w:t>【</w:t>
            </w: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引起動機</w:t>
            </w:r>
            <w:r w:rsidRPr="006F66B9">
              <w:rPr>
                <w:rFonts w:hint="eastAsia"/>
                <w:sz w:val="24"/>
                <w:lang w:eastAsia="zh-TW"/>
              </w:rPr>
              <w:t>】</w:t>
            </w:r>
          </w:p>
          <w:p w14:paraId="581FA042" w14:textId="430691DE" w:rsidR="00AF3CA3" w:rsidRPr="00F378B5" w:rsidRDefault="00294E6E" w:rsidP="00AF3CA3">
            <w:pPr>
              <w:pStyle w:val="TableParagraph"/>
              <w:rPr>
                <w:rFonts w:asciiTheme="majorEastAsia" w:eastAsiaTheme="majorEastAsia" w:hAnsiTheme="majorEastAsia"/>
                <w:bCs/>
                <w:color w:val="000000"/>
                <w:lang w:val="zh-TW" w:eastAsia="zh-TW"/>
              </w:rPr>
            </w:pPr>
            <w:r w:rsidRPr="00F378B5">
              <w:rPr>
                <w:rFonts w:asciiTheme="majorEastAsia" w:eastAsiaTheme="majorEastAsia" w:hAnsiTheme="majorEastAsia" w:hint="eastAsia"/>
                <w:bCs/>
                <w:color w:val="000000"/>
                <w:lang w:val="zh-TW" w:eastAsia="zh-TW"/>
              </w:rPr>
              <w:t>教師可以視學生對指北針的認識，介紹指南針是古代偉大的三大發明之一，引起學生對本單元的興趣。</w:t>
            </w:r>
          </w:p>
          <w:p w14:paraId="1F2EE67F" w14:textId="77777777" w:rsidR="002832A6" w:rsidRDefault="002832A6" w:rsidP="00AF3CA3">
            <w:pPr>
              <w:pStyle w:val="TableParagraph"/>
              <w:rPr>
                <w:rFonts w:ascii="標楷體" w:eastAsia="標楷體" w:hAnsi="標楷體"/>
                <w:bCs/>
                <w:color w:val="000000"/>
                <w:lang w:val="zh-TW" w:eastAsia="zh-TW"/>
              </w:rPr>
            </w:pPr>
          </w:p>
          <w:p w14:paraId="61475B1E" w14:textId="77777777" w:rsidR="002832A6" w:rsidRPr="006F66B9" w:rsidRDefault="002832A6" w:rsidP="00AF3CA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</w:p>
          <w:p w14:paraId="40CCD16C" w14:textId="02187492" w:rsidR="00AF3CA3" w:rsidRPr="006F66B9" w:rsidRDefault="00AF3CA3" w:rsidP="00AF3CA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  <w:r w:rsidRPr="006F66B9">
              <w:rPr>
                <w:rFonts w:hint="eastAsia"/>
                <w:sz w:val="24"/>
                <w:lang w:eastAsia="zh-TW"/>
              </w:rPr>
              <w:t>【</w:t>
            </w: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發展活動</w:t>
            </w:r>
            <w:r w:rsidRPr="006F66B9">
              <w:rPr>
                <w:rFonts w:hint="eastAsia"/>
                <w:sz w:val="24"/>
                <w:lang w:eastAsia="zh-TW"/>
              </w:rPr>
              <w:t>】</w:t>
            </w:r>
          </w:p>
          <w:p w14:paraId="0C8AF8D9" w14:textId="2BBC6641" w:rsidR="00AF3CA3" w:rsidRPr="006F66B9" w:rsidRDefault="00AF3CA3" w:rsidP="00AF3CA3">
            <w:pPr>
              <w:ind w:left="238" w:hangingChars="99" w:hanging="238"/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</w:pP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活動一</w:t>
            </w:r>
            <w:r w:rsidR="002D130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</w:t>
            </w:r>
          </w:p>
          <w:p w14:paraId="4A7963CA" w14:textId="7F3CBA62" w:rsidR="00AF3CA3" w:rsidRPr="006F66B9" w:rsidRDefault="002D130C" w:rsidP="00AF3CA3">
            <w:pPr>
              <w:pStyle w:val="TableParagraph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介紹指北針的構造</w:t>
            </w:r>
            <w:r w:rsidR="00F378B5">
              <w:rPr>
                <w:rFonts w:ascii="Poiret One" w:eastAsiaTheme="minorEastAsia" w:hAnsi="Poiret One"/>
                <w:sz w:val="24"/>
                <w:lang w:eastAsia="zh-TW"/>
              </w:rPr>
              <w:t>。</w:t>
            </w:r>
          </w:p>
          <w:p w14:paraId="2DF616BF" w14:textId="29D60E79" w:rsidR="00AF3CA3" w:rsidRPr="006F66B9" w:rsidRDefault="00031484" w:rsidP="00AF3CA3">
            <w:pPr>
              <w:pStyle w:val="TableParagraph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當磁鐵靠近指北針時，觀察指針的變化</w:t>
            </w:r>
            <w:r>
              <w:rPr>
                <w:rFonts w:ascii="Poiret One" w:eastAsiaTheme="minorEastAsia" w:hAnsi="Poiret One"/>
                <w:sz w:val="24"/>
                <w:lang w:eastAsia="zh-TW"/>
              </w:rPr>
              <w:t>。</w:t>
            </w:r>
          </w:p>
          <w:p w14:paraId="54D37979" w14:textId="06056398" w:rsidR="00AF3CA3" w:rsidRPr="006F66B9" w:rsidRDefault="00031484" w:rsidP="00AF3CA3">
            <w:pPr>
              <w:pStyle w:val="TableParagraph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觀察長條形磁鐵不同極靠近指北針時，指針指向</w:t>
            </w:r>
            <w:r w:rsidR="002832A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各會有什麼變化</w:t>
            </w:r>
            <w:r w:rsidR="002832A6">
              <w:rPr>
                <w:rFonts w:ascii="Poiret One" w:eastAsiaTheme="minorEastAsia" w:hAnsi="Poiret One"/>
                <w:sz w:val="24"/>
                <w:lang w:eastAsia="zh-TW"/>
              </w:rPr>
              <w:t>。</w:t>
            </w:r>
          </w:p>
          <w:p w14:paraId="4FE7F9DD" w14:textId="4EDC398C" w:rsidR="00AF3CA3" w:rsidRPr="006F66B9" w:rsidRDefault="00AF3CA3" w:rsidP="002832A6">
            <w:pPr>
              <w:pStyle w:val="TableParagraph"/>
              <w:ind w:left="360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1696423" w14:textId="004C814B" w:rsidR="00AF3CA3" w:rsidRPr="006F66B9" w:rsidRDefault="00AF3CA3" w:rsidP="00AF3CA3">
            <w:pPr>
              <w:pStyle w:val="TableParagraph"/>
              <w:rPr>
                <w:sz w:val="24"/>
                <w:lang w:eastAsia="zh-TW"/>
              </w:rPr>
            </w:pP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活動二</w:t>
            </w:r>
            <w:r w:rsidR="002832A6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</w:t>
            </w:r>
          </w:p>
          <w:p w14:paraId="133345D2" w14:textId="06EEF76D" w:rsidR="00AF3CA3" w:rsidRPr="006F66B9" w:rsidRDefault="002832A6" w:rsidP="00AF3CA3">
            <w:pPr>
              <w:pStyle w:val="TableParagraph"/>
              <w:numPr>
                <w:ilvl w:val="0"/>
                <w:numId w:val="2"/>
              </w:numPr>
              <w:rPr>
                <w:rFonts w:eastAsiaTheme="minorEastAsia"/>
                <w:bCs/>
                <w:sz w:val="24"/>
                <w:lang w:eastAsia="zh-TW"/>
              </w:rPr>
            </w:pPr>
            <w:r>
              <w:rPr>
                <w:rFonts w:eastAsiaTheme="minorEastAsia" w:hint="eastAsia"/>
                <w:bCs/>
                <w:sz w:val="24"/>
                <w:lang w:eastAsia="zh-TW"/>
              </w:rPr>
              <w:t>利</w:t>
            </w:r>
            <w:r w:rsidR="00EC04EB">
              <w:rPr>
                <w:rFonts w:eastAsiaTheme="minorEastAsia" w:hint="eastAsia"/>
                <w:bCs/>
                <w:sz w:val="24"/>
                <w:lang w:eastAsia="zh-TW"/>
              </w:rPr>
              <w:t>用棉線和紙片</w:t>
            </w:r>
            <w:r w:rsidR="00EC04EB">
              <w:rPr>
                <w:rFonts w:asciiTheme="minorEastAsia" w:eastAsiaTheme="minorEastAsia" w:hAnsiTheme="minorEastAsia" w:hint="eastAsia"/>
                <w:bCs/>
                <w:sz w:val="24"/>
                <w:lang w:eastAsia="zh-TW"/>
              </w:rPr>
              <w:t>，</w:t>
            </w:r>
            <w:r w:rsidR="00EC04EB">
              <w:rPr>
                <w:rFonts w:eastAsiaTheme="minorEastAsia" w:hint="eastAsia"/>
                <w:bCs/>
                <w:sz w:val="24"/>
                <w:lang w:eastAsia="zh-TW"/>
              </w:rPr>
              <w:t>將長條形磁鐵懸空吊起來</w:t>
            </w:r>
            <w:r w:rsidR="00EC04EB">
              <w:rPr>
                <w:rFonts w:ascii="Poiret One" w:eastAsiaTheme="minorEastAsia" w:hAnsi="Poiret One"/>
                <w:bCs/>
                <w:sz w:val="24"/>
                <w:lang w:eastAsia="zh-TW"/>
              </w:rPr>
              <w:t>。</w:t>
            </w:r>
          </w:p>
          <w:p w14:paraId="310A381F" w14:textId="33DA451D" w:rsidR="00AF3CA3" w:rsidRPr="00EC04EB" w:rsidRDefault="00EC04EB" w:rsidP="00AF3CA3">
            <w:pPr>
              <w:pStyle w:val="TableParagraph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b/>
                <w:bCs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將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長條形磁鐵固定在瓦楞板上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eastAsia="zh-TW"/>
              </w:rPr>
              <w:t>，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再將它放在水面上</w:t>
            </w:r>
            <w:r>
              <w:rPr>
                <w:rFonts w:ascii="Poiret One" w:eastAsiaTheme="minorEastAsia" w:hAnsi="Poiret One"/>
                <w:bCs/>
                <w:sz w:val="24"/>
                <w:lang w:eastAsia="zh-TW"/>
              </w:rPr>
              <w:t>。</w:t>
            </w:r>
          </w:p>
          <w:p w14:paraId="52DE39A4" w14:textId="743BA9B2" w:rsidR="00EC04EB" w:rsidRPr="00EC04EB" w:rsidRDefault="00EC04EB" w:rsidP="00AF3CA3">
            <w:pPr>
              <w:pStyle w:val="TableParagraph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b/>
                <w:bCs/>
                <w:sz w:val="24"/>
                <w:lang w:eastAsia="zh-TW"/>
              </w:rPr>
            </w:pPr>
            <w:r>
              <w:rPr>
                <w:rFonts w:eastAsiaTheme="minorEastAsia" w:hint="eastAsia"/>
                <w:bCs/>
                <w:sz w:val="24"/>
                <w:lang w:eastAsia="zh-TW"/>
              </w:rPr>
              <w:lastRenderedPageBreak/>
              <w:t>觀察磁鐵和指北針的方向</w:t>
            </w:r>
            <w:r>
              <w:rPr>
                <w:rFonts w:ascii="Poiret One" w:eastAsiaTheme="minorEastAsia" w:hAnsi="Poiret One"/>
                <w:bCs/>
                <w:sz w:val="24"/>
                <w:lang w:eastAsia="zh-TW"/>
              </w:rPr>
              <w:t>。</w:t>
            </w:r>
          </w:p>
          <w:p w14:paraId="74855973" w14:textId="0BF75D6E" w:rsidR="00EC04EB" w:rsidRPr="006F66B9" w:rsidRDefault="00EC04EB" w:rsidP="00AF3CA3">
            <w:pPr>
              <w:pStyle w:val="TableParagraph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b/>
                <w:bCs/>
                <w:sz w:val="24"/>
                <w:lang w:eastAsia="zh-TW"/>
              </w:rPr>
            </w:pPr>
            <w:r>
              <w:rPr>
                <w:rFonts w:eastAsiaTheme="minorEastAsia" w:hint="eastAsia"/>
                <w:bCs/>
                <w:sz w:val="24"/>
                <w:lang w:eastAsia="zh-TW"/>
              </w:rPr>
              <w:t>提問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:</w:t>
            </w:r>
            <w:r w:rsidR="00AD11AB">
              <w:rPr>
                <w:rFonts w:eastAsiaTheme="minorEastAsia" w:hint="eastAsia"/>
                <w:bCs/>
                <w:sz w:val="24"/>
                <w:lang w:eastAsia="zh-TW"/>
              </w:rPr>
              <w:t>指北針的指針和自由轉動的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磁鐵</w:t>
            </w:r>
            <w:r w:rsidR="00AD11AB">
              <w:rPr>
                <w:rFonts w:eastAsiaTheme="minorEastAsia" w:hint="eastAsia"/>
                <w:bCs/>
                <w:sz w:val="24"/>
                <w:lang w:eastAsia="zh-TW"/>
              </w:rPr>
              <w:t>靜止後</w:t>
            </w:r>
            <w:r w:rsidR="00AD11AB">
              <w:rPr>
                <w:rFonts w:asciiTheme="minorEastAsia" w:eastAsiaTheme="minorEastAsia" w:hAnsiTheme="minorEastAsia" w:hint="eastAsia"/>
                <w:bCs/>
                <w:sz w:val="24"/>
                <w:lang w:eastAsia="zh-TW"/>
              </w:rPr>
              <w:t>，都會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指向南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eastAsia="zh-TW"/>
              </w:rPr>
              <w:t>、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北方嗎</w:t>
            </w:r>
            <w:r>
              <w:rPr>
                <w:rFonts w:eastAsiaTheme="minorEastAsia" w:hint="eastAsia"/>
                <w:bCs/>
                <w:sz w:val="24"/>
                <w:lang w:eastAsia="zh-TW"/>
              </w:rPr>
              <w:t>?</w:t>
            </w:r>
          </w:p>
          <w:p w14:paraId="7017C4E4" w14:textId="77777777" w:rsidR="00AF3CA3" w:rsidRPr="006F66B9" w:rsidRDefault="00AF3CA3" w:rsidP="00AF3CA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  <w:r w:rsidRPr="006F66B9">
              <w:rPr>
                <w:rFonts w:hint="eastAsia"/>
                <w:sz w:val="24"/>
                <w:lang w:eastAsia="zh-TW"/>
              </w:rPr>
              <w:t>【</w:t>
            </w:r>
            <w:r w:rsidRPr="006F66B9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綜合活動</w:t>
            </w:r>
            <w:r w:rsidRPr="006F66B9">
              <w:rPr>
                <w:rFonts w:hint="eastAsia"/>
                <w:sz w:val="24"/>
                <w:lang w:eastAsia="zh-TW"/>
              </w:rPr>
              <w:t>】</w:t>
            </w:r>
          </w:p>
          <w:p w14:paraId="5AE9518B" w14:textId="2E8C74E5" w:rsidR="00AF3CA3" w:rsidRPr="006F66B9" w:rsidRDefault="00A76743" w:rsidP="00A76743">
            <w:pPr>
              <w:pStyle w:val="TableParagraph"/>
              <w:ind w:left="360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歸納:地球本身具有磁性，內部就好像有一支長條形磁鐵，科學家稱為地磁</w:t>
            </w:r>
            <w:r>
              <w:rPr>
                <w:rFonts w:ascii="Poiret One" w:eastAsiaTheme="minorEastAsia" w:hAnsi="Poiret One"/>
                <w:sz w:val="24"/>
                <w:lang w:eastAsia="zh-TW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地磁的</w:t>
            </w:r>
            <w:r w:rsidR="00F378B5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N極靠近地球的南方，地磁的S極靠近地球的北方，使指北針指向固定的方向</w:t>
            </w:r>
            <w:r w:rsidR="00F378B5">
              <w:rPr>
                <w:rFonts w:ascii="Poiret One" w:eastAsiaTheme="minorEastAsia" w:hAnsi="Poiret One"/>
                <w:sz w:val="24"/>
                <w:lang w:eastAsia="zh-TW"/>
              </w:rPr>
              <w:t>。</w:t>
            </w:r>
          </w:p>
          <w:p w14:paraId="43EA1EEF" w14:textId="0C770A60" w:rsidR="00AF3CA3" w:rsidRPr="006F66B9" w:rsidRDefault="00AF3CA3" w:rsidP="00A84C27">
            <w:pPr>
              <w:pStyle w:val="TableParagraph"/>
              <w:ind w:left="360"/>
              <w:rPr>
                <w:rFonts w:eastAsiaTheme="minorEastAsia"/>
                <w:sz w:val="24"/>
                <w:lang w:eastAsia="zh-TW"/>
              </w:rPr>
            </w:pPr>
          </w:p>
          <w:p w14:paraId="07B17DB6" w14:textId="6F9BB848" w:rsidR="00AF3CA3" w:rsidRPr="006F66B9" w:rsidRDefault="00AF3CA3" w:rsidP="00A51286">
            <w:pPr>
              <w:pStyle w:val="TableParagraph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05C26" w14:textId="77777777" w:rsidR="00AF3CA3" w:rsidRDefault="00AF3CA3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3D4BFE03" w14:textId="77777777" w:rsidR="00AF3CA3" w:rsidRDefault="00AF3CA3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275C9B9F" w14:textId="77777777" w:rsidR="00AF3CA3" w:rsidRDefault="00AF3CA3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26CAF722" w14:textId="77777777" w:rsidR="00AF3CA3" w:rsidRDefault="00AF3CA3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53779B0F" w14:textId="4FEEC56B" w:rsidR="00AF3CA3" w:rsidRDefault="00D75060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Times New Roman" w:eastAsiaTheme="minorEastAsia" w:hint="eastAsia"/>
                <w:sz w:val="24"/>
                <w:lang w:eastAsia="zh-TW"/>
              </w:rPr>
              <w:t>8</w:t>
            </w:r>
            <w:r w:rsidR="00AF3CA3" w:rsidRPr="002B0204">
              <w:rPr>
                <w:rFonts w:ascii="標楷體" w:eastAsia="標楷體" w:hAnsi="標楷體" w:hint="eastAsia"/>
                <w:szCs w:val="24"/>
                <w:lang w:eastAsia="zh-TW"/>
              </w:rPr>
              <w:t>分鐘</w:t>
            </w:r>
          </w:p>
          <w:p w14:paraId="2E8461C5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27A79BCF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3DFA0802" w14:textId="3B6A7226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3C121CA7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1DE20A09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7BD9F93E" w14:textId="3EA5EEA6" w:rsidR="00EC04EB" w:rsidRDefault="00D75060" w:rsidP="00EC04EB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12</w:t>
            </w:r>
            <w:r w:rsidR="00EC04EB" w:rsidRPr="002B0204">
              <w:rPr>
                <w:rFonts w:ascii="標楷體" w:eastAsia="標楷體" w:hAnsi="標楷體" w:hint="eastAsia"/>
                <w:szCs w:val="24"/>
                <w:lang w:eastAsia="zh-TW"/>
              </w:rPr>
              <w:t>分鐘</w:t>
            </w:r>
          </w:p>
          <w:p w14:paraId="03A7CD2C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5776B28D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7FACB372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1F6D0FA8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35FE6198" w14:textId="2878BC03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7AF2DB95" w14:textId="790B5F54" w:rsidR="00AF3CA3" w:rsidRDefault="00D75060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12</w:t>
            </w:r>
            <w:r w:rsidR="00EC04EB" w:rsidRPr="002B0204">
              <w:rPr>
                <w:rFonts w:ascii="標楷體" w:eastAsia="標楷體" w:hAnsi="標楷體" w:hint="eastAsia"/>
                <w:szCs w:val="24"/>
                <w:lang w:eastAsia="zh-TW"/>
              </w:rPr>
              <w:t>分鐘</w:t>
            </w:r>
          </w:p>
          <w:p w14:paraId="51DEDB63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6D935355" w14:textId="77777777" w:rsidR="00AF3CA3" w:rsidRDefault="00AF3CA3" w:rsidP="00AF3CA3">
            <w:pPr>
              <w:pStyle w:val="TableParagraph"/>
              <w:rPr>
                <w:rFonts w:ascii="標楷體" w:eastAsia="標楷體" w:hAnsi="標楷體"/>
                <w:szCs w:val="24"/>
                <w:lang w:eastAsia="zh-TW"/>
              </w:rPr>
            </w:pPr>
          </w:p>
          <w:p w14:paraId="5346E1E4" w14:textId="77777777" w:rsidR="00A84C27" w:rsidRDefault="00A84C27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0DFDB31F" w14:textId="77777777" w:rsidR="00A84C27" w:rsidRDefault="00A84C27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59DEA755" w14:textId="77777777" w:rsidR="00A84C27" w:rsidRDefault="00A84C27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</w:p>
          <w:p w14:paraId="47F0D313" w14:textId="105B1313" w:rsidR="00AF3CA3" w:rsidRPr="002B0204" w:rsidRDefault="00D75060" w:rsidP="00AF3CA3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>
              <w:rPr>
                <w:rFonts w:ascii="Times New Roman" w:eastAsiaTheme="minorEastAsia" w:hint="eastAsia"/>
                <w:sz w:val="24"/>
                <w:lang w:eastAsia="zh-TW"/>
              </w:rPr>
              <w:t>8</w:t>
            </w:r>
            <w:r w:rsidR="00AF3CA3" w:rsidRPr="002B0204">
              <w:rPr>
                <w:rFonts w:ascii="標楷體" w:eastAsia="標楷體" w:hAnsi="標楷體" w:hint="eastAsia"/>
                <w:szCs w:val="24"/>
                <w:lang w:eastAsia="zh-TW"/>
              </w:rPr>
              <w:t>分鐘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CDE48A8" w14:textId="77777777" w:rsidR="00AF3CA3" w:rsidRPr="000A6932" w:rsidRDefault="00AF3CA3" w:rsidP="00AF3CA3">
            <w:pPr>
              <w:jc w:val="both"/>
              <w:rPr>
                <w:rFonts w:asciiTheme="majorEastAsia" w:eastAsiaTheme="majorEastAsia" w:hAnsiTheme="majorEastAsia"/>
                <w:szCs w:val="24"/>
                <w:lang w:eastAsia="zh-TW"/>
              </w:rPr>
            </w:pPr>
            <w:r w:rsidRPr="000A6932">
              <w:rPr>
                <w:rFonts w:asciiTheme="majorEastAsia" w:eastAsiaTheme="majorEastAsia" w:hAnsiTheme="majorEastAsia"/>
                <w:szCs w:val="24"/>
                <w:lang w:eastAsia="zh-TW"/>
              </w:rPr>
              <w:lastRenderedPageBreak/>
              <w:t>實作評量</w:t>
            </w:r>
          </w:p>
          <w:p w14:paraId="76963D2E" w14:textId="77777777" w:rsidR="00AF3CA3" w:rsidRPr="000A6932" w:rsidRDefault="00AF3CA3" w:rsidP="00AF3CA3">
            <w:pPr>
              <w:jc w:val="both"/>
              <w:rPr>
                <w:rFonts w:asciiTheme="majorEastAsia" w:eastAsiaTheme="majorEastAsia" w:hAnsiTheme="majorEastAsia"/>
                <w:szCs w:val="24"/>
                <w:lang w:eastAsia="zh-TW"/>
              </w:rPr>
            </w:pPr>
            <w:r w:rsidRPr="000A6932">
              <w:rPr>
                <w:rFonts w:asciiTheme="majorEastAsia" w:eastAsiaTheme="majorEastAsia" w:hAnsiTheme="majorEastAsia"/>
                <w:szCs w:val="24"/>
                <w:lang w:eastAsia="zh-TW"/>
              </w:rPr>
              <w:t>發表評量</w:t>
            </w:r>
          </w:p>
          <w:p w14:paraId="7CB5FA21" w14:textId="77777777" w:rsidR="00AF3CA3" w:rsidRPr="000A6932" w:rsidRDefault="00AF3CA3" w:rsidP="00AF3CA3">
            <w:pPr>
              <w:jc w:val="both"/>
              <w:rPr>
                <w:rFonts w:asciiTheme="majorEastAsia" w:eastAsiaTheme="majorEastAsia" w:hAnsiTheme="majorEastAsia"/>
                <w:szCs w:val="24"/>
                <w:lang w:eastAsia="zh-TW"/>
              </w:rPr>
            </w:pPr>
            <w:r w:rsidRPr="000A6932">
              <w:rPr>
                <w:rFonts w:asciiTheme="majorEastAsia" w:eastAsiaTheme="majorEastAsia" w:hAnsiTheme="majorEastAsia"/>
                <w:szCs w:val="24"/>
                <w:lang w:eastAsia="zh-TW"/>
              </w:rPr>
              <w:t>參與討論</w:t>
            </w:r>
          </w:p>
          <w:p w14:paraId="6C49BDE5" w14:textId="77777777" w:rsidR="00AF3CA3" w:rsidRPr="000A6932" w:rsidRDefault="00AF3CA3" w:rsidP="00AF3CA3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A6932">
              <w:rPr>
                <w:rFonts w:asciiTheme="majorEastAsia" w:eastAsiaTheme="majorEastAsia" w:hAnsiTheme="majorEastAsia"/>
                <w:szCs w:val="24"/>
              </w:rPr>
              <w:t>課堂問答</w:t>
            </w:r>
          </w:p>
          <w:p w14:paraId="6406E869" w14:textId="77777777" w:rsidR="00AF3CA3" w:rsidRDefault="00AF3CA3" w:rsidP="00AF3CA3">
            <w:pPr>
              <w:pStyle w:val="TableParagraph"/>
              <w:jc w:val="both"/>
              <w:rPr>
                <w:rFonts w:ascii="Times New Roman"/>
                <w:sz w:val="24"/>
                <w:lang w:eastAsia="zh-TW"/>
              </w:rPr>
            </w:pPr>
          </w:p>
        </w:tc>
      </w:tr>
    </w:tbl>
    <w:p w14:paraId="6E865149" w14:textId="77777777" w:rsidR="001302A5" w:rsidRPr="00BF595E" w:rsidRDefault="001302A5">
      <w:pPr>
        <w:rPr>
          <w:rFonts w:eastAsiaTheme="minorEastAsia"/>
        </w:rPr>
      </w:pPr>
    </w:p>
    <w:sectPr w:rsidR="001302A5" w:rsidRPr="00BF595E" w:rsidSect="00706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D0B4" w14:textId="77777777" w:rsidR="00FA25B5" w:rsidRDefault="00FA25B5" w:rsidP="00FB7EB0">
      <w:r>
        <w:separator/>
      </w:r>
    </w:p>
  </w:endnote>
  <w:endnote w:type="continuationSeparator" w:id="0">
    <w:p w14:paraId="5B95F0DC" w14:textId="77777777" w:rsidR="00FA25B5" w:rsidRDefault="00FA25B5" w:rsidP="00F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D3DC" w14:textId="77777777" w:rsidR="00FA25B5" w:rsidRDefault="00FA25B5" w:rsidP="00FB7EB0">
      <w:r>
        <w:separator/>
      </w:r>
    </w:p>
  </w:footnote>
  <w:footnote w:type="continuationSeparator" w:id="0">
    <w:p w14:paraId="7A0BE1BC" w14:textId="77777777" w:rsidR="00FA25B5" w:rsidRDefault="00FA25B5" w:rsidP="00FB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68FE"/>
    <w:multiLevelType w:val="hybridMultilevel"/>
    <w:tmpl w:val="47B0B594"/>
    <w:lvl w:ilvl="0" w:tplc="B896F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625AC"/>
    <w:multiLevelType w:val="hybridMultilevel"/>
    <w:tmpl w:val="C93C9CDE"/>
    <w:lvl w:ilvl="0" w:tplc="614072AC">
      <w:start w:val="1"/>
      <w:numFmt w:val="decimal"/>
      <w:lvlText w:val="%1."/>
      <w:lvlJc w:val="left"/>
      <w:pPr>
        <w:ind w:left="330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399F35F2"/>
    <w:multiLevelType w:val="hybridMultilevel"/>
    <w:tmpl w:val="AD960614"/>
    <w:lvl w:ilvl="0" w:tplc="68F877C8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2A53B4"/>
    <w:multiLevelType w:val="hybridMultilevel"/>
    <w:tmpl w:val="2E9C693C"/>
    <w:lvl w:ilvl="0" w:tplc="18109FB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7900091">
    <w:abstractNumId w:val="3"/>
  </w:num>
  <w:num w:numId="2" w16cid:durableId="52121631">
    <w:abstractNumId w:val="2"/>
  </w:num>
  <w:num w:numId="3" w16cid:durableId="1714232675">
    <w:abstractNumId w:val="0"/>
  </w:num>
  <w:num w:numId="4" w16cid:durableId="59004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5B"/>
    <w:rsid w:val="00002087"/>
    <w:rsid w:val="00031484"/>
    <w:rsid w:val="000A6932"/>
    <w:rsid w:val="000D4F5D"/>
    <w:rsid w:val="001302A5"/>
    <w:rsid w:val="001376FD"/>
    <w:rsid w:val="00147BC0"/>
    <w:rsid w:val="00221ECE"/>
    <w:rsid w:val="002744DE"/>
    <w:rsid w:val="002832A6"/>
    <w:rsid w:val="00294E6E"/>
    <w:rsid w:val="002B0204"/>
    <w:rsid w:val="002D130C"/>
    <w:rsid w:val="00390E2F"/>
    <w:rsid w:val="003C2E22"/>
    <w:rsid w:val="003D6816"/>
    <w:rsid w:val="003F262E"/>
    <w:rsid w:val="004036FA"/>
    <w:rsid w:val="00407F21"/>
    <w:rsid w:val="004669C3"/>
    <w:rsid w:val="00515D42"/>
    <w:rsid w:val="00575B01"/>
    <w:rsid w:val="005E2CB7"/>
    <w:rsid w:val="006821BF"/>
    <w:rsid w:val="006C42CF"/>
    <w:rsid w:val="006F66B9"/>
    <w:rsid w:val="0070625B"/>
    <w:rsid w:val="007357FA"/>
    <w:rsid w:val="00834B41"/>
    <w:rsid w:val="008655AD"/>
    <w:rsid w:val="008B66B7"/>
    <w:rsid w:val="00935C2F"/>
    <w:rsid w:val="00943232"/>
    <w:rsid w:val="00990FE3"/>
    <w:rsid w:val="009D5A30"/>
    <w:rsid w:val="00A314EE"/>
    <w:rsid w:val="00A51286"/>
    <w:rsid w:val="00A615EA"/>
    <w:rsid w:val="00A65ACB"/>
    <w:rsid w:val="00A76743"/>
    <w:rsid w:val="00A84C27"/>
    <w:rsid w:val="00AD11AB"/>
    <w:rsid w:val="00AF3CA3"/>
    <w:rsid w:val="00B160B5"/>
    <w:rsid w:val="00B20BF7"/>
    <w:rsid w:val="00B92827"/>
    <w:rsid w:val="00BF595E"/>
    <w:rsid w:val="00C07EBE"/>
    <w:rsid w:val="00CB6C34"/>
    <w:rsid w:val="00D463BF"/>
    <w:rsid w:val="00D75060"/>
    <w:rsid w:val="00DC722B"/>
    <w:rsid w:val="00DD3E82"/>
    <w:rsid w:val="00E04387"/>
    <w:rsid w:val="00E0541E"/>
    <w:rsid w:val="00EB6BF5"/>
    <w:rsid w:val="00EC04EB"/>
    <w:rsid w:val="00F11F20"/>
    <w:rsid w:val="00F378B5"/>
    <w:rsid w:val="00F82F8A"/>
    <w:rsid w:val="00F96AEA"/>
    <w:rsid w:val="00FA25B5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9962F"/>
  <w15:chartTrackingRefBased/>
  <w15:docId w15:val="{7290392D-F82E-41FD-BC05-372ABC8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0625B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0625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semiHidden/>
    <w:rsid w:val="0070625B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0625B"/>
  </w:style>
  <w:style w:type="table" w:customStyle="1" w:styleId="TableNormal">
    <w:name w:val="Table Normal"/>
    <w:uiPriority w:val="2"/>
    <w:semiHidden/>
    <w:qFormat/>
    <w:rsid w:val="0070625B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國小注音詳解"/>
    <w:basedOn w:val="a"/>
    <w:rsid w:val="00FB7EB0"/>
    <w:pPr>
      <w:autoSpaceDE/>
      <w:autoSpaceDN/>
      <w:adjustRightInd w:val="0"/>
      <w:snapToGrid w:val="0"/>
    </w:pPr>
    <w:rPr>
      <w:rFonts w:ascii="Times New Roman" w:eastAsia="新細明體" w:hAnsi="Times New Roman" w:cs="Times New Roman"/>
      <w:color w:val="008000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FB7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7EB0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7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7EB0"/>
    <w:rPr>
      <w:rFonts w:ascii="SimSun" w:eastAsia="SimSun" w:hAnsi="SimSun" w:cs="SimSun"/>
      <w:kern w:val="0"/>
      <w:sz w:val="20"/>
      <w:szCs w:val="20"/>
    </w:rPr>
  </w:style>
  <w:style w:type="paragraph" w:customStyle="1" w:styleId="Default">
    <w:name w:val="Default"/>
    <w:rsid w:val="008655A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02087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a">
    <w:name w:val="List Paragraph"/>
    <w:basedOn w:val="a"/>
    <w:uiPriority w:val="34"/>
    <w:qFormat/>
    <w:rsid w:val="00294E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BF98-23B7-44B4-AB8A-4D3ECBED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Prince</cp:lastModifiedBy>
  <cp:revision>3</cp:revision>
  <dcterms:created xsi:type="dcterms:W3CDTF">2025-10-11T03:05:00Z</dcterms:created>
  <dcterms:modified xsi:type="dcterms:W3CDTF">2025-10-11T03:08:00Z</dcterms:modified>
</cp:coreProperties>
</file>